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D325" w14:textId="776314B6" w:rsidR="006D61F4" w:rsidRPr="00812E3C" w:rsidRDefault="006D61F4" w:rsidP="006D61F4">
      <w:pPr>
        <w:pStyle w:val="awTB01questionHead"/>
        <w:spacing w:before="0"/>
        <w:rPr>
          <w:rFonts w:ascii="Times New Roman" w:hAnsi="Times New Roman"/>
          <w:sz w:val="24"/>
          <w:szCs w:val="24"/>
        </w:rPr>
      </w:pPr>
      <w:r w:rsidRPr="00812E3C">
        <w:rPr>
          <w:rFonts w:ascii="Times New Roman" w:hAnsi="Times New Roman"/>
          <w:sz w:val="24"/>
          <w:szCs w:val="24"/>
        </w:rPr>
        <w:t>FIN464</w:t>
      </w:r>
      <w:r w:rsidR="004071D5">
        <w:rPr>
          <w:rFonts w:ascii="Times New Roman" w:hAnsi="Times New Roman"/>
          <w:sz w:val="24"/>
          <w:szCs w:val="24"/>
        </w:rPr>
        <w:t xml:space="preserve"> Fall 2020</w:t>
      </w:r>
      <w:r w:rsidRPr="00812E3C">
        <w:rPr>
          <w:rFonts w:ascii="Times New Roman" w:hAnsi="Times New Roman"/>
          <w:sz w:val="24"/>
          <w:szCs w:val="24"/>
        </w:rPr>
        <w:t xml:space="preserve"> Homework #</w:t>
      </w:r>
      <w:r>
        <w:rPr>
          <w:rFonts w:ascii="Times New Roman" w:hAnsi="Times New Roman"/>
          <w:sz w:val="24"/>
          <w:szCs w:val="24"/>
        </w:rPr>
        <w:t>2</w:t>
      </w:r>
      <w:r w:rsidRPr="00812E3C">
        <w:rPr>
          <w:rFonts w:ascii="Times New Roman" w:hAnsi="Times New Roman"/>
          <w:sz w:val="24"/>
          <w:szCs w:val="24"/>
        </w:rPr>
        <w:t xml:space="preserve"> </w:t>
      </w:r>
    </w:p>
    <w:p w14:paraId="70A20370" w14:textId="77777777" w:rsidR="006D61F4" w:rsidRPr="00812E3C" w:rsidRDefault="006D61F4" w:rsidP="006D61F4">
      <w:pPr>
        <w:pStyle w:val="awTB01questionHead"/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655ACB">
        <w:rPr>
          <w:rFonts w:ascii="Times New Roman" w:hAnsi="Times New Roman"/>
          <w:sz w:val="24"/>
          <w:szCs w:val="24"/>
          <w:highlight w:val="yellow"/>
        </w:rPr>
        <w:t>Instructions:</w:t>
      </w:r>
      <w:r w:rsidRPr="00812E3C">
        <w:rPr>
          <w:rFonts w:ascii="Times New Roman" w:hAnsi="Times New Roman"/>
          <w:sz w:val="24"/>
          <w:szCs w:val="24"/>
        </w:rPr>
        <w:t xml:space="preserve"> </w:t>
      </w:r>
      <w:r w:rsidRPr="00812E3C">
        <w:rPr>
          <w:rFonts w:ascii="Times New Roman" w:hAnsi="Times New Roman"/>
          <w:b w:val="0"/>
          <w:bCs/>
          <w:sz w:val="24"/>
          <w:szCs w:val="24"/>
        </w:rPr>
        <w:t xml:space="preserve">please type your answers in the space provided, then upload the file </w:t>
      </w:r>
      <w:r w:rsidRPr="003A42F5"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in pdf format </w:t>
      </w:r>
      <w:r w:rsidRPr="00812E3C">
        <w:rPr>
          <w:rFonts w:ascii="Times New Roman" w:hAnsi="Times New Roman"/>
          <w:b w:val="0"/>
          <w:bCs/>
          <w:sz w:val="24"/>
          <w:szCs w:val="24"/>
        </w:rPr>
        <w:t xml:space="preserve">in Blackboard by the specified deadline. </w:t>
      </w:r>
    </w:p>
    <w:p w14:paraId="126AC717" w14:textId="77777777" w:rsidR="006D61F4" w:rsidRDefault="006D61F4" w:rsidP="006D61F4">
      <w:pPr>
        <w:pStyle w:val="awTB01questionHead"/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812E3C">
        <w:rPr>
          <w:rFonts w:ascii="Times New Roman" w:hAnsi="Times New Roman"/>
          <w:b w:val="0"/>
          <w:bCs/>
          <w:sz w:val="24"/>
          <w:szCs w:val="24"/>
        </w:rPr>
        <w:t>Alternatively, you can print the file, handwrite the answers, then scan or take a clear picture of your work and upload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it</w:t>
      </w:r>
      <w:r w:rsidRPr="00812E3C">
        <w:rPr>
          <w:rFonts w:ascii="Times New Roman" w:hAnsi="Times New Roman"/>
          <w:b w:val="0"/>
          <w:bCs/>
          <w:sz w:val="24"/>
          <w:szCs w:val="24"/>
        </w:rPr>
        <w:t xml:space="preserve"> in Blackboard. My recommendation would be to use the app Scannable (or similar), which produces very high</w:t>
      </w:r>
      <w:r>
        <w:rPr>
          <w:rFonts w:ascii="Times New Roman" w:hAnsi="Times New Roman"/>
          <w:b w:val="0"/>
          <w:bCs/>
          <w:sz w:val="24"/>
          <w:szCs w:val="24"/>
        </w:rPr>
        <w:t>-</w:t>
      </w:r>
      <w:r w:rsidRPr="00812E3C">
        <w:rPr>
          <w:rFonts w:ascii="Times New Roman" w:hAnsi="Times New Roman"/>
          <w:b w:val="0"/>
          <w:bCs/>
          <w:sz w:val="24"/>
          <w:szCs w:val="24"/>
        </w:rPr>
        <w:t>quality PDF images of your homework assignments going forward. However, JPEG format is also acceptable.</w:t>
      </w:r>
    </w:p>
    <w:p w14:paraId="25648A4F" w14:textId="5F1D9C5F" w:rsidR="006D61F4" w:rsidRDefault="006D61F4" w:rsidP="006D61F4">
      <w:pPr>
        <w:pStyle w:val="awTB01questionHead"/>
        <w:spacing w:before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Homework is individual effort. </w:t>
      </w:r>
      <w:r w:rsidRPr="003A42F5">
        <w:rPr>
          <w:rFonts w:ascii="Times New Roman" w:hAnsi="Times New Roman"/>
          <w:b w:val="0"/>
          <w:bCs/>
          <w:sz w:val="24"/>
          <w:szCs w:val="24"/>
        </w:rPr>
        <w:t>Suspected cheating and violations of the Academic Integrity Code will be immediately referred to the Office of the Dean.</w:t>
      </w:r>
    </w:p>
    <w:p w14:paraId="0E04CFC4" w14:textId="69311ABE" w:rsidR="006D61F4" w:rsidRPr="00860558" w:rsidRDefault="006D61F4" w:rsidP="006D61F4">
      <w:pPr>
        <w:pStyle w:val="awTB01questionHead"/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355B87">
        <w:rPr>
          <w:rFonts w:ascii="Times New Roman" w:hAnsi="Times New Roman"/>
          <w:b w:val="0"/>
          <w:bCs/>
          <w:sz w:val="24"/>
          <w:szCs w:val="24"/>
          <w:u w:val="single"/>
        </w:rPr>
        <w:t>You must show your calculations to receive full credit</w:t>
      </w:r>
      <w:r w:rsidR="00860558">
        <w:rPr>
          <w:rFonts w:ascii="Times New Roman" w:hAnsi="Times New Roman"/>
          <w:b w:val="0"/>
          <w:bCs/>
          <w:sz w:val="24"/>
          <w:szCs w:val="24"/>
          <w:u w:val="single"/>
        </w:rPr>
        <w:t>.</w:t>
      </w:r>
      <w:r w:rsidR="00860558">
        <w:rPr>
          <w:rFonts w:ascii="Times New Roman" w:hAnsi="Times New Roman"/>
          <w:b w:val="0"/>
          <w:bCs/>
          <w:sz w:val="24"/>
          <w:szCs w:val="24"/>
        </w:rPr>
        <w:t xml:space="preserve"> If the homework is submitted after the specified deadline, the score will be zero on all answers – no exceptions. It is your responsibility to check that the submission is properly uploaded in Blackboard and the file is complete.</w:t>
      </w:r>
    </w:p>
    <w:p w14:paraId="22DAD421" w14:textId="77777777" w:rsidR="00355B87" w:rsidRPr="00355B87" w:rsidRDefault="00355B87" w:rsidP="006D61F4">
      <w:pPr>
        <w:pStyle w:val="awTB01questionHead"/>
        <w:spacing w:before="0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p w14:paraId="1D1AC115" w14:textId="77777777" w:rsidR="006D61F4" w:rsidRPr="003A42F5" w:rsidRDefault="006D61F4" w:rsidP="006D61F4">
      <w:pPr>
        <w:pStyle w:val="awTB01questionHead"/>
        <w:spacing w:before="0"/>
        <w:rPr>
          <w:rFonts w:ascii="Times New Roman" w:hAnsi="Times New Roman"/>
          <w:color w:val="FF0000"/>
          <w:sz w:val="24"/>
          <w:szCs w:val="24"/>
        </w:rPr>
      </w:pPr>
      <w:r w:rsidRPr="003A42F5">
        <w:rPr>
          <w:rFonts w:ascii="Times New Roman" w:hAnsi="Times New Roman"/>
          <w:color w:val="FF0000"/>
          <w:sz w:val="24"/>
          <w:szCs w:val="24"/>
        </w:rPr>
        <w:t>Name ________________________________________ Section ____________________</w:t>
      </w:r>
    </w:p>
    <w:p w14:paraId="4AE56FBE" w14:textId="77777777" w:rsidR="00AA2565" w:rsidRPr="00D0653D" w:rsidRDefault="00AA2565" w:rsidP="00B81673">
      <w:pPr>
        <w:ind w:firstLine="720"/>
        <w:rPr>
          <w:rFonts w:ascii="Times" w:hAnsi="Times" w:cs="Times"/>
        </w:rPr>
      </w:pPr>
    </w:p>
    <w:p w14:paraId="06CA0AC3" w14:textId="77777777" w:rsidR="00355B87" w:rsidRDefault="00355B87" w:rsidP="00A62D2C">
      <w:pPr>
        <w:ind w:left="720" w:hanging="720"/>
        <w:rPr>
          <w:rFonts w:ascii="Times" w:hAnsi="Times" w:cs="Times"/>
          <w:b/>
          <w:bCs/>
          <w:sz w:val="22"/>
          <w:szCs w:val="22"/>
        </w:rPr>
      </w:pPr>
    </w:p>
    <w:p w14:paraId="7257D4BD" w14:textId="1923A051" w:rsidR="00F2643B" w:rsidRPr="00FD2B8E" w:rsidRDefault="00F2643B" w:rsidP="00A62D2C">
      <w:pPr>
        <w:ind w:left="720" w:hanging="720"/>
        <w:rPr>
          <w:b/>
          <w:bCs/>
          <w:sz w:val="24"/>
          <w:szCs w:val="24"/>
        </w:rPr>
      </w:pPr>
      <w:r w:rsidRPr="00FD2B8E">
        <w:rPr>
          <w:b/>
          <w:bCs/>
          <w:sz w:val="24"/>
          <w:szCs w:val="24"/>
        </w:rPr>
        <w:t>Problem #1</w:t>
      </w:r>
    </w:p>
    <w:p w14:paraId="4248F975" w14:textId="0496C943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673511ED" w14:textId="79FDA2E9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5C68C237" w14:textId="77777777" w:rsidR="00583A2D" w:rsidRDefault="00F2643B" w:rsidP="00583A2D">
      <w:pPr>
        <w:rPr>
          <w:rFonts w:ascii="Times" w:hAnsi="Times" w:cs="Times"/>
          <w:sz w:val="24"/>
          <w:szCs w:val="24"/>
        </w:rPr>
      </w:pPr>
      <w:r w:rsidRPr="00F2643B">
        <w:rPr>
          <w:rFonts w:ascii="Times" w:hAnsi="Times" w:cs="Times"/>
          <w:sz w:val="24"/>
          <w:szCs w:val="24"/>
        </w:rPr>
        <w:t>You are the manager</w:t>
      </w:r>
      <w:r w:rsidR="00583A2D">
        <w:rPr>
          <w:rFonts w:ascii="Times" w:hAnsi="Times" w:cs="Times"/>
          <w:sz w:val="24"/>
          <w:szCs w:val="24"/>
        </w:rPr>
        <w:t xml:space="preserve"> of Felix Bank</w:t>
      </w:r>
      <w:r w:rsidRPr="00F2643B">
        <w:rPr>
          <w:rFonts w:ascii="Times" w:hAnsi="Times" w:cs="Times"/>
          <w:sz w:val="24"/>
          <w:szCs w:val="24"/>
        </w:rPr>
        <w:t>, and you worry because the income gap currently equals</w:t>
      </w:r>
      <w:r w:rsidR="00583A2D">
        <w:rPr>
          <w:rFonts w:ascii="Times" w:hAnsi="Times" w:cs="Times"/>
          <w:sz w:val="24"/>
          <w:szCs w:val="24"/>
        </w:rPr>
        <w:t xml:space="preserve">        </w:t>
      </w:r>
      <w:r w:rsidRPr="00F2643B">
        <w:rPr>
          <w:rFonts w:ascii="Times" w:hAnsi="Times" w:cs="Times"/>
          <w:sz w:val="24"/>
          <w:szCs w:val="24"/>
        </w:rPr>
        <w:t xml:space="preserve"> – $35 million and interest rates are expected to increase by 1.5%. </w:t>
      </w:r>
    </w:p>
    <w:p w14:paraId="1BE6FFDF" w14:textId="14E83D77" w:rsidR="00583A2D" w:rsidRDefault="00583A2D" w:rsidP="00583A2D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a) </w:t>
      </w:r>
      <w:r w:rsidR="00F2643B" w:rsidRPr="00F2643B">
        <w:rPr>
          <w:rFonts w:ascii="Times" w:hAnsi="Times" w:cs="Times"/>
          <w:sz w:val="24"/>
          <w:szCs w:val="24"/>
        </w:rPr>
        <w:t xml:space="preserve">Determine the amount of rate-sensitive assets if rate sensitive liabilities are $467 million. </w:t>
      </w:r>
      <w:r>
        <w:rPr>
          <w:rFonts w:ascii="Times" w:hAnsi="Times" w:cs="Times"/>
          <w:sz w:val="24"/>
          <w:szCs w:val="24"/>
        </w:rPr>
        <w:t>[1 point]</w:t>
      </w:r>
    </w:p>
    <w:p w14:paraId="125FC17A" w14:textId="054C5F2C" w:rsidR="00F2643B" w:rsidRPr="00F2643B" w:rsidRDefault="00583A2D" w:rsidP="00583A2D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b) </w:t>
      </w:r>
      <w:r w:rsidR="00F2643B" w:rsidRPr="00F2643B">
        <w:rPr>
          <w:rFonts w:ascii="Times" w:hAnsi="Times" w:cs="Times"/>
          <w:sz w:val="24"/>
          <w:szCs w:val="24"/>
        </w:rPr>
        <w:t>Calculate the change in bank income</w:t>
      </w:r>
      <w:r w:rsidR="00F45CAF">
        <w:rPr>
          <w:rFonts w:ascii="Times" w:hAnsi="Times" w:cs="Times"/>
          <w:sz w:val="24"/>
          <w:szCs w:val="24"/>
        </w:rPr>
        <w:t xml:space="preserve"> ($ amount)</w:t>
      </w:r>
      <w:r w:rsidR="00F2643B" w:rsidRPr="00F2643B">
        <w:rPr>
          <w:rFonts w:ascii="Times" w:hAnsi="Times" w:cs="Times"/>
          <w:sz w:val="24"/>
          <w:szCs w:val="24"/>
        </w:rPr>
        <w:t xml:space="preserve"> if interest rate</w:t>
      </w:r>
      <w:r w:rsidR="00F2643B">
        <w:rPr>
          <w:rFonts w:ascii="Times" w:hAnsi="Times" w:cs="Times"/>
          <w:sz w:val="24"/>
          <w:szCs w:val="24"/>
        </w:rPr>
        <w:t>s</w:t>
      </w:r>
      <w:r w:rsidR="00F2643B" w:rsidRPr="00F2643B">
        <w:rPr>
          <w:rFonts w:ascii="Times" w:hAnsi="Times" w:cs="Times"/>
          <w:sz w:val="24"/>
          <w:szCs w:val="24"/>
        </w:rPr>
        <w:t xml:space="preserve"> do increase by 1.5%.</w:t>
      </w:r>
      <w:r>
        <w:rPr>
          <w:rFonts w:ascii="Times" w:hAnsi="Times" w:cs="Times"/>
          <w:sz w:val="24"/>
          <w:szCs w:val="24"/>
        </w:rPr>
        <w:t xml:space="preserve"> [1 point]</w:t>
      </w:r>
    </w:p>
    <w:p w14:paraId="2FE672EA" w14:textId="36D356A5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64AFD766" w14:textId="48E74DA1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6C99F0B4" w14:textId="2BB7FA7A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4C10DCA2" w14:textId="3DED032D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489FA466" w14:textId="2F72A8BC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5CBFF94E" w14:textId="4BCC0A57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6DB57FBF" w14:textId="66F2C1EA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0A060DD8" w14:textId="254DD729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36440282" w14:textId="77777777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5F6523BA" w14:textId="46188504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35B3BA41" w14:textId="4AFD143F" w:rsidR="00F2643B" w:rsidRDefault="00F2643B" w:rsidP="00A62D2C">
      <w:pPr>
        <w:ind w:left="720" w:hanging="720"/>
        <w:rPr>
          <w:rFonts w:ascii="Times" w:hAnsi="Times" w:cs="Times"/>
          <w:sz w:val="22"/>
          <w:szCs w:val="22"/>
        </w:rPr>
      </w:pPr>
    </w:p>
    <w:p w14:paraId="69FE9D69" w14:textId="2F3DD1E0" w:rsidR="00F2643B" w:rsidRPr="004071D5" w:rsidRDefault="00C5742C" w:rsidP="00A62D2C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181291" w:rsidRPr="004071D5">
        <w:rPr>
          <w:b/>
          <w:bCs/>
          <w:sz w:val="24"/>
          <w:szCs w:val="24"/>
        </w:rPr>
        <w:lastRenderedPageBreak/>
        <w:t>Problem #2</w:t>
      </w:r>
    </w:p>
    <w:p w14:paraId="216CD919" w14:textId="77777777" w:rsidR="00181291" w:rsidRPr="004071D5" w:rsidRDefault="00181291" w:rsidP="00181291">
      <w:pPr>
        <w:pStyle w:val="MCQAns1"/>
        <w:tabs>
          <w:tab w:val="left" w:pos="1908"/>
        </w:tabs>
        <w:spacing w:before="0" w:after="120"/>
        <w:ind w:left="0" w:firstLine="0"/>
        <w:rPr>
          <w:rFonts w:ascii="Times New Roman" w:hAnsi="Times New Roman"/>
          <w:sz w:val="24"/>
          <w:szCs w:val="24"/>
        </w:rPr>
      </w:pPr>
    </w:p>
    <w:p w14:paraId="297A2F5D" w14:textId="77777777" w:rsidR="00181291" w:rsidRPr="004071D5" w:rsidRDefault="00181291" w:rsidP="00181291">
      <w:pPr>
        <w:pStyle w:val="MCQAns1"/>
        <w:tabs>
          <w:tab w:val="left" w:pos="1908"/>
        </w:tabs>
        <w:spacing w:before="0" w:after="120"/>
        <w:ind w:left="0" w:firstLine="0"/>
        <w:rPr>
          <w:rFonts w:ascii="Times New Roman" w:hAnsi="Times New Roman"/>
          <w:sz w:val="24"/>
          <w:szCs w:val="24"/>
        </w:rPr>
      </w:pPr>
      <w:r w:rsidRPr="004071D5">
        <w:rPr>
          <w:rFonts w:ascii="Times New Roman" w:hAnsi="Times New Roman"/>
          <w:sz w:val="24"/>
          <w:szCs w:val="24"/>
        </w:rPr>
        <w:t xml:space="preserve">Felix </w:t>
      </w:r>
      <w:r w:rsidR="00F027B6" w:rsidRPr="004071D5">
        <w:rPr>
          <w:rFonts w:ascii="Times New Roman" w:hAnsi="Times New Roman"/>
          <w:sz w:val="24"/>
          <w:szCs w:val="24"/>
        </w:rPr>
        <w:t xml:space="preserve">Bank has the following rate sensitive assets: </w:t>
      </w:r>
    </w:p>
    <w:p w14:paraId="4F630FC1" w14:textId="77777777" w:rsidR="00181291" w:rsidRPr="004071D5" w:rsidRDefault="00F027B6" w:rsidP="00181291">
      <w:pPr>
        <w:pStyle w:val="MCQAns1"/>
        <w:tabs>
          <w:tab w:val="left" w:pos="1908"/>
        </w:tabs>
        <w:spacing w:before="0" w:after="120"/>
        <w:ind w:left="0" w:firstLine="0"/>
        <w:rPr>
          <w:rFonts w:ascii="Times New Roman" w:hAnsi="Times New Roman"/>
          <w:sz w:val="24"/>
          <w:szCs w:val="24"/>
        </w:rPr>
      </w:pPr>
      <w:r w:rsidRPr="004071D5">
        <w:rPr>
          <w:rFonts w:ascii="Times New Roman" w:hAnsi="Times New Roman"/>
          <w:sz w:val="24"/>
          <w:szCs w:val="24"/>
        </w:rPr>
        <w:t xml:space="preserve">Treasury bills $210 </w:t>
      </w:r>
      <w:proofErr w:type="gramStart"/>
      <w:r w:rsidRPr="004071D5">
        <w:rPr>
          <w:rFonts w:ascii="Times New Roman" w:hAnsi="Times New Roman"/>
          <w:sz w:val="24"/>
          <w:szCs w:val="24"/>
        </w:rPr>
        <w:t>million</w:t>
      </w:r>
      <w:r w:rsidR="00181291" w:rsidRPr="004071D5">
        <w:rPr>
          <w:rFonts w:ascii="Times New Roman" w:hAnsi="Times New Roman"/>
          <w:sz w:val="24"/>
          <w:szCs w:val="24"/>
        </w:rPr>
        <w:t>;</w:t>
      </w:r>
      <w:proofErr w:type="gramEnd"/>
      <w:r w:rsidRPr="004071D5">
        <w:rPr>
          <w:rFonts w:ascii="Times New Roman" w:hAnsi="Times New Roman"/>
          <w:sz w:val="24"/>
          <w:szCs w:val="24"/>
        </w:rPr>
        <w:t xml:space="preserve"> </w:t>
      </w:r>
    </w:p>
    <w:p w14:paraId="7619CA7D" w14:textId="77777777" w:rsidR="00181291" w:rsidRPr="004071D5" w:rsidRDefault="00F027B6" w:rsidP="00181291">
      <w:pPr>
        <w:pStyle w:val="MCQAns1"/>
        <w:tabs>
          <w:tab w:val="left" w:pos="1908"/>
        </w:tabs>
        <w:spacing w:before="0" w:after="120"/>
        <w:ind w:left="0" w:firstLine="0"/>
        <w:rPr>
          <w:rFonts w:ascii="Times New Roman" w:hAnsi="Times New Roman"/>
          <w:sz w:val="24"/>
          <w:szCs w:val="24"/>
        </w:rPr>
      </w:pPr>
      <w:r w:rsidRPr="004071D5">
        <w:rPr>
          <w:rFonts w:ascii="Times New Roman" w:hAnsi="Times New Roman"/>
          <w:sz w:val="24"/>
          <w:szCs w:val="24"/>
        </w:rPr>
        <w:t xml:space="preserve">Commercial loans $540 </w:t>
      </w:r>
      <w:proofErr w:type="gramStart"/>
      <w:r w:rsidRPr="004071D5">
        <w:rPr>
          <w:rFonts w:ascii="Times New Roman" w:hAnsi="Times New Roman"/>
          <w:sz w:val="24"/>
          <w:szCs w:val="24"/>
        </w:rPr>
        <w:t>million</w:t>
      </w:r>
      <w:r w:rsidR="00181291" w:rsidRPr="004071D5">
        <w:rPr>
          <w:rFonts w:ascii="Times New Roman" w:hAnsi="Times New Roman"/>
          <w:sz w:val="24"/>
          <w:szCs w:val="24"/>
        </w:rPr>
        <w:t>;</w:t>
      </w:r>
      <w:proofErr w:type="gramEnd"/>
    </w:p>
    <w:p w14:paraId="790C7A01" w14:textId="77777777" w:rsidR="00181291" w:rsidRPr="004071D5" w:rsidRDefault="00F027B6" w:rsidP="00181291">
      <w:pPr>
        <w:pStyle w:val="MCQAns1"/>
        <w:tabs>
          <w:tab w:val="left" w:pos="1908"/>
        </w:tabs>
        <w:spacing w:before="0" w:after="120"/>
        <w:ind w:left="0" w:firstLine="0"/>
        <w:rPr>
          <w:rFonts w:ascii="Times New Roman" w:hAnsi="Times New Roman"/>
          <w:sz w:val="24"/>
          <w:szCs w:val="24"/>
        </w:rPr>
      </w:pPr>
      <w:r w:rsidRPr="004071D5">
        <w:rPr>
          <w:rFonts w:ascii="Times New Roman" w:hAnsi="Times New Roman"/>
          <w:sz w:val="24"/>
          <w:szCs w:val="24"/>
        </w:rPr>
        <w:t xml:space="preserve">and Consumer loans $200 million. </w:t>
      </w:r>
    </w:p>
    <w:p w14:paraId="27E43603" w14:textId="0F70751C" w:rsidR="00181291" w:rsidRPr="004071D5" w:rsidRDefault="00F027B6" w:rsidP="00181291">
      <w:pPr>
        <w:pStyle w:val="MCQAns1"/>
        <w:tabs>
          <w:tab w:val="left" w:pos="1908"/>
        </w:tabs>
        <w:spacing w:before="0" w:after="120"/>
        <w:ind w:left="0" w:firstLine="0"/>
        <w:rPr>
          <w:rFonts w:ascii="Times New Roman" w:hAnsi="Times New Roman"/>
          <w:sz w:val="24"/>
          <w:szCs w:val="24"/>
        </w:rPr>
      </w:pPr>
      <w:r w:rsidRPr="004071D5">
        <w:rPr>
          <w:rFonts w:ascii="Times New Roman" w:hAnsi="Times New Roman"/>
          <w:sz w:val="24"/>
          <w:szCs w:val="24"/>
        </w:rPr>
        <w:t>The duration of each type of asset is 0.65, 1.87 and 6.9 years</w:t>
      </w:r>
      <w:r w:rsidR="00583A2D" w:rsidRPr="004071D5">
        <w:rPr>
          <w:rFonts w:ascii="Times New Roman" w:hAnsi="Times New Roman"/>
          <w:sz w:val="24"/>
          <w:szCs w:val="24"/>
        </w:rPr>
        <w:t>,</w:t>
      </w:r>
      <w:r w:rsidRPr="004071D5">
        <w:rPr>
          <w:rFonts w:ascii="Times New Roman" w:hAnsi="Times New Roman"/>
          <w:sz w:val="24"/>
          <w:szCs w:val="24"/>
        </w:rPr>
        <w:t xml:space="preserve"> respectively. </w:t>
      </w:r>
    </w:p>
    <w:p w14:paraId="7D6702D5" w14:textId="1F16B1FB" w:rsidR="00F45CAF" w:rsidRDefault="00F027B6" w:rsidP="00C5742C">
      <w:pPr>
        <w:pStyle w:val="MCQAns1"/>
        <w:tabs>
          <w:tab w:val="left" w:pos="1908"/>
        </w:tabs>
        <w:spacing w:before="0" w:after="120"/>
        <w:ind w:left="0" w:firstLine="0"/>
        <w:rPr>
          <w:rFonts w:cs="Times"/>
          <w:b/>
        </w:rPr>
      </w:pPr>
      <w:r w:rsidRPr="004071D5">
        <w:rPr>
          <w:rFonts w:ascii="Times New Roman" w:hAnsi="Times New Roman"/>
          <w:sz w:val="24"/>
          <w:szCs w:val="24"/>
        </w:rPr>
        <w:t xml:space="preserve">Calculate </w:t>
      </w:r>
      <w:r w:rsidR="00181291" w:rsidRPr="004071D5">
        <w:rPr>
          <w:rFonts w:ascii="Times New Roman" w:hAnsi="Times New Roman"/>
          <w:sz w:val="24"/>
          <w:szCs w:val="24"/>
        </w:rPr>
        <w:t>Felix Bank</w:t>
      </w:r>
      <w:r w:rsidRPr="004071D5">
        <w:rPr>
          <w:rFonts w:ascii="Times New Roman" w:hAnsi="Times New Roman"/>
          <w:sz w:val="24"/>
          <w:szCs w:val="24"/>
        </w:rPr>
        <w:t xml:space="preserve">´s average duration of the assets if physical </w:t>
      </w:r>
      <w:r w:rsidR="00F45CAF">
        <w:rPr>
          <w:rFonts w:ascii="Times New Roman" w:hAnsi="Times New Roman"/>
          <w:sz w:val="24"/>
          <w:szCs w:val="24"/>
        </w:rPr>
        <w:t xml:space="preserve">assets </w:t>
      </w:r>
      <w:r w:rsidRPr="004071D5">
        <w:rPr>
          <w:rFonts w:ascii="Times New Roman" w:hAnsi="Times New Roman"/>
          <w:sz w:val="24"/>
          <w:szCs w:val="24"/>
        </w:rPr>
        <w:t>equal $35 million and the bank holds $15 million in reserves.</w:t>
      </w:r>
      <w:r w:rsidR="00583A2D" w:rsidRPr="004071D5">
        <w:rPr>
          <w:rFonts w:ascii="Times New Roman" w:hAnsi="Times New Roman"/>
          <w:sz w:val="24"/>
          <w:szCs w:val="24"/>
        </w:rPr>
        <w:t xml:space="preserve"> [1 point] </w:t>
      </w:r>
    </w:p>
    <w:p w14:paraId="238EEF73" w14:textId="77777777" w:rsidR="00F45CAF" w:rsidRDefault="00F45CAF" w:rsidP="00F45CAF">
      <w:pPr>
        <w:ind w:left="446"/>
        <w:rPr>
          <w:rFonts w:ascii="Times" w:hAnsi="Times" w:cs="Times"/>
          <w:b/>
          <w:sz w:val="22"/>
        </w:rPr>
      </w:pPr>
    </w:p>
    <w:p w14:paraId="2C75A2BF" w14:textId="77777777" w:rsidR="00F45CAF" w:rsidRDefault="00F45CAF" w:rsidP="00F45CAF">
      <w:pPr>
        <w:ind w:left="446"/>
        <w:rPr>
          <w:rFonts w:ascii="Times" w:hAnsi="Times" w:cs="Times"/>
          <w:b/>
          <w:sz w:val="22"/>
        </w:rPr>
      </w:pPr>
    </w:p>
    <w:p w14:paraId="21E705C0" w14:textId="71A947BA" w:rsidR="00181291" w:rsidRPr="00181291" w:rsidRDefault="00044DEA" w:rsidP="00F45CAF">
      <w:pPr>
        <w:pStyle w:val="MCQAns1"/>
        <w:tabs>
          <w:tab w:val="left" w:pos="1908"/>
        </w:tabs>
        <w:spacing w:before="0" w:after="12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181291" w:rsidRPr="00181291">
        <w:rPr>
          <w:rFonts w:ascii="Times New Roman" w:hAnsi="Times New Roman"/>
          <w:b/>
          <w:bCs/>
          <w:sz w:val="24"/>
          <w:szCs w:val="24"/>
        </w:rPr>
        <w:lastRenderedPageBreak/>
        <w:t>Problem #3</w:t>
      </w:r>
    </w:p>
    <w:p w14:paraId="0D1B979C" w14:textId="77777777" w:rsidR="00181291" w:rsidRPr="00181291" w:rsidRDefault="00181291" w:rsidP="00181291">
      <w:pPr>
        <w:ind w:left="720" w:hanging="720"/>
        <w:jc w:val="both"/>
        <w:rPr>
          <w:sz w:val="24"/>
          <w:szCs w:val="24"/>
        </w:rPr>
      </w:pPr>
    </w:p>
    <w:p w14:paraId="0CEC809B" w14:textId="4E78ED03" w:rsidR="00712F78" w:rsidRDefault="00583A2D" w:rsidP="00583A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Compute </w:t>
      </w:r>
      <w:r w:rsidR="00712F78" w:rsidRPr="00181291">
        <w:rPr>
          <w:sz w:val="24"/>
          <w:szCs w:val="24"/>
        </w:rPr>
        <w:t xml:space="preserve">the minimum average duration of assets </w:t>
      </w:r>
      <w:r>
        <w:rPr>
          <w:sz w:val="24"/>
          <w:szCs w:val="24"/>
        </w:rPr>
        <w:t>a</w:t>
      </w:r>
      <w:r w:rsidR="00712F78" w:rsidRPr="00181291">
        <w:rPr>
          <w:sz w:val="24"/>
          <w:szCs w:val="24"/>
        </w:rPr>
        <w:t xml:space="preserve"> bank needs if i</w:t>
      </w:r>
      <w:r w:rsidR="006203FD" w:rsidRPr="00181291">
        <w:rPr>
          <w:sz w:val="24"/>
          <w:szCs w:val="24"/>
        </w:rPr>
        <w:t>t wants to tolerate a du</w:t>
      </w:r>
      <w:r w:rsidR="00712F78" w:rsidRPr="00181291">
        <w:rPr>
          <w:sz w:val="24"/>
          <w:szCs w:val="24"/>
        </w:rPr>
        <w:t>ration gap not lower than – 1.5 years, assuming the average duration of liabilities is 3 years, assets are currently valued at $300 million and liabilities are $280 million.</w:t>
      </w:r>
      <w:r>
        <w:rPr>
          <w:sz w:val="24"/>
          <w:szCs w:val="24"/>
        </w:rPr>
        <w:t xml:space="preserve"> [1 point]</w:t>
      </w:r>
    </w:p>
    <w:p w14:paraId="3B8E5C00" w14:textId="22B1E476" w:rsidR="0009251C" w:rsidRDefault="0009251C" w:rsidP="00181291">
      <w:pPr>
        <w:ind w:left="720"/>
        <w:jc w:val="both"/>
        <w:rPr>
          <w:sz w:val="24"/>
          <w:szCs w:val="24"/>
        </w:rPr>
      </w:pPr>
    </w:p>
    <w:p w14:paraId="1D964F4C" w14:textId="2A6CD494" w:rsidR="00F45CAF" w:rsidRDefault="00F45CAF" w:rsidP="00181291">
      <w:pPr>
        <w:ind w:left="720"/>
        <w:jc w:val="both"/>
        <w:rPr>
          <w:sz w:val="24"/>
          <w:szCs w:val="24"/>
        </w:rPr>
      </w:pPr>
    </w:p>
    <w:p w14:paraId="69F4386D" w14:textId="59259DEA" w:rsidR="0009251C" w:rsidRDefault="0009251C" w:rsidP="00181291">
      <w:pPr>
        <w:ind w:left="720"/>
        <w:jc w:val="both"/>
        <w:rPr>
          <w:sz w:val="24"/>
          <w:szCs w:val="24"/>
        </w:rPr>
      </w:pPr>
    </w:p>
    <w:p w14:paraId="1327FE91" w14:textId="005DAB04" w:rsidR="0009251C" w:rsidRDefault="0009251C" w:rsidP="00181291">
      <w:pPr>
        <w:ind w:left="720"/>
        <w:jc w:val="both"/>
        <w:rPr>
          <w:sz w:val="24"/>
          <w:szCs w:val="24"/>
        </w:rPr>
      </w:pPr>
    </w:p>
    <w:p w14:paraId="24765D9F" w14:textId="6BF253D5" w:rsidR="0009251C" w:rsidRDefault="0009251C" w:rsidP="00181291">
      <w:pPr>
        <w:ind w:left="720"/>
        <w:jc w:val="both"/>
        <w:rPr>
          <w:sz w:val="24"/>
          <w:szCs w:val="24"/>
        </w:rPr>
      </w:pPr>
    </w:p>
    <w:p w14:paraId="4A870E03" w14:textId="3A3157D7" w:rsidR="0009251C" w:rsidRDefault="0009251C" w:rsidP="00181291">
      <w:pPr>
        <w:ind w:left="720"/>
        <w:jc w:val="both"/>
        <w:rPr>
          <w:sz w:val="24"/>
          <w:szCs w:val="24"/>
        </w:rPr>
      </w:pPr>
    </w:p>
    <w:p w14:paraId="1203A947" w14:textId="3181B7ED" w:rsidR="0009251C" w:rsidRDefault="0009251C" w:rsidP="00181291">
      <w:pPr>
        <w:ind w:left="720"/>
        <w:jc w:val="both"/>
        <w:rPr>
          <w:sz w:val="24"/>
          <w:szCs w:val="24"/>
        </w:rPr>
      </w:pPr>
    </w:p>
    <w:p w14:paraId="5879BC3D" w14:textId="51375264" w:rsidR="0009251C" w:rsidRDefault="0009251C" w:rsidP="00181291">
      <w:pPr>
        <w:ind w:left="720"/>
        <w:jc w:val="both"/>
        <w:rPr>
          <w:sz w:val="24"/>
          <w:szCs w:val="24"/>
        </w:rPr>
      </w:pPr>
    </w:p>
    <w:p w14:paraId="5260A530" w14:textId="60ADFAA0" w:rsidR="0009251C" w:rsidRDefault="0009251C" w:rsidP="00181291">
      <w:pPr>
        <w:ind w:left="720"/>
        <w:jc w:val="both"/>
        <w:rPr>
          <w:sz w:val="24"/>
          <w:szCs w:val="24"/>
        </w:rPr>
      </w:pPr>
    </w:p>
    <w:p w14:paraId="0D74C450" w14:textId="539BF206" w:rsidR="0009251C" w:rsidRDefault="0009251C" w:rsidP="0009251C">
      <w:pPr>
        <w:jc w:val="both"/>
        <w:rPr>
          <w:sz w:val="24"/>
          <w:szCs w:val="24"/>
        </w:rPr>
      </w:pPr>
    </w:p>
    <w:p w14:paraId="20A0BC87" w14:textId="516D538B" w:rsidR="0009251C" w:rsidRDefault="0009251C" w:rsidP="0009251C">
      <w:pPr>
        <w:jc w:val="both"/>
        <w:rPr>
          <w:sz w:val="24"/>
          <w:szCs w:val="24"/>
        </w:rPr>
      </w:pPr>
    </w:p>
    <w:p w14:paraId="6A2AE6CB" w14:textId="0AE4D7C9" w:rsidR="0009251C" w:rsidRDefault="0009251C" w:rsidP="0009251C">
      <w:pPr>
        <w:jc w:val="both"/>
        <w:rPr>
          <w:sz w:val="24"/>
          <w:szCs w:val="24"/>
        </w:rPr>
      </w:pPr>
    </w:p>
    <w:p w14:paraId="0836EBED" w14:textId="3E059586" w:rsidR="0009251C" w:rsidRDefault="0009251C" w:rsidP="0009251C">
      <w:pPr>
        <w:jc w:val="both"/>
        <w:rPr>
          <w:sz w:val="24"/>
          <w:szCs w:val="24"/>
        </w:rPr>
      </w:pPr>
    </w:p>
    <w:p w14:paraId="774618E2" w14:textId="573582D2" w:rsidR="0009251C" w:rsidRDefault="0009251C" w:rsidP="0009251C">
      <w:pPr>
        <w:jc w:val="both"/>
        <w:rPr>
          <w:sz w:val="24"/>
          <w:szCs w:val="24"/>
        </w:rPr>
      </w:pPr>
    </w:p>
    <w:p w14:paraId="3AE8A1B5" w14:textId="09907A6B" w:rsidR="0009251C" w:rsidRDefault="0009251C" w:rsidP="0009251C">
      <w:pPr>
        <w:jc w:val="both"/>
        <w:rPr>
          <w:sz w:val="24"/>
          <w:szCs w:val="24"/>
        </w:rPr>
      </w:pPr>
    </w:p>
    <w:p w14:paraId="06B5104C" w14:textId="6B3EFAA4" w:rsidR="0009251C" w:rsidRDefault="0009251C" w:rsidP="0009251C">
      <w:pPr>
        <w:jc w:val="both"/>
        <w:rPr>
          <w:sz w:val="24"/>
          <w:szCs w:val="24"/>
        </w:rPr>
      </w:pPr>
    </w:p>
    <w:p w14:paraId="6A2246E8" w14:textId="400730B0" w:rsidR="0009251C" w:rsidRDefault="0009251C" w:rsidP="0009251C">
      <w:pPr>
        <w:jc w:val="both"/>
        <w:rPr>
          <w:sz w:val="24"/>
          <w:szCs w:val="24"/>
        </w:rPr>
      </w:pPr>
    </w:p>
    <w:p w14:paraId="6EE393D2" w14:textId="5B3E0AF9" w:rsidR="0009251C" w:rsidRPr="0009251C" w:rsidRDefault="00B03AF0" w:rsidP="000925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9251C" w:rsidRPr="0009251C">
        <w:rPr>
          <w:b/>
          <w:bCs/>
          <w:sz w:val="24"/>
          <w:szCs w:val="24"/>
        </w:rPr>
        <w:lastRenderedPageBreak/>
        <w:t>Problem #4</w:t>
      </w:r>
    </w:p>
    <w:p w14:paraId="6503C2EA" w14:textId="5C597302" w:rsidR="0009251C" w:rsidRDefault="0009251C" w:rsidP="0009251C">
      <w:pPr>
        <w:jc w:val="both"/>
        <w:rPr>
          <w:sz w:val="24"/>
          <w:szCs w:val="24"/>
        </w:rPr>
      </w:pPr>
    </w:p>
    <w:p w14:paraId="6E9DF20F" w14:textId="10DE17AA" w:rsidR="0009251C" w:rsidRDefault="0009251C" w:rsidP="0009251C">
      <w:pPr>
        <w:numPr>
          <w:ilvl w:val="0"/>
          <w:numId w:val="4"/>
        </w:numPr>
        <w:jc w:val="both"/>
        <w:rPr>
          <w:sz w:val="24"/>
          <w:szCs w:val="24"/>
        </w:rPr>
      </w:pPr>
      <w:r w:rsidRPr="0009251C">
        <w:rPr>
          <w:sz w:val="24"/>
          <w:szCs w:val="24"/>
        </w:rPr>
        <w:t>Calculate the duration of a $1,000 6% coupon bond with three years to maturity. Assume that all market interest rates are 7%.</w:t>
      </w:r>
      <w:r w:rsidR="00583A2D">
        <w:rPr>
          <w:sz w:val="24"/>
          <w:szCs w:val="24"/>
        </w:rPr>
        <w:t xml:space="preserve"> Show </w:t>
      </w:r>
      <w:r w:rsidR="00B03AF0">
        <w:rPr>
          <w:sz w:val="24"/>
          <w:szCs w:val="24"/>
        </w:rPr>
        <w:t xml:space="preserve">the computations in two different ways </w:t>
      </w:r>
      <w:r w:rsidR="00583A2D">
        <w:rPr>
          <w:sz w:val="24"/>
          <w:szCs w:val="24"/>
        </w:rPr>
        <w:t>(Calculator inputs</w:t>
      </w:r>
      <w:r w:rsidR="00B03AF0">
        <w:rPr>
          <w:sz w:val="24"/>
          <w:szCs w:val="24"/>
        </w:rPr>
        <w:t>/</w:t>
      </w:r>
      <w:r w:rsidR="00583A2D">
        <w:rPr>
          <w:sz w:val="24"/>
          <w:szCs w:val="24"/>
        </w:rPr>
        <w:t xml:space="preserve">Discounting </w:t>
      </w:r>
      <w:r w:rsidR="00FD2B8E">
        <w:rPr>
          <w:sz w:val="24"/>
          <w:szCs w:val="24"/>
        </w:rPr>
        <w:t>by using the formula</w:t>
      </w:r>
      <w:r w:rsidR="00B03AF0">
        <w:rPr>
          <w:sz w:val="24"/>
          <w:szCs w:val="24"/>
        </w:rPr>
        <w:t>/</w:t>
      </w:r>
      <w:r w:rsidR="00583A2D">
        <w:rPr>
          <w:sz w:val="24"/>
          <w:szCs w:val="24"/>
        </w:rPr>
        <w:t>Excel spreadsheet). [1 point</w:t>
      </w:r>
      <w:r w:rsidR="00F45CAF">
        <w:rPr>
          <w:sz w:val="24"/>
          <w:szCs w:val="24"/>
        </w:rPr>
        <w:t xml:space="preserve"> for each way, 2 points max</w:t>
      </w:r>
      <w:r w:rsidR="00583A2D">
        <w:rPr>
          <w:sz w:val="24"/>
          <w:szCs w:val="24"/>
        </w:rPr>
        <w:t>]</w:t>
      </w:r>
    </w:p>
    <w:p w14:paraId="4190EAAC" w14:textId="6B091814" w:rsidR="0009251C" w:rsidRDefault="0009251C" w:rsidP="00C27C76">
      <w:pPr>
        <w:numPr>
          <w:ilvl w:val="0"/>
          <w:numId w:val="4"/>
        </w:numPr>
        <w:jc w:val="both"/>
        <w:rPr>
          <w:sz w:val="24"/>
          <w:szCs w:val="24"/>
        </w:rPr>
      </w:pPr>
      <w:r w:rsidRPr="0009251C">
        <w:rPr>
          <w:sz w:val="24"/>
          <w:szCs w:val="24"/>
        </w:rPr>
        <w:t>Calculate the expected price change if interest rates drop to 6.75% using the duration approximation.</w:t>
      </w:r>
      <w:r w:rsidR="00B03AF0">
        <w:rPr>
          <w:sz w:val="24"/>
          <w:szCs w:val="24"/>
        </w:rPr>
        <w:t xml:space="preserve"> [1 point]</w:t>
      </w:r>
    </w:p>
    <w:p w14:paraId="56ED96CC" w14:textId="73BF00B9" w:rsidR="00F45CAF" w:rsidRDefault="00F45CAF" w:rsidP="00F45CAF">
      <w:pPr>
        <w:jc w:val="both"/>
        <w:rPr>
          <w:sz w:val="24"/>
          <w:szCs w:val="24"/>
        </w:rPr>
      </w:pPr>
    </w:p>
    <w:p w14:paraId="018BB9A3" w14:textId="685D6293" w:rsidR="00F45CAF" w:rsidRDefault="00F45CAF" w:rsidP="00F45CAF">
      <w:pPr>
        <w:jc w:val="both"/>
        <w:rPr>
          <w:sz w:val="24"/>
          <w:szCs w:val="24"/>
        </w:rPr>
      </w:pPr>
    </w:p>
    <w:p w14:paraId="2ABEB282" w14:textId="5A32B41C" w:rsidR="00F45CAF" w:rsidRPr="009B7C29" w:rsidRDefault="00F45CAF" w:rsidP="00F45CAF">
      <w:pPr>
        <w:pStyle w:val="MCQAns1"/>
        <w:keepNext w:val="0"/>
        <w:keepLines w:val="0"/>
        <w:spacing w:before="80" w:after="160"/>
        <w:ind w:left="1411" w:hanging="965"/>
        <w:rPr>
          <w:rFonts w:ascii="Times New Roman" w:hAnsi="Times New Roman"/>
          <w:b/>
          <w:bCs/>
          <w:szCs w:val="22"/>
        </w:rPr>
      </w:pPr>
    </w:p>
    <w:p w14:paraId="111152B9" w14:textId="759D81E4" w:rsidR="00B708D0" w:rsidRPr="00B708D0" w:rsidRDefault="00FF75C0" w:rsidP="009F24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B708D0" w:rsidRPr="00B708D0">
        <w:rPr>
          <w:b/>
          <w:bCs/>
          <w:sz w:val="24"/>
          <w:szCs w:val="24"/>
        </w:rPr>
        <w:lastRenderedPageBreak/>
        <w:t>Problem #5</w:t>
      </w:r>
    </w:p>
    <w:p w14:paraId="191ABE64" w14:textId="77777777" w:rsidR="00B708D0" w:rsidRDefault="00B708D0" w:rsidP="00B708D0">
      <w:pPr>
        <w:rPr>
          <w:sz w:val="24"/>
          <w:szCs w:val="24"/>
        </w:rPr>
      </w:pPr>
    </w:p>
    <w:p w14:paraId="79CCC647" w14:textId="306430E7" w:rsidR="00B708D0" w:rsidRPr="00B708D0" w:rsidRDefault="00B708D0" w:rsidP="00B708D0">
      <w:pPr>
        <w:rPr>
          <w:sz w:val="24"/>
          <w:szCs w:val="24"/>
        </w:rPr>
      </w:pPr>
      <w:r>
        <w:rPr>
          <w:sz w:val="24"/>
          <w:szCs w:val="24"/>
        </w:rPr>
        <w:t xml:space="preserve">a. Felix </w:t>
      </w:r>
      <w:r w:rsidRPr="00B708D0">
        <w:rPr>
          <w:sz w:val="24"/>
          <w:szCs w:val="24"/>
        </w:rPr>
        <w:t>Bank started its first day of operations with $6 million in capital. $100 million in checkable deposits is received. The bank issues a $</w:t>
      </w:r>
      <w:r w:rsidR="00B01A85">
        <w:rPr>
          <w:sz w:val="24"/>
          <w:szCs w:val="24"/>
        </w:rPr>
        <w:t>50</w:t>
      </w:r>
      <w:r w:rsidRPr="00B708D0">
        <w:rPr>
          <w:sz w:val="24"/>
          <w:szCs w:val="24"/>
        </w:rPr>
        <w:t xml:space="preserve"> million</w:t>
      </w:r>
      <w:r w:rsidR="00B01A85">
        <w:rPr>
          <w:sz w:val="24"/>
          <w:szCs w:val="24"/>
        </w:rPr>
        <w:t xml:space="preserve"> in</w:t>
      </w:r>
      <w:r w:rsidRPr="00B708D0">
        <w:rPr>
          <w:sz w:val="24"/>
          <w:szCs w:val="24"/>
        </w:rPr>
        <w:t xml:space="preserve"> commercial loan</w:t>
      </w:r>
      <w:r w:rsidR="00B01A85">
        <w:rPr>
          <w:sz w:val="24"/>
          <w:szCs w:val="24"/>
        </w:rPr>
        <w:t xml:space="preserve">. </w:t>
      </w:r>
      <w:r w:rsidRPr="00B708D0">
        <w:rPr>
          <w:sz w:val="24"/>
          <w:szCs w:val="24"/>
        </w:rPr>
        <w:t>If required reserves are 8%, what does the bank balance sheets look like? Ignore any loan loss reserves.</w:t>
      </w:r>
      <w:r w:rsidR="00B03AF0">
        <w:rPr>
          <w:sz w:val="24"/>
          <w:szCs w:val="24"/>
        </w:rPr>
        <w:t xml:space="preserve"> [1 point]</w:t>
      </w:r>
    </w:p>
    <w:p w14:paraId="3FDF851C" w14:textId="13E022EA" w:rsidR="00B708D0" w:rsidRPr="00B708D0" w:rsidRDefault="00B708D0" w:rsidP="00B708D0">
      <w:pPr>
        <w:rPr>
          <w:sz w:val="24"/>
          <w:szCs w:val="24"/>
        </w:rPr>
      </w:pPr>
      <w:r>
        <w:rPr>
          <w:sz w:val="24"/>
          <w:szCs w:val="24"/>
        </w:rPr>
        <w:t>b. Felix Bank</w:t>
      </w:r>
      <w:r w:rsidRPr="00B708D0">
        <w:rPr>
          <w:sz w:val="24"/>
          <w:szCs w:val="24"/>
        </w:rPr>
        <w:t xml:space="preserve"> decides to invest $45 million in 30-day T-bills. What does the balance sheet look like?</w:t>
      </w:r>
      <w:r w:rsidR="00B03AF0">
        <w:rPr>
          <w:sz w:val="24"/>
          <w:szCs w:val="24"/>
        </w:rPr>
        <w:t xml:space="preserve"> [1 point]</w:t>
      </w:r>
    </w:p>
    <w:p w14:paraId="485EE27D" w14:textId="78307C92" w:rsidR="00B708D0" w:rsidRDefault="00B708D0" w:rsidP="00B708D0">
      <w:pPr>
        <w:rPr>
          <w:sz w:val="24"/>
          <w:szCs w:val="24"/>
        </w:rPr>
      </w:pPr>
      <w:r>
        <w:rPr>
          <w:sz w:val="24"/>
          <w:szCs w:val="24"/>
        </w:rPr>
        <w:t xml:space="preserve">c. After a week, </w:t>
      </w:r>
      <w:r w:rsidRPr="00B708D0">
        <w:rPr>
          <w:sz w:val="24"/>
          <w:szCs w:val="24"/>
        </w:rPr>
        <w:t>deposits fall by $5 million. What does the balance sheet look like? Are there any problems?</w:t>
      </w:r>
      <w:r>
        <w:rPr>
          <w:sz w:val="24"/>
          <w:szCs w:val="24"/>
        </w:rPr>
        <w:t xml:space="preserve"> </w:t>
      </w:r>
      <w:r w:rsidR="00B03AF0">
        <w:rPr>
          <w:sz w:val="24"/>
          <w:szCs w:val="24"/>
        </w:rPr>
        <w:t xml:space="preserve"> [1 point]</w:t>
      </w:r>
    </w:p>
    <w:p w14:paraId="5C1C2BC4" w14:textId="064B464B" w:rsidR="00B708D0" w:rsidRPr="00B708D0" w:rsidRDefault="00B708D0" w:rsidP="00B708D0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B03AF0">
        <w:rPr>
          <w:sz w:val="24"/>
          <w:szCs w:val="24"/>
        </w:rPr>
        <w:t xml:space="preserve">Propose one solution </w:t>
      </w:r>
      <w:r>
        <w:rPr>
          <w:sz w:val="24"/>
          <w:szCs w:val="24"/>
        </w:rPr>
        <w:t xml:space="preserve">to solve the problem identified in question c. </w:t>
      </w:r>
      <w:r w:rsidRPr="00B708D0">
        <w:rPr>
          <w:sz w:val="24"/>
          <w:szCs w:val="24"/>
        </w:rPr>
        <w:t xml:space="preserve">What does the balance sheet look like after </w:t>
      </w:r>
      <w:r>
        <w:rPr>
          <w:sz w:val="24"/>
          <w:szCs w:val="24"/>
        </w:rPr>
        <w:t xml:space="preserve">you implement your solution? </w:t>
      </w:r>
      <w:r w:rsidR="00B03AF0">
        <w:rPr>
          <w:sz w:val="24"/>
          <w:szCs w:val="24"/>
        </w:rPr>
        <w:t>[1 point]</w:t>
      </w:r>
    </w:p>
    <w:p w14:paraId="3FC7D4BF" w14:textId="77777777" w:rsidR="00B708D0" w:rsidRPr="00B708D0" w:rsidRDefault="00B708D0" w:rsidP="00B708D0">
      <w:pPr>
        <w:rPr>
          <w:sz w:val="24"/>
          <w:szCs w:val="24"/>
        </w:rPr>
      </w:pPr>
    </w:p>
    <w:p w14:paraId="680E7965" w14:textId="10D45FD9" w:rsidR="00712F78" w:rsidRPr="00B708D0" w:rsidRDefault="00B708D0" w:rsidP="00B708D0">
      <w:pPr>
        <w:rPr>
          <w:sz w:val="24"/>
          <w:szCs w:val="24"/>
        </w:rPr>
      </w:pPr>
      <w:r>
        <w:rPr>
          <w:sz w:val="24"/>
          <w:szCs w:val="24"/>
        </w:rPr>
        <w:t>To get full credit, you must</w:t>
      </w:r>
      <w:r w:rsidRPr="00B708D0">
        <w:rPr>
          <w:sz w:val="24"/>
          <w:szCs w:val="24"/>
        </w:rPr>
        <w:t xml:space="preserve"> DRAW THE BALANCE SHEET AND FILL IN THE ASSETS AND LIABILITIES ITEMS REPORTED IN THE QUESTION</w:t>
      </w:r>
    </w:p>
    <w:p w14:paraId="74A9F965" w14:textId="37D19665" w:rsidR="0009251C" w:rsidRPr="00B708D0" w:rsidRDefault="0009251C" w:rsidP="00B81673">
      <w:pPr>
        <w:rPr>
          <w:sz w:val="24"/>
          <w:szCs w:val="24"/>
        </w:rPr>
      </w:pPr>
    </w:p>
    <w:p w14:paraId="7E838085" w14:textId="15E67ABC" w:rsidR="0009251C" w:rsidRDefault="0009251C" w:rsidP="00B81673">
      <w:pPr>
        <w:rPr>
          <w:rFonts w:ascii="Times" w:hAnsi="Times" w:cs="Times"/>
          <w:sz w:val="16"/>
          <w:szCs w:val="16"/>
        </w:rPr>
      </w:pPr>
    </w:p>
    <w:p w14:paraId="6D0C6BC6" w14:textId="108F8631" w:rsidR="0009251C" w:rsidRDefault="0009251C" w:rsidP="00B81673">
      <w:pPr>
        <w:rPr>
          <w:rFonts w:ascii="Times" w:hAnsi="Times" w:cs="Times"/>
          <w:sz w:val="16"/>
          <w:szCs w:val="16"/>
        </w:rPr>
      </w:pPr>
    </w:p>
    <w:p w14:paraId="0FF09056" w14:textId="1ADDE812" w:rsidR="0009251C" w:rsidRDefault="0009251C" w:rsidP="00B81673">
      <w:pPr>
        <w:rPr>
          <w:rFonts w:ascii="Times" w:hAnsi="Times" w:cs="Times"/>
          <w:sz w:val="16"/>
          <w:szCs w:val="16"/>
        </w:rPr>
      </w:pPr>
    </w:p>
    <w:p w14:paraId="4E1CB030" w14:textId="3D9FFD60" w:rsidR="0009251C" w:rsidRDefault="0009251C" w:rsidP="00B81673">
      <w:pPr>
        <w:rPr>
          <w:rFonts w:ascii="Times" w:hAnsi="Times" w:cs="Times"/>
          <w:sz w:val="16"/>
          <w:szCs w:val="16"/>
        </w:rPr>
      </w:pPr>
    </w:p>
    <w:p w14:paraId="3DC820D8" w14:textId="41A0D78F" w:rsidR="0009251C" w:rsidRDefault="0009251C" w:rsidP="00B81673">
      <w:pPr>
        <w:rPr>
          <w:rFonts w:ascii="Times" w:hAnsi="Times" w:cs="Times"/>
          <w:sz w:val="16"/>
          <w:szCs w:val="16"/>
        </w:rPr>
      </w:pPr>
    </w:p>
    <w:p w14:paraId="527A61AA" w14:textId="3C0192FF" w:rsidR="0009251C" w:rsidRDefault="0009251C" w:rsidP="00B81673">
      <w:pPr>
        <w:rPr>
          <w:rFonts w:ascii="Times" w:hAnsi="Times" w:cs="Times"/>
          <w:sz w:val="16"/>
          <w:szCs w:val="16"/>
        </w:rPr>
      </w:pPr>
    </w:p>
    <w:p w14:paraId="23710B1E" w14:textId="42C44681" w:rsidR="0009251C" w:rsidRDefault="0009251C" w:rsidP="00B81673">
      <w:pPr>
        <w:rPr>
          <w:rFonts w:ascii="Times" w:hAnsi="Times" w:cs="Times"/>
          <w:sz w:val="16"/>
          <w:szCs w:val="16"/>
        </w:rPr>
      </w:pPr>
    </w:p>
    <w:p w14:paraId="7ED19D13" w14:textId="1D9D5298" w:rsidR="0009251C" w:rsidRDefault="004071D5" w:rsidP="00B81673">
      <w:pPr>
        <w:rPr>
          <w:b/>
          <w:bCs/>
          <w:sz w:val="24"/>
          <w:szCs w:val="24"/>
        </w:rPr>
      </w:pPr>
      <w:r>
        <w:rPr>
          <w:rFonts w:ascii="Times" w:hAnsi="Times" w:cs="Times"/>
          <w:sz w:val="16"/>
          <w:szCs w:val="16"/>
        </w:rPr>
        <w:br w:type="page"/>
      </w:r>
      <w:r w:rsidRPr="004071D5">
        <w:rPr>
          <w:b/>
          <w:bCs/>
          <w:sz w:val="24"/>
          <w:szCs w:val="24"/>
        </w:rPr>
        <w:lastRenderedPageBreak/>
        <w:t>Problem #6</w:t>
      </w:r>
    </w:p>
    <w:p w14:paraId="37764B5D" w14:textId="503606D3" w:rsidR="004071D5" w:rsidRDefault="004071D5" w:rsidP="00B81673">
      <w:pPr>
        <w:rPr>
          <w:b/>
          <w:bCs/>
          <w:sz w:val="24"/>
          <w:szCs w:val="24"/>
        </w:rPr>
      </w:pPr>
    </w:p>
    <w:p w14:paraId="43B0B6E7" w14:textId="56D1ABDC" w:rsidR="004071D5" w:rsidRPr="004071D5" w:rsidRDefault="004071D5" w:rsidP="00B81673">
      <w:pPr>
        <w:rPr>
          <w:sz w:val="24"/>
          <w:szCs w:val="24"/>
        </w:rPr>
      </w:pPr>
      <w:r w:rsidRPr="004071D5">
        <w:rPr>
          <w:sz w:val="24"/>
          <w:szCs w:val="24"/>
        </w:rPr>
        <w:t>Consider the following balance sheet</w:t>
      </w:r>
      <w:r>
        <w:rPr>
          <w:sz w:val="24"/>
          <w:szCs w:val="24"/>
        </w:rPr>
        <w:t>:</w:t>
      </w:r>
    </w:p>
    <w:p w14:paraId="1BEAE4B3" w14:textId="1D547135" w:rsidR="004071D5" w:rsidRDefault="004071D5" w:rsidP="00B81673">
      <w:pPr>
        <w:rPr>
          <w:b/>
          <w:bCs/>
          <w:sz w:val="24"/>
          <w:szCs w:val="24"/>
        </w:rPr>
      </w:pPr>
    </w:p>
    <w:p w14:paraId="4B87D159" w14:textId="3FB1A896" w:rsidR="004071D5" w:rsidRPr="004071D5" w:rsidRDefault="00034D08" w:rsidP="00B81673">
      <w:pPr>
        <w:rPr>
          <w:sz w:val="24"/>
          <w:szCs w:val="24"/>
        </w:rPr>
      </w:pPr>
      <w:r>
        <w:rPr>
          <w:noProof/>
        </w:rPr>
        <w:pict w14:anchorId="18A2F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8" type="#_x0000_t75" alt="http://wps.prenhall.com/wps/media/objects/15583/15957813/nc9-table1.gif" style="width:359.35pt;height:317.45pt;visibility:visible;mso-wrap-style:square">
            <v:imagedata r:id="rId7" o:title="nc9-table1"/>
          </v:shape>
        </w:pict>
      </w:r>
    </w:p>
    <w:p w14:paraId="56D923BB" w14:textId="6FA0696F" w:rsidR="004071D5" w:rsidRDefault="004071D5" w:rsidP="00B81673">
      <w:pPr>
        <w:rPr>
          <w:b/>
          <w:bCs/>
          <w:sz w:val="24"/>
          <w:szCs w:val="24"/>
        </w:rPr>
      </w:pPr>
    </w:p>
    <w:p w14:paraId="267C0D9B" w14:textId="573D18E1" w:rsidR="004071D5" w:rsidRPr="004071D5" w:rsidRDefault="004071D5" w:rsidP="004071D5">
      <w:pPr>
        <w:rPr>
          <w:sz w:val="24"/>
          <w:szCs w:val="24"/>
        </w:rPr>
      </w:pPr>
      <w:r w:rsidRPr="004071D5">
        <w:rPr>
          <w:sz w:val="24"/>
          <w:szCs w:val="24"/>
        </w:rPr>
        <w:t xml:space="preserve">Examine the liquidity management practices of your bank over the last three years. Assume that the reserve requirement is 8% on </w:t>
      </w:r>
      <w:r w:rsidRPr="00FF75C0">
        <w:rPr>
          <w:sz w:val="24"/>
          <w:szCs w:val="24"/>
          <w:u w:val="single"/>
        </w:rPr>
        <w:t>all</w:t>
      </w:r>
      <w:r w:rsidRPr="004071D5">
        <w:rPr>
          <w:sz w:val="24"/>
          <w:szCs w:val="24"/>
        </w:rPr>
        <w:t xml:space="preserve"> deposits.</w:t>
      </w:r>
    </w:p>
    <w:p w14:paraId="3F9892E4" w14:textId="0022AA16" w:rsidR="004071D5" w:rsidRDefault="004071D5" w:rsidP="004071D5">
      <w:pPr>
        <w:rPr>
          <w:sz w:val="24"/>
          <w:szCs w:val="24"/>
        </w:rPr>
      </w:pPr>
    </w:p>
    <w:p w14:paraId="03132270" w14:textId="62A40144" w:rsidR="004071D5" w:rsidRPr="004071D5" w:rsidRDefault="004071D5" w:rsidP="004071D5">
      <w:pPr>
        <w:numPr>
          <w:ilvl w:val="0"/>
          <w:numId w:val="5"/>
        </w:numPr>
        <w:rPr>
          <w:sz w:val="24"/>
          <w:szCs w:val="24"/>
        </w:rPr>
      </w:pPr>
      <w:r w:rsidRPr="004071D5">
        <w:rPr>
          <w:sz w:val="24"/>
          <w:szCs w:val="24"/>
        </w:rPr>
        <w:t>How has the liquidity position</w:t>
      </w:r>
      <w:r w:rsidR="00FD2B8E">
        <w:rPr>
          <w:sz w:val="24"/>
          <w:szCs w:val="24"/>
        </w:rPr>
        <w:t xml:space="preserve"> (in terms of required and excess reserves)</w:t>
      </w:r>
      <w:r w:rsidRPr="004071D5">
        <w:rPr>
          <w:sz w:val="24"/>
          <w:szCs w:val="24"/>
        </w:rPr>
        <w:t xml:space="preserve"> of the bank changed over time? How does the liquidity position of your bank compare to the regional banks in year 3? </w:t>
      </w:r>
      <w:r>
        <w:rPr>
          <w:sz w:val="24"/>
          <w:szCs w:val="24"/>
        </w:rPr>
        <w:t>Explain and show your computations. [</w:t>
      </w:r>
      <w:r w:rsidR="00F45CAF">
        <w:rPr>
          <w:sz w:val="24"/>
          <w:szCs w:val="24"/>
        </w:rPr>
        <w:t>2</w:t>
      </w:r>
      <w:r>
        <w:rPr>
          <w:sz w:val="24"/>
          <w:szCs w:val="24"/>
        </w:rPr>
        <w:t xml:space="preserve"> point</w:t>
      </w:r>
      <w:r w:rsidR="00F45CAF">
        <w:rPr>
          <w:sz w:val="24"/>
          <w:szCs w:val="24"/>
        </w:rPr>
        <w:t>s</w:t>
      </w:r>
      <w:r>
        <w:rPr>
          <w:sz w:val="24"/>
          <w:szCs w:val="24"/>
        </w:rPr>
        <w:t>]</w:t>
      </w:r>
    </w:p>
    <w:p w14:paraId="12FFB246" w14:textId="4BD2FA5A" w:rsidR="004071D5" w:rsidRPr="004071D5" w:rsidRDefault="004071D5" w:rsidP="004071D5">
      <w:pPr>
        <w:numPr>
          <w:ilvl w:val="0"/>
          <w:numId w:val="5"/>
        </w:numPr>
        <w:rPr>
          <w:sz w:val="24"/>
          <w:szCs w:val="24"/>
        </w:rPr>
      </w:pPr>
      <w:r w:rsidRPr="004071D5">
        <w:rPr>
          <w:sz w:val="24"/>
          <w:szCs w:val="24"/>
        </w:rPr>
        <w:t xml:space="preserve">Would your bank have sufficient reserves if deposits increased 40% in year 3? </w:t>
      </w:r>
      <w:r>
        <w:rPr>
          <w:sz w:val="24"/>
          <w:szCs w:val="24"/>
        </w:rPr>
        <w:t>Explain and show your computations. [1 point]</w:t>
      </w:r>
    </w:p>
    <w:p w14:paraId="537468C6" w14:textId="77777777" w:rsidR="004071D5" w:rsidRDefault="004071D5" w:rsidP="004071D5">
      <w:pPr>
        <w:rPr>
          <w:sz w:val="24"/>
          <w:szCs w:val="24"/>
        </w:rPr>
      </w:pPr>
    </w:p>
    <w:p w14:paraId="77F9BC95" w14:textId="7B1E4A44" w:rsidR="004071D5" w:rsidRDefault="004071D5" w:rsidP="004071D5">
      <w:pPr>
        <w:rPr>
          <w:sz w:val="24"/>
          <w:szCs w:val="24"/>
        </w:rPr>
      </w:pPr>
      <w:r w:rsidRPr="004071D5">
        <w:rPr>
          <w:sz w:val="24"/>
          <w:szCs w:val="24"/>
        </w:rPr>
        <w:t>Calculate the equity multiplier ratio for each year. How does the equity multiplier of your bank compare to the regional banks in year 3?</w:t>
      </w:r>
      <w:r>
        <w:rPr>
          <w:sz w:val="24"/>
          <w:szCs w:val="24"/>
        </w:rPr>
        <w:t xml:space="preserve"> Explain [1 point]</w:t>
      </w:r>
    </w:p>
    <w:p w14:paraId="5414105B" w14:textId="20C4646D" w:rsidR="00F45CAF" w:rsidRDefault="00F45CAF" w:rsidP="004071D5">
      <w:pPr>
        <w:rPr>
          <w:sz w:val="24"/>
          <w:szCs w:val="24"/>
        </w:rPr>
      </w:pPr>
    </w:p>
    <w:p w14:paraId="294D7C9F" w14:textId="374D565D" w:rsidR="00F45CAF" w:rsidRDefault="00F45CAF" w:rsidP="004071D5">
      <w:pPr>
        <w:rPr>
          <w:sz w:val="24"/>
          <w:szCs w:val="24"/>
        </w:rPr>
      </w:pPr>
    </w:p>
    <w:p w14:paraId="2CF6FD6F" w14:textId="1A656863" w:rsidR="00F45CAF" w:rsidRDefault="00F45CAF" w:rsidP="004071D5">
      <w:pPr>
        <w:rPr>
          <w:sz w:val="24"/>
          <w:szCs w:val="24"/>
        </w:rPr>
      </w:pPr>
    </w:p>
    <w:p w14:paraId="3F62685E" w14:textId="3D4AC626" w:rsidR="00F45CAF" w:rsidRDefault="00F45CAF" w:rsidP="004071D5">
      <w:pPr>
        <w:rPr>
          <w:sz w:val="24"/>
          <w:szCs w:val="24"/>
        </w:rPr>
      </w:pPr>
    </w:p>
    <w:p w14:paraId="78A07E23" w14:textId="4013F8DB" w:rsidR="00F45CAF" w:rsidRDefault="00F45CAF" w:rsidP="004071D5">
      <w:pPr>
        <w:rPr>
          <w:sz w:val="24"/>
          <w:szCs w:val="24"/>
        </w:rPr>
      </w:pPr>
    </w:p>
    <w:p w14:paraId="593EB203" w14:textId="55400FBB" w:rsidR="00F45CAF" w:rsidRDefault="00F45CAF" w:rsidP="004071D5">
      <w:pPr>
        <w:rPr>
          <w:sz w:val="24"/>
          <w:szCs w:val="24"/>
        </w:rPr>
      </w:pPr>
    </w:p>
    <w:p w14:paraId="15A84F54" w14:textId="74F80D8C" w:rsidR="00F45CAF" w:rsidRDefault="00F45CAF" w:rsidP="004071D5">
      <w:pPr>
        <w:rPr>
          <w:sz w:val="24"/>
          <w:szCs w:val="24"/>
        </w:rPr>
      </w:pPr>
    </w:p>
    <w:p w14:paraId="6B2CB15D" w14:textId="2C9D2037" w:rsidR="00F45CAF" w:rsidRDefault="00F45CAF" w:rsidP="004071D5">
      <w:pPr>
        <w:rPr>
          <w:sz w:val="24"/>
          <w:szCs w:val="24"/>
        </w:rPr>
      </w:pPr>
    </w:p>
    <w:p w14:paraId="0B42CBC4" w14:textId="5E2D6F09" w:rsidR="00F45CAF" w:rsidRPr="004071D5" w:rsidRDefault="00F45CAF" w:rsidP="004071D5">
      <w:pPr>
        <w:rPr>
          <w:sz w:val="24"/>
          <w:szCs w:val="24"/>
        </w:rPr>
      </w:pPr>
    </w:p>
    <w:sectPr w:rsidR="00F45CAF" w:rsidRPr="004071D5" w:rsidSect="00860558">
      <w:footerReference w:type="first" r:id="rId8"/>
      <w:pgSz w:w="12240" w:h="15840" w:code="1"/>
      <w:pgMar w:top="1440" w:right="1008" w:bottom="1440" w:left="180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35E3" w14:textId="77777777" w:rsidR="00034D08" w:rsidRDefault="00034D08">
      <w:r>
        <w:separator/>
      </w:r>
    </w:p>
  </w:endnote>
  <w:endnote w:type="continuationSeparator" w:id="0">
    <w:p w14:paraId="2AFCA0A1" w14:textId="77777777" w:rsidR="00034D08" w:rsidRDefault="0003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1CB5" w14:textId="77777777" w:rsidR="00860558" w:rsidRDefault="008605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F93E4B" w14:textId="77777777" w:rsidR="00860558" w:rsidRDefault="00860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64A6" w14:textId="77777777" w:rsidR="00034D08" w:rsidRDefault="00034D08">
      <w:r>
        <w:separator/>
      </w:r>
    </w:p>
  </w:footnote>
  <w:footnote w:type="continuationSeparator" w:id="0">
    <w:p w14:paraId="7078AD38" w14:textId="77777777" w:rsidR="00034D08" w:rsidRDefault="0003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3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215E0"/>
    <w:multiLevelType w:val="hybridMultilevel"/>
    <w:tmpl w:val="22C69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1163"/>
    <w:multiLevelType w:val="hybridMultilevel"/>
    <w:tmpl w:val="801AF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5172E"/>
    <w:multiLevelType w:val="multilevel"/>
    <w:tmpl w:val="1136A3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wTB02question"/>
      <w:lvlText w:val="%2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2">
      <w:start w:val="1"/>
      <w:numFmt w:val="lowerLetter"/>
      <w:pStyle w:val="awTB03distractor"/>
      <w:lvlText w:val="(%3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3">
      <w:start w:val="1"/>
      <w:numFmt w:val="none"/>
      <w:lvlText w:val="Answer:"/>
      <w:lvlJc w:val="left"/>
      <w:pPr>
        <w:tabs>
          <w:tab w:val="num" w:pos="1987"/>
        </w:tabs>
        <w:ind w:left="1411" w:hanging="864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0803C3A"/>
    <w:multiLevelType w:val="multilevel"/>
    <w:tmpl w:val="AFB09C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MCA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attachedTemplate r:id="rId1"/>
  <w:linkStyles/>
  <w:doNotTrackMoves/>
  <w:defaultTabStop w:val="720"/>
  <w:evenAndOddHeaders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33F"/>
    <w:rsid w:val="00034D08"/>
    <w:rsid w:val="00044DEA"/>
    <w:rsid w:val="00050E67"/>
    <w:rsid w:val="00077A1E"/>
    <w:rsid w:val="0009251C"/>
    <w:rsid w:val="000A21D1"/>
    <w:rsid w:val="000A6ECE"/>
    <w:rsid w:val="000B46F4"/>
    <w:rsid w:val="000C3471"/>
    <w:rsid w:val="000D69D8"/>
    <w:rsid w:val="000E0784"/>
    <w:rsid w:val="000F104B"/>
    <w:rsid w:val="00101B6A"/>
    <w:rsid w:val="00115A7E"/>
    <w:rsid w:val="00132A5A"/>
    <w:rsid w:val="00175C6A"/>
    <w:rsid w:val="00181291"/>
    <w:rsid w:val="001C5B73"/>
    <w:rsid w:val="001C68AE"/>
    <w:rsid w:val="001E3F5F"/>
    <w:rsid w:val="001E460A"/>
    <w:rsid w:val="00242460"/>
    <w:rsid w:val="00243FB0"/>
    <w:rsid w:val="002540B4"/>
    <w:rsid w:val="00267CB7"/>
    <w:rsid w:val="002833BF"/>
    <w:rsid w:val="002A3A9F"/>
    <w:rsid w:val="002B4AD6"/>
    <w:rsid w:val="002C7681"/>
    <w:rsid w:val="002F1EA6"/>
    <w:rsid w:val="003017D7"/>
    <w:rsid w:val="003035D1"/>
    <w:rsid w:val="00305D37"/>
    <w:rsid w:val="00346490"/>
    <w:rsid w:val="00355B87"/>
    <w:rsid w:val="0035757B"/>
    <w:rsid w:val="00357934"/>
    <w:rsid w:val="0037695D"/>
    <w:rsid w:val="00392A07"/>
    <w:rsid w:val="003C5F0D"/>
    <w:rsid w:val="003D301B"/>
    <w:rsid w:val="004071D5"/>
    <w:rsid w:val="0040798B"/>
    <w:rsid w:val="00423711"/>
    <w:rsid w:val="004370FC"/>
    <w:rsid w:val="00461857"/>
    <w:rsid w:val="00494E16"/>
    <w:rsid w:val="004A3A67"/>
    <w:rsid w:val="004A6521"/>
    <w:rsid w:val="004C335C"/>
    <w:rsid w:val="004E593D"/>
    <w:rsid w:val="00506235"/>
    <w:rsid w:val="00534D92"/>
    <w:rsid w:val="00562E0D"/>
    <w:rsid w:val="00583A2D"/>
    <w:rsid w:val="005F5B3E"/>
    <w:rsid w:val="00615297"/>
    <w:rsid w:val="006203FD"/>
    <w:rsid w:val="00621118"/>
    <w:rsid w:val="00632CDD"/>
    <w:rsid w:val="0064733F"/>
    <w:rsid w:val="00651818"/>
    <w:rsid w:val="00663F44"/>
    <w:rsid w:val="00687EF9"/>
    <w:rsid w:val="00694B09"/>
    <w:rsid w:val="006A4F5F"/>
    <w:rsid w:val="006A70AD"/>
    <w:rsid w:val="006C18E2"/>
    <w:rsid w:val="006D61F4"/>
    <w:rsid w:val="006F58FA"/>
    <w:rsid w:val="00712F78"/>
    <w:rsid w:val="007232F4"/>
    <w:rsid w:val="00782840"/>
    <w:rsid w:val="0079660A"/>
    <w:rsid w:val="0079758A"/>
    <w:rsid w:val="007A2B69"/>
    <w:rsid w:val="007F2B03"/>
    <w:rsid w:val="00801982"/>
    <w:rsid w:val="00806992"/>
    <w:rsid w:val="0082437D"/>
    <w:rsid w:val="00826E78"/>
    <w:rsid w:val="0082779E"/>
    <w:rsid w:val="0083101D"/>
    <w:rsid w:val="00843543"/>
    <w:rsid w:val="00860558"/>
    <w:rsid w:val="00871457"/>
    <w:rsid w:val="008743E6"/>
    <w:rsid w:val="008F3938"/>
    <w:rsid w:val="00932641"/>
    <w:rsid w:val="009402E0"/>
    <w:rsid w:val="009A15A0"/>
    <w:rsid w:val="009B1951"/>
    <w:rsid w:val="009B73F9"/>
    <w:rsid w:val="009D3053"/>
    <w:rsid w:val="009E2308"/>
    <w:rsid w:val="009F247A"/>
    <w:rsid w:val="00A104A3"/>
    <w:rsid w:val="00A33B1C"/>
    <w:rsid w:val="00A62D2C"/>
    <w:rsid w:val="00A7045A"/>
    <w:rsid w:val="00A85591"/>
    <w:rsid w:val="00AA2565"/>
    <w:rsid w:val="00AC181C"/>
    <w:rsid w:val="00AE5BE8"/>
    <w:rsid w:val="00AF00FB"/>
    <w:rsid w:val="00B01A85"/>
    <w:rsid w:val="00B03AF0"/>
    <w:rsid w:val="00B14561"/>
    <w:rsid w:val="00B217FC"/>
    <w:rsid w:val="00B254A5"/>
    <w:rsid w:val="00B3309B"/>
    <w:rsid w:val="00B708D0"/>
    <w:rsid w:val="00B727DD"/>
    <w:rsid w:val="00B81673"/>
    <w:rsid w:val="00BC3BFF"/>
    <w:rsid w:val="00BD2331"/>
    <w:rsid w:val="00BD779B"/>
    <w:rsid w:val="00C023FC"/>
    <w:rsid w:val="00C1387A"/>
    <w:rsid w:val="00C1388E"/>
    <w:rsid w:val="00C22E33"/>
    <w:rsid w:val="00C45257"/>
    <w:rsid w:val="00C572D6"/>
    <w:rsid w:val="00C5742C"/>
    <w:rsid w:val="00CE6836"/>
    <w:rsid w:val="00CF6F0C"/>
    <w:rsid w:val="00D0463D"/>
    <w:rsid w:val="00D0653D"/>
    <w:rsid w:val="00D131A0"/>
    <w:rsid w:val="00D25BCE"/>
    <w:rsid w:val="00D55986"/>
    <w:rsid w:val="00D77666"/>
    <w:rsid w:val="00D846DD"/>
    <w:rsid w:val="00D87374"/>
    <w:rsid w:val="00D9183C"/>
    <w:rsid w:val="00DC6E5C"/>
    <w:rsid w:val="00DD3CFE"/>
    <w:rsid w:val="00DD44C7"/>
    <w:rsid w:val="00DD59DF"/>
    <w:rsid w:val="00E058AF"/>
    <w:rsid w:val="00E15226"/>
    <w:rsid w:val="00E719C7"/>
    <w:rsid w:val="00E962CA"/>
    <w:rsid w:val="00EA2F4C"/>
    <w:rsid w:val="00EA55EF"/>
    <w:rsid w:val="00EB0EAA"/>
    <w:rsid w:val="00EF3FB3"/>
    <w:rsid w:val="00F027B6"/>
    <w:rsid w:val="00F12550"/>
    <w:rsid w:val="00F12B82"/>
    <w:rsid w:val="00F20C58"/>
    <w:rsid w:val="00F2643B"/>
    <w:rsid w:val="00F30933"/>
    <w:rsid w:val="00F45CAF"/>
    <w:rsid w:val="00F519DF"/>
    <w:rsid w:val="00F63FD3"/>
    <w:rsid w:val="00FD064C"/>
    <w:rsid w:val="00FD2039"/>
    <w:rsid w:val="00FD2B8E"/>
    <w:rsid w:val="00FD5608"/>
    <w:rsid w:val="00FD59ED"/>
    <w:rsid w:val="00FD6814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2DB99"/>
  <w15:chartTrackingRefBased/>
  <w15:docId w15:val="{77526C17-8BF0-4515-ABB8-097AB9FC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spacing w:line="-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pPr>
      <w:keepNext/>
      <w:tabs>
        <w:tab w:val="left" w:pos="504"/>
      </w:tabs>
      <w:spacing w:before="200"/>
      <w:ind w:left="504" w:hanging="504"/>
    </w:pPr>
    <w:rPr>
      <w:rFonts w:ascii="Times" w:hAnsi="Times"/>
      <w:b/>
      <w:sz w:val="22"/>
    </w:rPr>
  </w:style>
  <w:style w:type="paragraph" w:customStyle="1" w:styleId="List2">
    <w:name w:val="List2"/>
    <w:basedOn w:val="Normal"/>
    <w:pPr>
      <w:keepNext/>
      <w:tabs>
        <w:tab w:val="left" w:pos="907"/>
      </w:tabs>
      <w:spacing w:before="80" w:after="60"/>
      <w:ind w:left="907" w:hanging="403"/>
    </w:pPr>
    <w:rPr>
      <w:rFonts w:ascii="Times" w:hAnsi="Times"/>
      <w:sz w:val="22"/>
    </w:rPr>
  </w:style>
  <w:style w:type="paragraph" w:customStyle="1" w:styleId="List3">
    <w:name w:val="List3"/>
    <w:basedOn w:val="Normal"/>
    <w:pPr>
      <w:keepNext/>
      <w:tabs>
        <w:tab w:val="left" w:pos="1195"/>
      </w:tabs>
      <w:spacing w:after="40"/>
      <w:ind w:left="1195" w:hanging="288"/>
    </w:pPr>
    <w:rPr>
      <w:rFonts w:ascii="Times" w:hAnsi="Times"/>
      <w:sz w:val="22"/>
    </w:rPr>
  </w:style>
  <w:style w:type="paragraph" w:customStyle="1" w:styleId="List4">
    <w:name w:val="List4"/>
    <w:basedOn w:val="Normal"/>
    <w:pPr>
      <w:keepNext/>
      <w:tabs>
        <w:tab w:val="left" w:pos="1483"/>
      </w:tabs>
      <w:spacing w:after="40"/>
      <w:ind w:left="1483" w:hanging="288"/>
    </w:pPr>
    <w:rPr>
      <w:rFonts w:ascii="Times" w:hAnsi="Times"/>
      <w:sz w:val="22"/>
    </w:rPr>
  </w:style>
  <w:style w:type="paragraph" w:customStyle="1" w:styleId="List5">
    <w:name w:val="List5"/>
    <w:basedOn w:val="Normal"/>
    <w:pPr>
      <w:keepNext/>
      <w:tabs>
        <w:tab w:val="left" w:pos="1915"/>
        <w:tab w:val="left" w:pos="1944"/>
      </w:tabs>
      <w:spacing w:after="40"/>
      <w:ind w:left="1944" w:hanging="446"/>
    </w:pPr>
    <w:rPr>
      <w:rFonts w:ascii="Times" w:hAnsi="Times"/>
      <w:sz w:val="22"/>
    </w:rPr>
  </w:style>
  <w:style w:type="paragraph" w:customStyle="1" w:styleId="H2">
    <w:name w:val="H2"/>
    <w:basedOn w:val="Heading3"/>
    <w:pPr>
      <w:spacing w:before="240" w:after="100"/>
      <w:ind w:right="504"/>
      <w:outlineLvl w:val="0"/>
    </w:pPr>
    <w:rPr>
      <w:rFonts w:ascii="Helvetica" w:hAnsi="Helvetica"/>
      <w:b/>
      <w:bCs/>
      <w:szCs w:val="22"/>
    </w:rPr>
  </w:style>
  <w:style w:type="paragraph" w:customStyle="1" w:styleId="T1">
    <w:name w:val="T1"/>
    <w:basedOn w:val="Normal"/>
    <w:pPr>
      <w:keepNext/>
    </w:pPr>
    <w:rPr>
      <w:rFonts w:ascii="Times" w:hAnsi="Times"/>
      <w:sz w:val="22"/>
    </w:rPr>
  </w:style>
  <w:style w:type="paragraph" w:customStyle="1" w:styleId="MCQ">
    <w:name w:val="MCQ"/>
    <w:basedOn w:val="Normal"/>
    <w:pPr>
      <w:keepNext/>
      <w:tabs>
        <w:tab w:val="left" w:pos="1771"/>
        <w:tab w:val="left" w:pos="2160"/>
      </w:tabs>
      <w:spacing w:before="200" w:after="60"/>
      <w:ind w:left="2160" w:hanging="2160"/>
    </w:pPr>
    <w:rPr>
      <w:rFonts w:ascii="Times" w:hAnsi="Times"/>
      <w:sz w:val="22"/>
    </w:rPr>
  </w:style>
  <w:style w:type="paragraph" w:customStyle="1" w:styleId="MCA">
    <w:name w:val="MCA"/>
    <w:basedOn w:val="Normal"/>
    <w:pPr>
      <w:numPr>
        <w:ilvl w:val="1"/>
        <w:numId w:val="1"/>
      </w:numPr>
      <w:tabs>
        <w:tab w:val="clear" w:pos="1080"/>
        <w:tab w:val="num" w:pos="750"/>
      </w:tabs>
      <w:ind w:left="750" w:hanging="375"/>
    </w:pPr>
    <w:rPr>
      <w:rFonts w:ascii="Times" w:hAnsi="Times"/>
      <w:sz w:val="22"/>
    </w:rPr>
  </w:style>
  <w:style w:type="paragraph" w:customStyle="1" w:styleId="awTBfig">
    <w:name w:val="awTB_fig"/>
    <w:basedOn w:val="Normal"/>
    <w:next w:val="Normal"/>
    <w:pPr>
      <w:keepNext/>
      <w:keepLines/>
      <w:spacing w:before="200" w:after="40"/>
      <w:ind w:left="389"/>
      <w:outlineLvl w:val="1"/>
    </w:pPr>
    <w:rPr>
      <w:rFonts w:ascii="Times" w:hAnsi="Times"/>
      <w:snapToGrid w:val="0"/>
      <w:sz w:val="22"/>
    </w:rPr>
  </w:style>
  <w:style w:type="paragraph" w:customStyle="1" w:styleId="awTBfigCap">
    <w:name w:val="awTB_figCap"/>
    <w:basedOn w:val="Normal"/>
    <w:pPr>
      <w:keepNext/>
      <w:keepLines/>
      <w:spacing w:before="40" w:after="40"/>
      <w:ind w:left="387"/>
      <w:outlineLvl w:val="1"/>
    </w:pPr>
    <w:rPr>
      <w:rFonts w:ascii="Times" w:hAnsi="Times"/>
      <w:i/>
      <w:snapToGrid w:val="0"/>
      <w:sz w:val="22"/>
    </w:rPr>
  </w:style>
  <w:style w:type="paragraph" w:customStyle="1" w:styleId="H3">
    <w:name w:val="H3"/>
    <w:basedOn w:val="T1"/>
    <w:pPr>
      <w:spacing w:before="200" w:after="120"/>
    </w:pPr>
    <w:rPr>
      <w:b/>
      <w:bCs/>
    </w:rPr>
  </w:style>
  <w:style w:type="paragraph" w:customStyle="1" w:styleId="awTB01questionHead">
    <w:name w:val="awTB_01_questionHead"/>
    <w:basedOn w:val="Normal"/>
    <w:pPr>
      <w:keepNext/>
      <w:keepLines/>
      <w:spacing w:before="360" w:after="200"/>
      <w:outlineLvl w:val="1"/>
    </w:pPr>
    <w:rPr>
      <w:rFonts w:ascii="Helvetica" w:hAnsi="Helvetica"/>
      <w:b/>
      <w:sz w:val="28"/>
    </w:rPr>
  </w:style>
  <w:style w:type="paragraph" w:customStyle="1" w:styleId="awTB00chTitle">
    <w:name w:val="awTB_00_chTitle"/>
    <w:basedOn w:val="Normal"/>
    <w:next w:val="Normal"/>
    <w:pPr>
      <w:keepLines/>
      <w:spacing w:before="1440" w:after="720"/>
      <w:outlineLvl w:val="0"/>
    </w:pPr>
    <w:rPr>
      <w:rFonts w:ascii="Times" w:hAnsi="Times"/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VersoHeader">
    <w:name w:val="Verso Header"/>
    <w:pPr>
      <w:pBdr>
        <w:bottom w:val="single" w:sz="4" w:space="2" w:color="auto"/>
      </w:pBdr>
      <w:spacing w:after="360"/>
    </w:pPr>
    <w:rPr>
      <w:rFonts w:ascii="Times" w:hAnsi="Times"/>
      <w:sz w:val="18"/>
    </w:rPr>
  </w:style>
  <w:style w:type="paragraph" w:customStyle="1" w:styleId="RectoHeader">
    <w:name w:val="Recto Header"/>
    <w:pPr>
      <w:pBdr>
        <w:bottom w:val="single" w:sz="4" w:space="2" w:color="auto"/>
      </w:pBdr>
      <w:spacing w:after="360"/>
      <w:jc w:val="right"/>
    </w:pPr>
    <w:rPr>
      <w:rFonts w:ascii="Times" w:eastAsia="Times" w:hAnsi="Times"/>
      <w:noProof/>
      <w:sz w:val="18"/>
    </w:rPr>
  </w:style>
  <w:style w:type="paragraph" w:customStyle="1" w:styleId="awTB03distractorLast">
    <w:name w:val="awTB_03_distractor_Last"/>
    <w:basedOn w:val="Normal"/>
    <w:pPr>
      <w:keepLines/>
      <w:tabs>
        <w:tab w:val="left" w:pos="720"/>
        <w:tab w:val="num" w:pos="907"/>
      </w:tabs>
      <w:spacing w:after="40"/>
      <w:ind w:left="907" w:hanging="360"/>
      <w:outlineLvl w:val="2"/>
    </w:pPr>
    <w:rPr>
      <w:rFonts w:ascii="Times" w:hAnsi="Times"/>
      <w:snapToGrid w:val="0"/>
      <w:sz w:val="22"/>
    </w:rPr>
  </w:style>
  <w:style w:type="paragraph" w:customStyle="1" w:styleId="NL1">
    <w:name w:val="NL1"/>
    <w:pPr>
      <w:keepNext/>
      <w:spacing w:before="200" w:after="60"/>
      <w:ind w:left="446" w:hanging="446"/>
    </w:pPr>
    <w:rPr>
      <w:rFonts w:ascii="Times" w:hAnsi="Times"/>
      <w:sz w:val="22"/>
    </w:rPr>
  </w:style>
  <w:style w:type="paragraph" w:customStyle="1" w:styleId="NL2">
    <w:name w:val="NL2"/>
    <w:pPr>
      <w:tabs>
        <w:tab w:val="left" w:pos="720"/>
      </w:tabs>
      <w:spacing w:after="40"/>
      <w:ind w:left="720" w:hanging="331"/>
    </w:pPr>
    <w:rPr>
      <w:rFonts w:ascii="Times" w:hAnsi="Times"/>
      <w:sz w:val="22"/>
    </w:rPr>
  </w:style>
  <w:style w:type="paragraph" w:customStyle="1" w:styleId="MCQList1">
    <w:name w:val="MCQ_List1"/>
    <w:basedOn w:val="Normal"/>
    <w:pPr>
      <w:keepNext/>
      <w:keepLines/>
      <w:spacing w:before="200" w:after="60"/>
      <w:ind w:left="450" w:hanging="450"/>
      <w:outlineLvl w:val="2"/>
    </w:pPr>
    <w:rPr>
      <w:rFonts w:ascii="Times" w:hAnsi="Times"/>
      <w:snapToGrid w:val="0"/>
      <w:sz w:val="22"/>
    </w:rPr>
  </w:style>
  <w:style w:type="paragraph" w:customStyle="1" w:styleId="MCQList2">
    <w:name w:val="MCQ_List2"/>
    <w:basedOn w:val="Normal"/>
    <w:pPr>
      <w:keepNext/>
      <w:keepLines/>
      <w:spacing w:after="40"/>
      <w:ind w:left="825" w:hanging="375"/>
      <w:outlineLvl w:val="2"/>
    </w:pPr>
    <w:rPr>
      <w:rFonts w:ascii="Times" w:hAnsi="Times"/>
      <w:snapToGrid w:val="0"/>
      <w:sz w:val="22"/>
    </w:rPr>
  </w:style>
  <w:style w:type="paragraph" w:styleId="NormalWeb">
    <w:name w:val="Normal (Web)"/>
    <w:basedOn w:val="Normal"/>
    <w:semiHidden/>
    <w:pPr>
      <w:spacing w:after="15"/>
    </w:pPr>
    <w:rPr>
      <w:sz w:val="24"/>
      <w:szCs w:val="24"/>
    </w:rPr>
  </w:style>
  <w:style w:type="paragraph" w:customStyle="1" w:styleId="List6">
    <w:name w:val="List6"/>
    <w:basedOn w:val="List4"/>
    <w:pPr>
      <w:tabs>
        <w:tab w:val="clear" w:pos="1483"/>
        <w:tab w:val="left" w:pos="2250"/>
      </w:tabs>
      <w:spacing w:after="0"/>
      <w:ind w:hanging="825"/>
    </w:pPr>
  </w:style>
  <w:style w:type="paragraph" w:customStyle="1" w:styleId="equation">
    <w:name w:val="equation"/>
    <w:basedOn w:val="NormalWeb"/>
    <w:pPr>
      <w:keepNext/>
      <w:tabs>
        <w:tab w:val="left" w:pos="3600"/>
        <w:tab w:val="left" w:pos="9000"/>
      </w:tabs>
      <w:spacing w:before="120" w:after="120"/>
      <w:jc w:val="center"/>
    </w:pPr>
    <w:rPr>
      <w:rFonts w:ascii="Times" w:hAnsi="Times"/>
      <w:sz w:val="22"/>
      <w:szCs w:val="22"/>
    </w:rPr>
  </w:style>
  <w:style w:type="paragraph" w:customStyle="1" w:styleId="NL3">
    <w:name w:val="NL3"/>
    <w:basedOn w:val="NormalWeb"/>
    <w:pPr>
      <w:keepNext/>
      <w:spacing w:before="200" w:after="40"/>
      <w:ind w:left="1200" w:hanging="375"/>
    </w:pPr>
    <w:rPr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customStyle="1" w:styleId="TF">
    <w:name w:val="TF"/>
    <w:basedOn w:val="Normal"/>
    <w:pPr>
      <w:keepNext/>
      <w:keepLines/>
      <w:tabs>
        <w:tab w:val="left" w:pos="1901"/>
      </w:tabs>
      <w:spacing w:after="60"/>
      <w:ind w:left="1901" w:hanging="1901"/>
      <w:outlineLvl w:val="2"/>
    </w:pPr>
    <w:rPr>
      <w:rFonts w:ascii="Times" w:hAnsi="Times"/>
      <w:snapToGrid w:val="0"/>
      <w:sz w:val="22"/>
    </w:rPr>
  </w:style>
  <w:style w:type="paragraph" w:customStyle="1" w:styleId="SubList5">
    <w:name w:val="SubList5"/>
    <w:basedOn w:val="List5"/>
    <w:pPr>
      <w:tabs>
        <w:tab w:val="clear" w:pos="1915"/>
        <w:tab w:val="left" w:pos="2160"/>
      </w:tabs>
      <w:ind w:left="239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FQ">
    <w:name w:val="TFQ"/>
    <w:basedOn w:val="T1"/>
    <w:pPr>
      <w:tabs>
        <w:tab w:val="left" w:pos="446"/>
      </w:tabs>
      <w:spacing w:before="200" w:after="60"/>
      <w:ind w:left="446" w:hanging="446"/>
    </w:pPr>
  </w:style>
  <w:style w:type="paragraph" w:customStyle="1" w:styleId="MCQList1sub">
    <w:name w:val="MCQ_List1_sub"/>
    <w:basedOn w:val="MCQList1"/>
    <w:pPr>
      <w:tabs>
        <w:tab w:val="left" w:pos="446"/>
        <w:tab w:val="left" w:pos="825"/>
      </w:tabs>
      <w:ind w:left="821" w:hanging="821"/>
    </w:pPr>
  </w:style>
  <w:style w:type="paragraph" w:customStyle="1" w:styleId="MCQList3">
    <w:name w:val="MCQ_List3"/>
    <w:basedOn w:val="MCQList2"/>
    <w:pPr>
      <w:tabs>
        <w:tab w:val="left" w:pos="821"/>
      </w:tabs>
      <w:ind w:left="1195" w:hanging="374"/>
    </w:pPr>
  </w:style>
  <w:style w:type="paragraph" w:customStyle="1" w:styleId="Note">
    <w:name w:val="Note"/>
    <w:basedOn w:val="Normal"/>
    <w:pPr>
      <w:keepNext/>
      <w:keepLines/>
      <w:spacing w:before="200" w:after="40"/>
      <w:ind w:left="677" w:hanging="677"/>
      <w:outlineLvl w:val="2"/>
    </w:pPr>
    <w:rPr>
      <w:rFonts w:ascii="Times" w:hAnsi="Times"/>
      <w:snapToGrid w:val="0"/>
      <w:sz w:val="22"/>
    </w:rPr>
  </w:style>
  <w:style w:type="paragraph" w:customStyle="1" w:styleId="summary">
    <w:name w:val="summary"/>
    <w:basedOn w:val="T1"/>
    <w:pPr>
      <w:spacing w:after="60"/>
    </w:pPr>
  </w:style>
  <w:style w:type="paragraph" w:customStyle="1" w:styleId="SumList">
    <w:name w:val="SumList"/>
    <w:basedOn w:val="List1"/>
    <w:pPr>
      <w:tabs>
        <w:tab w:val="clear" w:pos="504"/>
        <w:tab w:val="left" w:pos="720"/>
      </w:tabs>
      <w:spacing w:before="140" w:after="40"/>
      <w:ind w:left="936" w:hanging="720"/>
    </w:pPr>
    <w:rPr>
      <w:b w:val="0"/>
      <w:bCs/>
    </w:rPr>
  </w:style>
  <w:style w:type="paragraph" w:customStyle="1" w:styleId="MCQAns1">
    <w:name w:val="MCQ_Ans1"/>
    <w:basedOn w:val="Normal"/>
    <w:pPr>
      <w:keepNext/>
      <w:keepLines/>
      <w:spacing w:before="120"/>
      <w:ind w:left="1413" w:hanging="963"/>
      <w:outlineLvl w:val="2"/>
    </w:pPr>
    <w:rPr>
      <w:rFonts w:ascii="Times" w:hAnsi="Times"/>
      <w:snapToGrid w:val="0"/>
      <w:sz w:val="22"/>
    </w:rPr>
  </w:style>
  <w:style w:type="paragraph" w:customStyle="1" w:styleId="MCQAns">
    <w:name w:val="MCQ_Ans"/>
    <w:basedOn w:val="MCQList2"/>
    <w:pPr>
      <w:tabs>
        <w:tab w:val="left" w:pos="1411"/>
      </w:tabs>
      <w:spacing w:before="80" w:after="0"/>
      <w:ind w:left="547" w:firstLine="0"/>
    </w:pPr>
  </w:style>
  <w:style w:type="paragraph" w:customStyle="1" w:styleId="MCQAns2">
    <w:name w:val="MCQ_Ans2"/>
    <w:basedOn w:val="MCQAns1"/>
    <w:pPr>
      <w:spacing w:after="80"/>
      <w:ind w:left="1008" w:hanging="1008"/>
    </w:pPr>
    <w:rPr>
      <w:b/>
      <w:bCs/>
    </w:rPr>
  </w:style>
  <w:style w:type="paragraph" w:customStyle="1" w:styleId="MCQList4">
    <w:name w:val="MCQ_List4"/>
    <w:basedOn w:val="MCQList3"/>
    <w:pPr>
      <w:ind w:left="1325" w:hanging="504"/>
    </w:pPr>
  </w:style>
  <w:style w:type="paragraph" w:customStyle="1" w:styleId="T">
    <w:name w:val="T"/>
    <w:basedOn w:val="MCQList2"/>
    <w:pPr>
      <w:spacing w:after="100"/>
      <w:ind w:left="0" w:firstLine="0"/>
      <w:jc w:val="center"/>
    </w:pPr>
  </w:style>
  <w:style w:type="paragraph" w:customStyle="1" w:styleId="MCQList1a">
    <w:name w:val="MCQ_List1a"/>
    <w:basedOn w:val="MCQList1"/>
    <w:pPr>
      <w:tabs>
        <w:tab w:val="left" w:pos="101"/>
      </w:tabs>
      <w:spacing w:after="40"/>
      <w:ind w:left="459" w:hanging="459"/>
    </w:pPr>
  </w:style>
  <w:style w:type="paragraph" w:customStyle="1" w:styleId="awTB02question">
    <w:name w:val="awTB_02_question"/>
    <w:basedOn w:val="Normal"/>
    <w:next w:val="Normal"/>
    <w:pPr>
      <w:keepNext/>
      <w:keepLines/>
      <w:numPr>
        <w:ilvl w:val="1"/>
        <w:numId w:val="3"/>
      </w:numPr>
      <w:tabs>
        <w:tab w:val="left" w:pos="640"/>
      </w:tabs>
      <w:spacing w:before="200" w:after="60"/>
      <w:outlineLvl w:val="2"/>
    </w:pPr>
    <w:rPr>
      <w:rFonts w:ascii="Times" w:hAnsi="Times"/>
      <w:snapToGrid w:val="0"/>
      <w:sz w:val="22"/>
    </w:rPr>
  </w:style>
  <w:style w:type="paragraph" w:customStyle="1" w:styleId="awTB03distractor">
    <w:name w:val="awTB_03_distractor"/>
    <w:basedOn w:val="Normal"/>
    <w:pPr>
      <w:keepNext/>
      <w:keepLines/>
      <w:numPr>
        <w:ilvl w:val="2"/>
        <w:numId w:val="3"/>
      </w:numPr>
      <w:tabs>
        <w:tab w:val="left" w:pos="720"/>
      </w:tabs>
      <w:spacing w:after="40"/>
      <w:outlineLvl w:val="2"/>
    </w:pPr>
    <w:rPr>
      <w:rFonts w:ascii="Times" w:hAnsi="Times"/>
      <w:snapToGrid w:val="0"/>
      <w:sz w:val="2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sz w:val="24"/>
      <w:szCs w:val="24"/>
    </w:rPr>
  </w:style>
  <w:style w:type="paragraph" w:customStyle="1" w:styleId="bl">
    <w:name w:val="bl"/>
    <w:basedOn w:val="MCQList2"/>
  </w:style>
  <w:style w:type="paragraph" w:customStyle="1" w:styleId="MCQList2Sub">
    <w:name w:val="MCQ_List2_Sub"/>
    <w:basedOn w:val="MCQList2"/>
    <w:pPr>
      <w:tabs>
        <w:tab w:val="left" w:pos="3879"/>
      </w:tabs>
      <w:ind w:firstLine="1299"/>
    </w:pPr>
  </w:style>
  <w:style w:type="paragraph" w:customStyle="1" w:styleId="MCQList2ind">
    <w:name w:val="MCQ_List2_ind"/>
    <w:basedOn w:val="MCQList2"/>
    <w:pPr>
      <w:tabs>
        <w:tab w:val="left" w:pos="2160"/>
        <w:tab w:val="left" w:pos="3879"/>
      </w:tabs>
      <w:spacing w:before="200"/>
      <w:ind w:left="821" w:firstLine="0"/>
    </w:pPr>
    <w:rPr>
      <w:b/>
      <w:bCs/>
    </w:rPr>
  </w:style>
  <w:style w:type="paragraph" w:customStyle="1" w:styleId="MCQList2ind1">
    <w:name w:val="MCQ_List2_ind1"/>
    <w:basedOn w:val="MCQList2"/>
    <w:pPr>
      <w:ind w:firstLine="3054"/>
    </w:pPr>
  </w:style>
  <w:style w:type="paragraph" w:customStyle="1" w:styleId="lb">
    <w:name w:val="lb"/>
    <w:basedOn w:val="MCQList1"/>
    <w:pPr>
      <w:spacing w:before="0"/>
      <w:ind w:left="297" w:hanging="297"/>
    </w:pPr>
  </w:style>
  <w:style w:type="paragraph" w:customStyle="1" w:styleId="h1">
    <w:name w:val="h1"/>
    <w:basedOn w:val="H2"/>
    <w:pPr>
      <w:spacing w:before="0"/>
    </w:pPr>
  </w:style>
  <w:style w:type="paragraph" w:styleId="TOC9">
    <w:name w:val="toc 9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720" w:hanging="720"/>
    </w:pPr>
    <w:rPr>
      <w:snapToGrid w:val="0"/>
      <w:sz w:val="24"/>
    </w:rPr>
  </w:style>
  <w:style w:type="paragraph" w:customStyle="1" w:styleId="mechn">
    <w:name w:val="mechn"/>
    <w:basedOn w:val="Normal"/>
    <w:pPr>
      <w:keepNext/>
      <w:pageBreakBefore/>
      <w:suppressAutoHyphens/>
      <w:jc w:val="both"/>
    </w:pPr>
    <w:rPr>
      <w:b/>
      <w:snapToGrid w:val="0"/>
      <w:spacing w:val="-3"/>
      <w:sz w:val="28"/>
    </w:rPr>
  </w:style>
  <w:style w:type="paragraph" w:customStyle="1" w:styleId="mecht">
    <w:name w:val="mecht"/>
    <w:basedOn w:val="Heading2"/>
    <w:pPr>
      <w:suppressAutoHyphens/>
      <w:spacing w:after="360"/>
    </w:pPr>
    <w:rPr>
      <w:snapToGrid w:val="0"/>
      <w:spacing w:val="-3"/>
      <w:sz w:val="28"/>
      <w:u w:val="none"/>
    </w:rPr>
  </w:style>
  <w:style w:type="paragraph" w:customStyle="1" w:styleId="meh1">
    <w:name w:val="meh1"/>
    <w:basedOn w:val="Normal"/>
    <w:pPr>
      <w:keepNext/>
      <w:keepLines/>
      <w:suppressAutoHyphens/>
      <w:spacing w:before="400" w:after="200"/>
    </w:pPr>
    <w:rPr>
      <w:b/>
      <w:snapToGrid w:val="0"/>
      <w:sz w:val="24"/>
    </w:rPr>
  </w:style>
  <w:style w:type="paragraph" w:customStyle="1" w:styleId="mechdetail">
    <w:name w:val="mechdetail"/>
    <w:basedOn w:val="Normal"/>
    <w:pPr>
      <w:widowControl w:val="0"/>
      <w:tabs>
        <w:tab w:val="left" w:pos="1440"/>
      </w:tabs>
      <w:spacing w:after="40"/>
      <w:ind w:left="720"/>
    </w:pPr>
    <w:rPr>
      <w:snapToGrid w:val="0"/>
      <w:sz w:val="24"/>
    </w:rPr>
  </w:style>
  <w:style w:type="paragraph" w:customStyle="1" w:styleId="mebody">
    <w:name w:val="mebody"/>
    <w:basedOn w:val="Normal"/>
    <w:pPr>
      <w:suppressAutoHyphens/>
      <w:spacing w:after="200"/>
    </w:pPr>
    <w:rPr>
      <w:snapToGrid w:val="0"/>
      <w:sz w:val="24"/>
    </w:rPr>
  </w:style>
  <w:style w:type="paragraph" w:customStyle="1" w:styleId="Sol">
    <w:name w:val="Sol"/>
    <w:basedOn w:val="MCQList1"/>
  </w:style>
  <w:style w:type="paragraph" w:customStyle="1" w:styleId="SolInd">
    <w:name w:val="Sol_Ind"/>
    <w:basedOn w:val="MCQList1"/>
    <w:pPr>
      <w:spacing w:before="100" w:after="0"/>
      <w:ind w:left="835" w:firstLine="0"/>
    </w:pPr>
  </w:style>
  <w:style w:type="paragraph" w:customStyle="1" w:styleId="T1List">
    <w:name w:val="T1_List"/>
    <w:basedOn w:val="T1"/>
    <w:pPr>
      <w:spacing w:after="40"/>
    </w:pPr>
  </w:style>
  <w:style w:type="paragraph" w:customStyle="1" w:styleId="mep">
    <w:name w:val="mep"/>
    <w:basedOn w:val="Heading2"/>
    <w:pPr>
      <w:keepNext w:val="0"/>
      <w:pageBreakBefore/>
      <w:widowControl w:val="0"/>
      <w:tabs>
        <w:tab w:val="left" w:pos="1800"/>
      </w:tabs>
      <w:suppressAutoHyphens/>
      <w:spacing w:after="400"/>
    </w:pPr>
    <w:rPr>
      <w:snapToGrid w:val="0"/>
      <w:spacing w:val="-3"/>
      <w:sz w:val="36"/>
      <w:u w:val="none"/>
    </w:rPr>
  </w:style>
  <w:style w:type="paragraph" w:customStyle="1" w:styleId="menlist">
    <w:name w:val="menlist"/>
    <w:basedOn w:val="mebody"/>
    <w:pPr>
      <w:ind w:left="720" w:hanging="720"/>
    </w:pPr>
  </w:style>
  <w:style w:type="paragraph" w:customStyle="1" w:styleId="T2">
    <w:name w:val="T2"/>
    <w:basedOn w:val="T1"/>
    <w:pPr>
      <w:spacing w:before="200"/>
    </w:pPr>
  </w:style>
  <w:style w:type="paragraph" w:styleId="Revision">
    <w:name w:val="Revision"/>
    <w:hidden/>
    <w:uiPriority w:val="99"/>
    <w:semiHidden/>
    <w:rsid w:val="00C22E33"/>
  </w:style>
  <w:style w:type="character" w:customStyle="1" w:styleId="FooterChar">
    <w:name w:val="Footer Char"/>
    <w:basedOn w:val="DefaultParagraphFont"/>
    <w:link w:val="Footer"/>
    <w:uiPriority w:val="99"/>
    <w:rsid w:val="009E2308"/>
  </w:style>
  <w:style w:type="character" w:customStyle="1" w:styleId="CRNUM">
    <w:name w:val="CR_NUM"/>
    <w:rsid w:val="00B81673"/>
    <w:rPr>
      <w:rFonts w:ascii="CenturyStd-Bold" w:hAnsi="CenturyStd-Bold" w:cs="CenturyStd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33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Test%20Bank\Temp\Gitman_S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Gitman_SG.dot</Template>
  <TotalTime>30</TotalTime>
  <Pages>7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M23_MISH_Eakins_7E_IM_C23</vt:lpstr>
    </vt:vector>
  </TitlesOfParts>
  <Company>GLYPH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M23_MISH_Eakins_7E_IM_C23</dc:title>
  <dc:subject/>
  <dc:creator>AW</dc:creator>
  <cp:keywords/>
  <cp:lastModifiedBy>Valentina Bruno</cp:lastModifiedBy>
  <cp:revision>5</cp:revision>
  <cp:lastPrinted>2018-04-25T14:18:00Z</cp:lastPrinted>
  <dcterms:created xsi:type="dcterms:W3CDTF">2020-11-03T21:43:00Z</dcterms:created>
  <dcterms:modified xsi:type="dcterms:W3CDTF">2020-11-03T22:09:00Z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