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D9" w:rsidRDefault="00EB1444">
      <w:pPr>
        <w:pStyle w:val="Title"/>
        <w:rPr>
          <w:color w:val="980000"/>
        </w:rPr>
      </w:pPr>
      <w:bookmarkStart w:id="0" w:name="_jgvebddygzaq" w:colFirst="0" w:colLast="0"/>
      <w:bookmarkStart w:id="1" w:name="_GoBack"/>
      <w:bookmarkEnd w:id="0"/>
      <w:bookmarkEnd w:id="1"/>
      <w:r>
        <w:rPr>
          <w:color w:val="980000"/>
        </w:rPr>
        <w:t xml:space="preserve">Assignment 2 Template: Reflecting on Your Skills, Goals, and Accomplishments </w:t>
      </w:r>
    </w:p>
    <w:p w:rsidR="000A2FD9" w:rsidRDefault="00EB1444">
      <w:pPr>
        <w:pStyle w:val="Heading1"/>
      </w:pPr>
      <w:bookmarkStart w:id="2" w:name="_xumew7vik2z3" w:colFirst="0" w:colLast="0"/>
      <w:bookmarkEnd w:id="2"/>
      <w:r>
        <w:t>PART 1: ABOUT ME</w:t>
      </w:r>
    </w:p>
    <w:p w:rsidR="000A2FD9" w:rsidRDefault="00EB1444">
      <w:r>
        <w:t xml:space="preserve">Answer the following questions to capture how you see yourself, in terms of values, aspirations, key qualities, goals, strengths, and areas of growth: </w:t>
      </w:r>
    </w:p>
    <w:p w:rsidR="000A2FD9" w:rsidRDefault="000A2FD9"/>
    <w:p w:rsidR="000A2FD9" w:rsidRDefault="00EB1444">
      <w:r>
        <w:t>1) Find a quote or saying that captures your values, motivations, and aspirations and share it here.</w:t>
      </w:r>
    </w:p>
    <w:p w:rsidR="000A2FD9" w:rsidRDefault="000A2FD9"/>
    <w:p w:rsidR="000A2FD9" w:rsidRDefault="00EB1444">
      <w:r>
        <w:t>2) Describe some of your main personal, academic, and professional goals.</w:t>
      </w:r>
    </w:p>
    <w:p w:rsidR="000A2FD9" w:rsidRDefault="000A2FD9"/>
    <w:p w:rsidR="000A2FD9" w:rsidRDefault="00EB1444">
      <w:r>
        <w:t>3) What are some of your strength areas? Think about the top 2–3 skills you would advertise about yourself, or consider what others come to you for advice about.</w:t>
      </w:r>
    </w:p>
    <w:p w:rsidR="000A2FD9" w:rsidRDefault="000A2FD9"/>
    <w:p w:rsidR="000A2FD9" w:rsidRDefault="00EB1444">
      <w:r>
        <w:t>4) What are some areas you would like to grow and improve in?</w:t>
      </w:r>
    </w:p>
    <w:p w:rsidR="000A2FD9" w:rsidRDefault="00EB1444">
      <w:pPr>
        <w:pStyle w:val="Heading1"/>
        <w:widowControl w:val="0"/>
        <w:spacing w:before="91"/>
      </w:pPr>
      <w:bookmarkStart w:id="3" w:name="_gvvr95o128rh" w:colFirst="0" w:colLast="0"/>
      <w:bookmarkEnd w:id="3"/>
      <w:r>
        <w:br w:type="page"/>
      </w:r>
    </w:p>
    <w:p w:rsidR="000A2FD9" w:rsidRDefault="00EB1444">
      <w:pPr>
        <w:pStyle w:val="Heading1"/>
        <w:widowControl w:val="0"/>
        <w:spacing w:before="91"/>
      </w:pPr>
      <w:bookmarkStart w:id="4" w:name="_yw3zu41evz1q" w:colFirst="0" w:colLast="0"/>
      <w:bookmarkEnd w:id="4"/>
      <w:r>
        <w:lastRenderedPageBreak/>
        <w:t xml:space="preserve">PART 2: ACCOMPLISHMENT STATEMENTS </w:t>
      </w:r>
    </w:p>
    <w:p w:rsidR="000A2FD9" w:rsidRDefault="00EB1444">
      <w:r>
        <w:t>Accomplishments don’t have to be as large as climbing the top of Mount Everest or starting your own company. We accomplish many things in our lives every day that have meaning. For example, perhaps you organized volunteers for your school’s food drive, or made an extremely profitable sale. Or, if you’re more advanced in your career, perhaps you’ve received a promotion or special recognition.</w:t>
      </w:r>
    </w:p>
    <w:p w:rsidR="000A2FD9" w:rsidRDefault="00EB1444">
      <w:r>
        <w:t>In this part of the assignment, you’ll identify two accomplishments from work, school, volunteering, or other activities. You’ll then practice communicating these in ways appropriate for a CV or résumé.</w:t>
      </w:r>
    </w:p>
    <w:p w:rsidR="000A2FD9" w:rsidRDefault="00EB1444">
      <w:r>
        <w:t xml:space="preserve">To begin, brainstorm accomplishments from your work, school, volunteering, or other activities. Click </w:t>
      </w:r>
      <w:hyperlink w:anchor="_a0xjcmbtvdw2">
        <w:r>
          <w:rPr>
            <w:color w:val="1155CC"/>
            <w:u w:val="single"/>
          </w:rPr>
          <w:t>Accomplishment Categories</w:t>
        </w:r>
      </w:hyperlink>
      <w:r>
        <w:t xml:space="preserve"> for a list. After you’ve identified two accomplishments, write their story using the information below:</w:t>
      </w:r>
    </w:p>
    <w:p w:rsidR="000A2FD9" w:rsidRDefault="000A2FD9"/>
    <w:p w:rsidR="000A2FD9" w:rsidRDefault="00EB1444">
      <w:pPr>
        <w:pStyle w:val="Heading2"/>
        <w:tabs>
          <w:tab w:val="left" w:pos="418"/>
        </w:tabs>
      </w:pPr>
      <w:bookmarkStart w:id="5" w:name="_9l0dyvab04dx" w:colFirst="0" w:colLast="0"/>
      <w:bookmarkEnd w:id="5"/>
      <w:r>
        <w:t>1) Think about each of your accomplishments in these terms:</w:t>
      </w:r>
    </w:p>
    <w:tbl>
      <w:tblPr>
        <w:tblStyle w:val="a"/>
        <w:tblW w:w="8910"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55"/>
        <w:gridCol w:w="7455"/>
      </w:tblGrid>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Challenge</w:t>
            </w:r>
          </w:p>
        </w:tc>
        <w:tc>
          <w:tcPr>
            <w:tcW w:w="7455" w:type="dxa"/>
            <w:shd w:val="clear" w:color="auto" w:fill="auto"/>
            <w:tcMar>
              <w:top w:w="100" w:type="dxa"/>
              <w:left w:w="100" w:type="dxa"/>
              <w:bottom w:w="100" w:type="dxa"/>
              <w:right w:w="100" w:type="dxa"/>
            </w:tcMar>
          </w:tcPr>
          <w:p w:rsidR="000A2FD9" w:rsidRDefault="00EB1444">
            <w:pPr>
              <w:spacing w:after="0" w:line="240" w:lineRule="auto"/>
            </w:pPr>
            <w:r>
              <w:t>Situation, problem, or requirement.</w:t>
            </w: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Action</w:t>
            </w:r>
          </w:p>
        </w:tc>
        <w:tc>
          <w:tcPr>
            <w:tcW w:w="7455" w:type="dxa"/>
            <w:shd w:val="clear" w:color="auto" w:fill="auto"/>
            <w:tcMar>
              <w:top w:w="100" w:type="dxa"/>
              <w:left w:w="100" w:type="dxa"/>
              <w:bottom w:w="100" w:type="dxa"/>
              <w:right w:w="100" w:type="dxa"/>
            </w:tcMar>
          </w:tcPr>
          <w:p w:rsidR="000A2FD9" w:rsidRDefault="00EB1444">
            <w:pPr>
              <w:spacing w:after="0" w:line="240" w:lineRule="auto"/>
            </w:pPr>
            <w:r>
              <w:t>Specific actions you took to resolve or meet the challenge.</w:t>
            </w: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Result</w:t>
            </w:r>
          </w:p>
        </w:tc>
        <w:tc>
          <w:tcPr>
            <w:tcW w:w="7455" w:type="dxa"/>
            <w:shd w:val="clear" w:color="auto" w:fill="auto"/>
            <w:tcMar>
              <w:top w:w="100" w:type="dxa"/>
              <w:left w:w="100" w:type="dxa"/>
              <w:bottom w:w="100" w:type="dxa"/>
              <w:right w:w="100" w:type="dxa"/>
            </w:tcMar>
          </w:tcPr>
          <w:p w:rsidR="000A2FD9" w:rsidRDefault="00EB1444">
            <w:pPr>
              <w:spacing w:after="0" w:line="240" w:lineRule="auto"/>
            </w:pPr>
            <w:r>
              <w:t>The benefit created in specific and measurable terms. Be sure to tie results to the organization’s goals when possible.</w:t>
            </w: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Details</w:t>
            </w:r>
          </w:p>
        </w:tc>
        <w:tc>
          <w:tcPr>
            <w:tcW w:w="7455" w:type="dxa"/>
            <w:shd w:val="clear" w:color="auto" w:fill="auto"/>
            <w:tcMar>
              <w:top w:w="100" w:type="dxa"/>
              <w:left w:w="100" w:type="dxa"/>
              <w:bottom w:w="100" w:type="dxa"/>
              <w:right w:w="100" w:type="dxa"/>
            </w:tcMar>
          </w:tcPr>
          <w:p w:rsidR="000A2FD9" w:rsidRDefault="00EB1444">
            <w:pPr>
              <w:spacing w:after="0" w:line="240" w:lineRule="auto"/>
            </w:pPr>
            <w:r>
              <w:t xml:space="preserve">Clarifying details, such as numbers or percentages, to provide context (consider answering </w:t>
            </w:r>
            <w:r>
              <w:rPr>
                <w:i/>
              </w:rPr>
              <w:t>how many</w:t>
            </w:r>
            <w:r>
              <w:t xml:space="preserve">, </w:t>
            </w:r>
            <w:r>
              <w:rPr>
                <w:i/>
              </w:rPr>
              <w:t>how much</w:t>
            </w:r>
            <w:r>
              <w:t xml:space="preserve">, </w:t>
            </w:r>
            <w:r>
              <w:rPr>
                <w:i/>
              </w:rPr>
              <w:t>how long</w:t>
            </w:r>
            <w:r>
              <w:t xml:space="preserve">, or </w:t>
            </w:r>
            <w:r>
              <w:rPr>
                <w:i/>
              </w:rPr>
              <w:t>how often</w:t>
            </w:r>
            <w:r>
              <w:t>).</w:t>
            </w:r>
          </w:p>
        </w:tc>
      </w:tr>
    </w:tbl>
    <w:p w:rsidR="000A2FD9" w:rsidRDefault="000A2FD9"/>
    <w:p w:rsidR="000A2FD9" w:rsidRDefault="00EB1444">
      <w:pPr>
        <w:spacing w:line="240" w:lineRule="auto"/>
      </w:pPr>
      <w:r>
        <w:t>Consider the example below of someone with experience as a retail manager:</w:t>
      </w:r>
    </w:p>
    <w:tbl>
      <w:tblPr>
        <w:tblStyle w:val="a0"/>
        <w:tblW w:w="8910"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55"/>
        <w:gridCol w:w="7455"/>
      </w:tblGrid>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Challenge</w:t>
            </w:r>
          </w:p>
        </w:tc>
        <w:tc>
          <w:tcPr>
            <w:tcW w:w="7455" w:type="dxa"/>
            <w:shd w:val="clear" w:color="auto" w:fill="auto"/>
            <w:tcMar>
              <w:top w:w="100" w:type="dxa"/>
              <w:left w:w="100" w:type="dxa"/>
              <w:bottom w:w="100" w:type="dxa"/>
              <w:right w:w="100" w:type="dxa"/>
            </w:tcMar>
          </w:tcPr>
          <w:p w:rsidR="000A2FD9" w:rsidRDefault="00EB1444">
            <w:pPr>
              <w:spacing w:after="0" w:line="240" w:lineRule="auto"/>
            </w:pPr>
            <w:r>
              <w:t>An increase in customer complaints about the helpfulness of staff.</w:t>
            </w: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Action</w:t>
            </w:r>
          </w:p>
        </w:tc>
        <w:tc>
          <w:tcPr>
            <w:tcW w:w="7455" w:type="dxa"/>
            <w:shd w:val="clear" w:color="auto" w:fill="auto"/>
            <w:tcMar>
              <w:top w:w="100" w:type="dxa"/>
              <w:left w:w="100" w:type="dxa"/>
              <w:bottom w:w="100" w:type="dxa"/>
              <w:right w:w="100" w:type="dxa"/>
            </w:tcMar>
          </w:tcPr>
          <w:p w:rsidR="000A2FD9" w:rsidRDefault="00EB1444">
            <w:pPr>
              <w:spacing w:after="0" w:line="240" w:lineRule="auto"/>
            </w:pPr>
            <w:r>
              <w:t>Developed a new training program for staff, got approval from district manager, and once approved implemented it with a regular review process.</w:t>
            </w: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Result</w:t>
            </w:r>
          </w:p>
        </w:tc>
        <w:tc>
          <w:tcPr>
            <w:tcW w:w="7455" w:type="dxa"/>
            <w:shd w:val="clear" w:color="auto" w:fill="auto"/>
            <w:tcMar>
              <w:top w:w="100" w:type="dxa"/>
              <w:left w:w="100" w:type="dxa"/>
              <w:bottom w:w="100" w:type="dxa"/>
              <w:right w:w="100" w:type="dxa"/>
            </w:tcMar>
          </w:tcPr>
          <w:p w:rsidR="000A2FD9" w:rsidRDefault="00EB1444">
            <w:pPr>
              <w:spacing w:after="0" w:line="240" w:lineRule="auto"/>
            </w:pPr>
            <w:r>
              <w:t>After 3 months, customer complaints decreased.</w:t>
            </w: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Details</w:t>
            </w:r>
          </w:p>
        </w:tc>
        <w:tc>
          <w:tcPr>
            <w:tcW w:w="7455" w:type="dxa"/>
            <w:shd w:val="clear" w:color="auto" w:fill="auto"/>
            <w:tcMar>
              <w:top w:w="100" w:type="dxa"/>
              <w:left w:w="100" w:type="dxa"/>
              <w:bottom w:w="100" w:type="dxa"/>
              <w:right w:w="100" w:type="dxa"/>
            </w:tcMar>
          </w:tcPr>
          <w:p w:rsidR="000A2FD9" w:rsidRDefault="00EB1444">
            <w:pPr>
              <w:spacing w:after="0" w:line="240" w:lineRule="auto"/>
            </w:pPr>
            <w:r>
              <w:t xml:space="preserve">Previously, customer complaints averaged 4 per week. </w:t>
            </w:r>
          </w:p>
          <w:p w:rsidR="000A2FD9" w:rsidRDefault="00EB1444">
            <w:pPr>
              <w:spacing w:after="0" w:line="240" w:lineRule="auto"/>
            </w:pPr>
            <w:r>
              <w:t>After 3 months, complaints averaged 1 or less per week.</w:t>
            </w:r>
          </w:p>
        </w:tc>
      </w:tr>
    </w:tbl>
    <w:p w:rsidR="000A2FD9" w:rsidRDefault="00EB1444">
      <w:r>
        <w:br w:type="page"/>
      </w:r>
    </w:p>
    <w:p w:rsidR="000A2FD9" w:rsidRDefault="00EB1444">
      <w:pPr>
        <w:pStyle w:val="Heading2"/>
        <w:tabs>
          <w:tab w:val="left" w:pos="418"/>
        </w:tabs>
      </w:pPr>
      <w:bookmarkStart w:id="6" w:name="_ab6qh74wi6m4" w:colFirst="0" w:colLast="0"/>
      <w:bookmarkEnd w:id="6"/>
      <w:r>
        <w:lastRenderedPageBreak/>
        <w:t>2) Write two stories to practice using this format:</w:t>
      </w:r>
    </w:p>
    <w:p w:rsidR="000A2FD9" w:rsidRDefault="000A2FD9">
      <w:pPr>
        <w:tabs>
          <w:tab w:val="left" w:pos="418"/>
        </w:tabs>
      </w:pPr>
    </w:p>
    <w:tbl>
      <w:tblPr>
        <w:tblStyle w:val="a1"/>
        <w:tblW w:w="8910"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55"/>
        <w:gridCol w:w="7455"/>
      </w:tblGrid>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Challenge</w:t>
            </w:r>
          </w:p>
        </w:tc>
        <w:tc>
          <w:tcPr>
            <w:tcW w:w="7455" w:type="dxa"/>
            <w:shd w:val="clear" w:color="auto" w:fill="auto"/>
            <w:tcMar>
              <w:top w:w="100" w:type="dxa"/>
              <w:left w:w="100" w:type="dxa"/>
              <w:bottom w:w="100" w:type="dxa"/>
              <w:right w:w="100" w:type="dxa"/>
            </w:tcMar>
          </w:tcPr>
          <w:p w:rsidR="000A2FD9" w:rsidRDefault="000A2FD9">
            <w:pPr>
              <w:spacing w:after="0" w:line="240" w:lineRule="auto"/>
            </w:pP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Action</w:t>
            </w:r>
          </w:p>
        </w:tc>
        <w:tc>
          <w:tcPr>
            <w:tcW w:w="7455" w:type="dxa"/>
            <w:shd w:val="clear" w:color="auto" w:fill="auto"/>
            <w:tcMar>
              <w:top w:w="100" w:type="dxa"/>
              <w:left w:w="100" w:type="dxa"/>
              <w:bottom w:w="100" w:type="dxa"/>
              <w:right w:w="100" w:type="dxa"/>
            </w:tcMar>
          </w:tcPr>
          <w:p w:rsidR="000A2FD9" w:rsidRDefault="000A2FD9">
            <w:pPr>
              <w:spacing w:after="0" w:line="240" w:lineRule="auto"/>
            </w:pP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Result</w:t>
            </w:r>
          </w:p>
        </w:tc>
        <w:tc>
          <w:tcPr>
            <w:tcW w:w="7455" w:type="dxa"/>
            <w:shd w:val="clear" w:color="auto" w:fill="auto"/>
            <w:tcMar>
              <w:top w:w="100" w:type="dxa"/>
              <w:left w:w="100" w:type="dxa"/>
              <w:bottom w:w="100" w:type="dxa"/>
              <w:right w:w="100" w:type="dxa"/>
            </w:tcMar>
          </w:tcPr>
          <w:p w:rsidR="000A2FD9" w:rsidRDefault="000A2FD9">
            <w:pPr>
              <w:spacing w:after="0" w:line="240" w:lineRule="auto"/>
            </w:pP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Details</w:t>
            </w:r>
          </w:p>
        </w:tc>
        <w:tc>
          <w:tcPr>
            <w:tcW w:w="7455" w:type="dxa"/>
            <w:shd w:val="clear" w:color="auto" w:fill="auto"/>
            <w:tcMar>
              <w:top w:w="100" w:type="dxa"/>
              <w:left w:w="100" w:type="dxa"/>
              <w:bottom w:w="100" w:type="dxa"/>
              <w:right w:w="100" w:type="dxa"/>
            </w:tcMar>
          </w:tcPr>
          <w:p w:rsidR="000A2FD9" w:rsidRDefault="000A2FD9">
            <w:pPr>
              <w:spacing w:after="0" w:line="240" w:lineRule="auto"/>
            </w:pPr>
          </w:p>
        </w:tc>
      </w:tr>
    </w:tbl>
    <w:p w:rsidR="000A2FD9" w:rsidRDefault="000A2FD9"/>
    <w:p w:rsidR="000A2FD9" w:rsidRDefault="000A2FD9">
      <w:pPr>
        <w:tabs>
          <w:tab w:val="left" w:pos="418"/>
        </w:tabs>
      </w:pPr>
    </w:p>
    <w:tbl>
      <w:tblPr>
        <w:tblStyle w:val="a2"/>
        <w:tblW w:w="8910"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55"/>
        <w:gridCol w:w="7455"/>
      </w:tblGrid>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Challenge</w:t>
            </w:r>
          </w:p>
        </w:tc>
        <w:tc>
          <w:tcPr>
            <w:tcW w:w="7455" w:type="dxa"/>
            <w:shd w:val="clear" w:color="auto" w:fill="auto"/>
            <w:tcMar>
              <w:top w:w="100" w:type="dxa"/>
              <w:left w:w="100" w:type="dxa"/>
              <w:bottom w:w="100" w:type="dxa"/>
              <w:right w:w="100" w:type="dxa"/>
            </w:tcMar>
          </w:tcPr>
          <w:p w:rsidR="000A2FD9" w:rsidRDefault="000A2FD9">
            <w:pPr>
              <w:spacing w:after="0" w:line="240" w:lineRule="auto"/>
            </w:pP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Action</w:t>
            </w:r>
          </w:p>
        </w:tc>
        <w:tc>
          <w:tcPr>
            <w:tcW w:w="7455" w:type="dxa"/>
            <w:shd w:val="clear" w:color="auto" w:fill="auto"/>
            <w:tcMar>
              <w:top w:w="100" w:type="dxa"/>
              <w:left w:w="100" w:type="dxa"/>
              <w:bottom w:w="100" w:type="dxa"/>
              <w:right w:w="100" w:type="dxa"/>
            </w:tcMar>
          </w:tcPr>
          <w:p w:rsidR="000A2FD9" w:rsidRDefault="000A2FD9">
            <w:pPr>
              <w:spacing w:after="0" w:line="240" w:lineRule="auto"/>
            </w:pP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Result</w:t>
            </w:r>
          </w:p>
        </w:tc>
        <w:tc>
          <w:tcPr>
            <w:tcW w:w="7455" w:type="dxa"/>
            <w:shd w:val="clear" w:color="auto" w:fill="auto"/>
            <w:tcMar>
              <w:top w:w="100" w:type="dxa"/>
              <w:left w:w="100" w:type="dxa"/>
              <w:bottom w:w="100" w:type="dxa"/>
              <w:right w:w="100" w:type="dxa"/>
            </w:tcMar>
          </w:tcPr>
          <w:p w:rsidR="000A2FD9" w:rsidRDefault="000A2FD9">
            <w:pPr>
              <w:spacing w:after="0" w:line="240" w:lineRule="auto"/>
            </w:pPr>
          </w:p>
        </w:tc>
      </w:tr>
      <w:tr w:rsidR="000A2FD9">
        <w:tc>
          <w:tcPr>
            <w:tcW w:w="1455" w:type="dxa"/>
            <w:shd w:val="clear" w:color="auto" w:fill="auto"/>
            <w:tcMar>
              <w:top w:w="100" w:type="dxa"/>
              <w:left w:w="100" w:type="dxa"/>
              <w:bottom w:w="100" w:type="dxa"/>
              <w:right w:w="100" w:type="dxa"/>
            </w:tcMar>
          </w:tcPr>
          <w:p w:rsidR="000A2FD9" w:rsidRDefault="00EB1444">
            <w:pPr>
              <w:spacing w:after="0" w:line="240" w:lineRule="auto"/>
              <w:rPr>
                <w:b/>
              </w:rPr>
            </w:pPr>
            <w:r>
              <w:rPr>
                <w:b/>
              </w:rPr>
              <w:t>Details</w:t>
            </w:r>
          </w:p>
        </w:tc>
        <w:tc>
          <w:tcPr>
            <w:tcW w:w="7455" w:type="dxa"/>
            <w:shd w:val="clear" w:color="auto" w:fill="auto"/>
            <w:tcMar>
              <w:top w:w="100" w:type="dxa"/>
              <w:left w:w="100" w:type="dxa"/>
              <w:bottom w:w="100" w:type="dxa"/>
              <w:right w:w="100" w:type="dxa"/>
            </w:tcMar>
          </w:tcPr>
          <w:p w:rsidR="000A2FD9" w:rsidRDefault="000A2FD9">
            <w:pPr>
              <w:spacing w:after="0" w:line="240" w:lineRule="auto"/>
            </w:pPr>
          </w:p>
        </w:tc>
      </w:tr>
    </w:tbl>
    <w:p w:rsidR="000A2FD9" w:rsidRDefault="000A2FD9">
      <w:pPr>
        <w:sectPr w:rsidR="000A2FD9">
          <w:headerReference w:type="default" r:id="rId7"/>
          <w:pgSz w:w="12240" w:h="15840"/>
          <w:pgMar w:top="1440" w:right="1440" w:bottom="1440" w:left="1440" w:header="720" w:footer="720" w:gutter="0"/>
          <w:pgNumType w:start="1"/>
          <w:cols w:space="720"/>
        </w:sectPr>
      </w:pPr>
    </w:p>
    <w:p w:rsidR="000A2FD9" w:rsidRDefault="00EB1444">
      <w:pPr>
        <w:pStyle w:val="Heading2"/>
        <w:tabs>
          <w:tab w:val="left" w:pos="420"/>
        </w:tabs>
      </w:pPr>
      <w:bookmarkStart w:id="7" w:name="_htuzossf7i75" w:colFirst="0" w:colLast="0"/>
      <w:bookmarkEnd w:id="7"/>
      <w:r>
        <w:lastRenderedPageBreak/>
        <w:t>3) Now, try writing your two accomplishment stories concisely for a résumé or CV:</w:t>
      </w:r>
    </w:p>
    <w:p w:rsidR="000A2FD9" w:rsidRDefault="000A2FD9"/>
    <w:tbl>
      <w:tblPr>
        <w:tblStyle w:val="a3"/>
        <w:tblW w:w="9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60"/>
      </w:tblGrid>
      <w:tr w:rsidR="000A2FD9">
        <w:tc>
          <w:tcPr>
            <w:tcW w:w="9760" w:type="dxa"/>
            <w:shd w:val="clear" w:color="auto" w:fill="auto"/>
            <w:tcMar>
              <w:top w:w="100" w:type="dxa"/>
              <w:left w:w="100" w:type="dxa"/>
              <w:bottom w:w="100" w:type="dxa"/>
              <w:right w:w="100" w:type="dxa"/>
            </w:tcMar>
          </w:tcPr>
          <w:p w:rsidR="000A2FD9" w:rsidRDefault="00EB1444">
            <w:pPr>
              <w:spacing w:after="0" w:line="240" w:lineRule="auto"/>
            </w:pPr>
            <w:r>
              <w:rPr>
                <w:b/>
              </w:rPr>
              <w:t>Formula 1:</w:t>
            </w:r>
            <w:r>
              <w:t xml:space="preserve"> Result + action + brief description including clarifying details.</w:t>
            </w:r>
          </w:p>
        </w:tc>
      </w:tr>
      <w:tr w:rsidR="000A2FD9">
        <w:tc>
          <w:tcPr>
            <w:tcW w:w="9760" w:type="dxa"/>
            <w:shd w:val="clear" w:color="auto" w:fill="auto"/>
            <w:tcMar>
              <w:top w:w="100" w:type="dxa"/>
              <w:left w:w="100" w:type="dxa"/>
              <w:bottom w:w="100" w:type="dxa"/>
              <w:right w:w="100" w:type="dxa"/>
            </w:tcMar>
          </w:tcPr>
          <w:p w:rsidR="000A2FD9" w:rsidRDefault="00EB1444">
            <w:pPr>
              <w:spacing w:after="0" w:line="240" w:lineRule="auto"/>
            </w:pPr>
            <w:r>
              <w:t>Example: Decreased customer complaints from 3 per week to 1 or less per week by training staff and implementing a regular review process.</w:t>
            </w:r>
          </w:p>
        </w:tc>
      </w:tr>
    </w:tbl>
    <w:p w:rsidR="000A2FD9" w:rsidRDefault="000A2FD9"/>
    <w:tbl>
      <w:tblPr>
        <w:tblStyle w:val="a4"/>
        <w:tblW w:w="9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60"/>
      </w:tblGrid>
      <w:tr w:rsidR="000A2FD9">
        <w:tc>
          <w:tcPr>
            <w:tcW w:w="9760" w:type="dxa"/>
            <w:shd w:val="clear" w:color="auto" w:fill="auto"/>
            <w:tcMar>
              <w:top w:w="100" w:type="dxa"/>
              <w:left w:w="100" w:type="dxa"/>
              <w:bottom w:w="100" w:type="dxa"/>
              <w:right w:w="100" w:type="dxa"/>
            </w:tcMar>
          </w:tcPr>
          <w:p w:rsidR="000A2FD9" w:rsidRDefault="00EB1444">
            <w:pPr>
              <w:spacing w:after="0" w:line="240" w:lineRule="auto"/>
            </w:pPr>
            <w:r>
              <w:rPr>
                <w:b/>
              </w:rPr>
              <w:t>Formula 2:</w:t>
            </w:r>
            <w:r>
              <w:t xml:space="preserve"> Action + brief description with clarifying details + results.</w:t>
            </w:r>
          </w:p>
        </w:tc>
      </w:tr>
      <w:tr w:rsidR="000A2FD9">
        <w:tc>
          <w:tcPr>
            <w:tcW w:w="9760" w:type="dxa"/>
            <w:shd w:val="clear" w:color="auto" w:fill="auto"/>
            <w:tcMar>
              <w:top w:w="100" w:type="dxa"/>
              <w:left w:w="100" w:type="dxa"/>
              <w:bottom w:w="100" w:type="dxa"/>
              <w:right w:w="100" w:type="dxa"/>
            </w:tcMar>
          </w:tcPr>
          <w:p w:rsidR="000A2FD9" w:rsidRDefault="00EB1444">
            <w:pPr>
              <w:spacing w:after="0" w:line="240" w:lineRule="auto"/>
            </w:pPr>
            <w:r>
              <w:t>Example: Trained retail staff in customer-service techniques and implemented a regular review process, decreasing customer complaints from 3 per week to 1 or less per week.</w:t>
            </w:r>
          </w:p>
        </w:tc>
      </w:tr>
    </w:tbl>
    <w:p w:rsidR="000A2FD9" w:rsidRDefault="000A2FD9"/>
    <w:tbl>
      <w:tblPr>
        <w:tblStyle w:val="a5"/>
        <w:tblW w:w="9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60"/>
      </w:tblGrid>
      <w:tr w:rsidR="000A2FD9">
        <w:tc>
          <w:tcPr>
            <w:tcW w:w="9760" w:type="dxa"/>
            <w:shd w:val="clear" w:color="auto" w:fill="auto"/>
            <w:tcMar>
              <w:top w:w="100" w:type="dxa"/>
              <w:left w:w="100" w:type="dxa"/>
              <w:bottom w:w="100" w:type="dxa"/>
              <w:right w:w="100" w:type="dxa"/>
            </w:tcMar>
          </w:tcPr>
          <w:p w:rsidR="000A2FD9" w:rsidRDefault="00EB1444">
            <w:pPr>
              <w:spacing w:after="0" w:line="240" w:lineRule="auto"/>
              <w:rPr>
                <w:b/>
              </w:rPr>
            </w:pPr>
            <w:r>
              <w:rPr>
                <w:b/>
              </w:rPr>
              <w:t>Accomplishment 1 Story</w:t>
            </w:r>
          </w:p>
        </w:tc>
      </w:tr>
      <w:tr w:rsidR="000A2FD9">
        <w:tc>
          <w:tcPr>
            <w:tcW w:w="9760" w:type="dxa"/>
            <w:shd w:val="clear" w:color="auto" w:fill="auto"/>
            <w:tcMar>
              <w:top w:w="100" w:type="dxa"/>
              <w:left w:w="100" w:type="dxa"/>
              <w:bottom w:w="100" w:type="dxa"/>
              <w:right w:w="100" w:type="dxa"/>
            </w:tcMar>
          </w:tcPr>
          <w:p w:rsidR="000A2FD9" w:rsidRDefault="000A2FD9">
            <w:pPr>
              <w:spacing w:after="0" w:line="240" w:lineRule="auto"/>
            </w:pPr>
          </w:p>
        </w:tc>
      </w:tr>
    </w:tbl>
    <w:p w:rsidR="000A2FD9" w:rsidRDefault="000A2FD9"/>
    <w:tbl>
      <w:tblPr>
        <w:tblStyle w:val="a6"/>
        <w:tblW w:w="9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60"/>
      </w:tblGrid>
      <w:tr w:rsidR="000A2FD9">
        <w:tc>
          <w:tcPr>
            <w:tcW w:w="9760" w:type="dxa"/>
            <w:shd w:val="clear" w:color="auto" w:fill="auto"/>
            <w:tcMar>
              <w:top w:w="100" w:type="dxa"/>
              <w:left w:w="100" w:type="dxa"/>
              <w:bottom w:w="100" w:type="dxa"/>
              <w:right w:w="100" w:type="dxa"/>
            </w:tcMar>
          </w:tcPr>
          <w:p w:rsidR="000A2FD9" w:rsidRDefault="00EB1444">
            <w:pPr>
              <w:spacing w:after="0" w:line="240" w:lineRule="auto"/>
              <w:rPr>
                <w:b/>
              </w:rPr>
            </w:pPr>
            <w:r>
              <w:rPr>
                <w:b/>
              </w:rPr>
              <w:t>Accomplishment 2 Story</w:t>
            </w:r>
          </w:p>
        </w:tc>
      </w:tr>
      <w:tr w:rsidR="000A2FD9">
        <w:tc>
          <w:tcPr>
            <w:tcW w:w="9760" w:type="dxa"/>
            <w:shd w:val="clear" w:color="auto" w:fill="auto"/>
            <w:tcMar>
              <w:top w:w="100" w:type="dxa"/>
              <w:left w:w="100" w:type="dxa"/>
              <w:bottom w:w="100" w:type="dxa"/>
              <w:right w:w="100" w:type="dxa"/>
            </w:tcMar>
          </w:tcPr>
          <w:p w:rsidR="000A2FD9" w:rsidRDefault="000A2FD9">
            <w:pPr>
              <w:spacing w:after="0" w:line="240" w:lineRule="auto"/>
            </w:pPr>
          </w:p>
        </w:tc>
      </w:tr>
    </w:tbl>
    <w:p w:rsidR="000A2FD9" w:rsidRDefault="000A2FD9">
      <w:pPr>
        <w:widowControl w:val="0"/>
        <w:spacing w:line="240" w:lineRule="auto"/>
        <w:rPr>
          <w:sz w:val="20"/>
          <w:szCs w:val="20"/>
        </w:rPr>
      </w:pPr>
    </w:p>
    <w:p w:rsidR="000A2FD9" w:rsidRDefault="00EB1444">
      <w:pPr>
        <w:widowControl w:val="0"/>
        <w:spacing w:line="240" w:lineRule="auto"/>
        <w:rPr>
          <w:sz w:val="20"/>
          <w:szCs w:val="20"/>
        </w:rPr>
      </w:pPr>
      <w:r>
        <w:br w:type="page"/>
      </w:r>
    </w:p>
    <w:p w:rsidR="000A2FD9" w:rsidRDefault="00EB1444">
      <w:r>
        <w:rPr>
          <w:b/>
          <w:color w:val="FF0000"/>
        </w:rPr>
        <w:lastRenderedPageBreak/>
        <w:t>Note:</w:t>
      </w:r>
      <w:r>
        <w:t xml:space="preserve"> Delete this Accomplishment Categories section before handing in your completed template.</w:t>
      </w:r>
    </w:p>
    <w:p w:rsidR="000A2FD9" w:rsidRDefault="00EB1444">
      <w:pPr>
        <w:pStyle w:val="Heading2"/>
      </w:pPr>
      <w:bookmarkStart w:id="8" w:name="_a0xjcmbtvdw2" w:colFirst="0" w:colLast="0"/>
      <w:bookmarkEnd w:id="8"/>
      <w:r>
        <w:t>Accomplishment Categories</w:t>
      </w:r>
    </w:p>
    <w:p w:rsidR="000A2FD9" w:rsidRDefault="000A2FD9">
      <w:pPr>
        <w:widowControl w:val="0"/>
        <w:spacing w:before="118" w:line="240" w:lineRule="auto"/>
        <w:rPr>
          <w:b/>
          <w:sz w:val="20"/>
          <w:szCs w:val="20"/>
        </w:rPr>
        <w:sectPr w:rsidR="000A2FD9">
          <w:pgSz w:w="12240" w:h="15840"/>
          <w:pgMar w:top="1460" w:right="1140" w:bottom="1020" w:left="1340" w:header="744" w:footer="821" w:gutter="0"/>
          <w:cols w:space="720" w:equalWidth="0">
            <w:col w:w="9360"/>
          </w:cols>
        </w:sectPr>
      </w:pPr>
    </w:p>
    <w:p w:rsidR="000A2FD9" w:rsidRDefault="00EB1444">
      <w:pPr>
        <w:widowControl w:val="0"/>
        <w:spacing w:before="118" w:line="240" w:lineRule="auto"/>
        <w:rPr>
          <w:b/>
        </w:rPr>
      </w:pPr>
      <w:r>
        <w:rPr>
          <w:b/>
        </w:rPr>
        <w:lastRenderedPageBreak/>
        <w:t>Saving Time:</w:t>
      </w:r>
    </w:p>
    <w:p w:rsidR="000A2FD9" w:rsidRDefault="00EB1444">
      <w:pPr>
        <w:widowControl w:val="0"/>
        <w:numPr>
          <w:ilvl w:val="0"/>
          <w:numId w:val="2"/>
        </w:numPr>
        <w:tabs>
          <w:tab w:val="left" w:pos="820"/>
          <w:tab w:val="left" w:pos="821"/>
        </w:tabs>
        <w:spacing w:before="2" w:after="0" w:line="240" w:lineRule="auto"/>
      </w:pPr>
      <w:r>
        <w:t>shortening a procedure</w:t>
      </w:r>
    </w:p>
    <w:p w:rsidR="000A2FD9" w:rsidRDefault="00EB1444">
      <w:pPr>
        <w:widowControl w:val="0"/>
        <w:numPr>
          <w:ilvl w:val="0"/>
          <w:numId w:val="2"/>
        </w:numPr>
        <w:tabs>
          <w:tab w:val="left" w:pos="820"/>
          <w:tab w:val="left" w:pos="821"/>
        </w:tabs>
        <w:spacing w:after="0" w:line="240" w:lineRule="auto"/>
      </w:pPr>
      <w:r>
        <w:t>optimizing a process</w:t>
      </w:r>
    </w:p>
    <w:p w:rsidR="000A2FD9" w:rsidRDefault="00EB1444">
      <w:pPr>
        <w:widowControl w:val="0"/>
        <w:numPr>
          <w:ilvl w:val="0"/>
          <w:numId w:val="2"/>
        </w:numPr>
        <w:tabs>
          <w:tab w:val="left" w:pos="820"/>
          <w:tab w:val="left" w:pos="821"/>
        </w:tabs>
        <w:spacing w:after="0" w:line="240" w:lineRule="auto"/>
      </w:pPr>
      <w:r>
        <w:t>establishing a new procedure</w:t>
      </w:r>
    </w:p>
    <w:p w:rsidR="000A2FD9" w:rsidRDefault="00EB1444">
      <w:pPr>
        <w:widowControl w:val="0"/>
        <w:numPr>
          <w:ilvl w:val="0"/>
          <w:numId w:val="2"/>
        </w:numPr>
        <w:tabs>
          <w:tab w:val="left" w:pos="820"/>
          <w:tab w:val="left" w:pos="821"/>
        </w:tabs>
        <w:spacing w:after="0" w:line="240" w:lineRule="auto"/>
      </w:pPr>
      <w:r>
        <w:t>investing in new technology</w:t>
      </w:r>
    </w:p>
    <w:p w:rsidR="000A2FD9" w:rsidRDefault="00EB1444">
      <w:pPr>
        <w:widowControl w:val="0"/>
        <w:numPr>
          <w:ilvl w:val="0"/>
          <w:numId w:val="2"/>
        </w:numPr>
        <w:tabs>
          <w:tab w:val="left" w:pos="460"/>
          <w:tab w:val="left" w:pos="-4"/>
        </w:tabs>
        <w:spacing w:after="0" w:line="240" w:lineRule="auto"/>
      </w:pPr>
      <w:r>
        <w:t>retraining staff</w:t>
      </w:r>
    </w:p>
    <w:p w:rsidR="000A2FD9" w:rsidRDefault="00EB1444">
      <w:pPr>
        <w:widowControl w:val="0"/>
        <w:numPr>
          <w:ilvl w:val="0"/>
          <w:numId w:val="2"/>
        </w:numPr>
        <w:tabs>
          <w:tab w:val="left" w:pos="460"/>
          <w:tab w:val="left" w:pos="-4"/>
        </w:tabs>
        <w:spacing w:after="0" w:line="240" w:lineRule="auto"/>
      </w:pPr>
      <w:r>
        <w:t>identifying inefficiencies</w:t>
      </w:r>
    </w:p>
    <w:p w:rsidR="000A2FD9" w:rsidRDefault="00EB1444">
      <w:pPr>
        <w:widowControl w:val="0"/>
        <w:numPr>
          <w:ilvl w:val="0"/>
          <w:numId w:val="2"/>
        </w:numPr>
        <w:tabs>
          <w:tab w:val="left" w:pos="460"/>
          <w:tab w:val="left" w:pos="-4"/>
        </w:tabs>
        <w:spacing w:after="0" w:line="240" w:lineRule="auto"/>
      </w:pPr>
      <w:r>
        <w:t>changing a schedule</w:t>
      </w:r>
    </w:p>
    <w:p w:rsidR="000A2FD9" w:rsidRDefault="00EB1444">
      <w:pPr>
        <w:widowControl w:val="0"/>
        <w:numPr>
          <w:ilvl w:val="0"/>
          <w:numId w:val="2"/>
        </w:numPr>
        <w:tabs>
          <w:tab w:val="left" w:pos="460"/>
          <w:tab w:val="left" w:pos="-4"/>
        </w:tabs>
        <w:spacing w:line="240" w:lineRule="auto"/>
      </w:pPr>
      <w:r>
        <w:t>recommending new systems</w:t>
      </w:r>
    </w:p>
    <w:p w:rsidR="000A2FD9" w:rsidRDefault="00EB1444">
      <w:pPr>
        <w:widowControl w:val="0"/>
        <w:tabs>
          <w:tab w:val="left" w:pos="460"/>
          <w:tab w:val="left" w:pos="-4"/>
        </w:tabs>
        <w:spacing w:line="240" w:lineRule="auto"/>
        <w:rPr>
          <w:b/>
        </w:rPr>
      </w:pPr>
      <w:r>
        <w:rPr>
          <w:b/>
        </w:rPr>
        <w:t>Saving Money:</w:t>
      </w:r>
    </w:p>
    <w:p w:rsidR="000A2FD9" w:rsidRDefault="00EB1444">
      <w:pPr>
        <w:widowControl w:val="0"/>
        <w:numPr>
          <w:ilvl w:val="0"/>
          <w:numId w:val="6"/>
        </w:numPr>
        <w:tabs>
          <w:tab w:val="left" w:pos="820"/>
          <w:tab w:val="left" w:pos="821"/>
        </w:tabs>
        <w:spacing w:after="0" w:line="240" w:lineRule="auto"/>
      </w:pPr>
      <w:r>
        <w:t>using supplies more effectively</w:t>
      </w:r>
    </w:p>
    <w:p w:rsidR="000A2FD9" w:rsidRDefault="00EB1444">
      <w:pPr>
        <w:widowControl w:val="0"/>
        <w:numPr>
          <w:ilvl w:val="0"/>
          <w:numId w:val="6"/>
        </w:numPr>
        <w:tabs>
          <w:tab w:val="left" w:pos="820"/>
          <w:tab w:val="left" w:pos="821"/>
        </w:tabs>
        <w:spacing w:after="0" w:line="240" w:lineRule="auto"/>
      </w:pPr>
      <w:r>
        <w:t>eliminating unneeded reports</w:t>
      </w:r>
    </w:p>
    <w:p w:rsidR="000A2FD9" w:rsidRDefault="00EB1444">
      <w:pPr>
        <w:widowControl w:val="0"/>
        <w:numPr>
          <w:ilvl w:val="0"/>
          <w:numId w:val="6"/>
        </w:numPr>
        <w:tabs>
          <w:tab w:val="left" w:pos="820"/>
          <w:tab w:val="left" w:pos="821"/>
        </w:tabs>
        <w:spacing w:after="0" w:line="240" w:lineRule="auto"/>
      </w:pPr>
      <w:r>
        <w:t>contracting with a new vendor</w:t>
      </w:r>
    </w:p>
    <w:p w:rsidR="000A2FD9" w:rsidRDefault="00EB1444">
      <w:pPr>
        <w:widowControl w:val="0"/>
        <w:numPr>
          <w:ilvl w:val="0"/>
          <w:numId w:val="6"/>
        </w:numPr>
        <w:tabs>
          <w:tab w:val="left" w:pos="820"/>
          <w:tab w:val="left" w:pos="821"/>
        </w:tabs>
        <w:spacing w:after="0" w:line="240" w:lineRule="auto"/>
      </w:pPr>
      <w:r>
        <w:t>reducing underperforming programs</w:t>
      </w:r>
    </w:p>
    <w:p w:rsidR="000A2FD9" w:rsidRDefault="00EB1444">
      <w:pPr>
        <w:widowControl w:val="0"/>
        <w:numPr>
          <w:ilvl w:val="0"/>
          <w:numId w:val="6"/>
        </w:numPr>
        <w:tabs>
          <w:tab w:val="left" w:pos="460"/>
          <w:tab w:val="left" w:pos="461"/>
        </w:tabs>
        <w:spacing w:after="0" w:line="240" w:lineRule="auto"/>
      </w:pPr>
      <w:r>
        <w:t>properly scheduling staff</w:t>
      </w:r>
    </w:p>
    <w:p w:rsidR="000A2FD9" w:rsidRDefault="00EB1444">
      <w:pPr>
        <w:widowControl w:val="0"/>
        <w:numPr>
          <w:ilvl w:val="0"/>
          <w:numId w:val="6"/>
        </w:numPr>
        <w:tabs>
          <w:tab w:val="left" w:pos="460"/>
          <w:tab w:val="left" w:pos="461"/>
        </w:tabs>
        <w:spacing w:after="0" w:line="240" w:lineRule="auto"/>
      </w:pPr>
      <w:r>
        <w:t>recruiting volunteers</w:t>
      </w:r>
    </w:p>
    <w:p w:rsidR="000A2FD9" w:rsidRDefault="00EB1444">
      <w:pPr>
        <w:widowControl w:val="0"/>
        <w:numPr>
          <w:ilvl w:val="0"/>
          <w:numId w:val="6"/>
        </w:numPr>
        <w:tabs>
          <w:tab w:val="left" w:pos="460"/>
          <w:tab w:val="left" w:pos="461"/>
        </w:tabs>
        <w:spacing w:after="0" w:line="240" w:lineRule="auto"/>
      </w:pPr>
      <w:r>
        <w:t>creating something from scratch</w:t>
      </w:r>
    </w:p>
    <w:p w:rsidR="000A2FD9" w:rsidRDefault="00EB1444">
      <w:pPr>
        <w:widowControl w:val="0"/>
        <w:numPr>
          <w:ilvl w:val="0"/>
          <w:numId w:val="6"/>
        </w:numPr>
        <w:tabs>
          <w:tab w:val="left" w:pos="460"/>
          <w:tab w:val="left" w:pos="461"/>
        </w:tabs>
        <w:spacing w:line="240" w:lineRule="auto"/>
      </w:pPr>
      <w:r>
        <w:t>finding cost-effective solutions</w:t>
      </w:r>
    </w:p>
    <w:p w:rsidR="000A2FD9" w:rsidRDefault="00EB1444">
      <w:pPr>
        <w:widowControl w:val="0"/>
        <w:tabs>
          <w:tab w:val="left" w:pos="460"/>
          <w:tab w:val="left" w:pos="461"/>
        </w:tabs>
        <w:spacing w:line="240" w:lineRule="auto"/>
      </w:pPr>
      <w:r>
        <w:rPr>
          <w:b/>
        </w:rPr>
        <w:t>Making Money:</w:t>
      </w:r>
    </w:p>
    <w:p w:rsidR="000A2FD9" w:rsidRDefault="00EB1444">
      <w:pPr>
        <w:widowControl w:val="0"/>
        <w:numPr>
          <w:ilvl w:val="0"/>
          <w:numId w:val="4"/>
        </w:numPr>
        <w:tabs>
          <w:tab w:val="left" w:pos="460"/>
          <w:tab w:val="left" w:pos="461"/>
        </w:tabs>
        <w:spacing w:after="0" w:line="240" w:lineRule="auto"/>
      </w:pPr>
      <w:r>
        <w:t>increasing sales/profits/market share</w:t>
      </w:r>
    </w:p>
    <w:p w:rsidR="000A2FD9" w:rsidRDefault="00EB1444">
      <w:pPr>
        <w:widowControl w:val="0"/>
        <w:numPr>
          <w:ilvl w:val="0"/>
          <w:numId w:val="4"/>
        </w:numPr>
        <w:tabs>
          <w:tab w:val="left" w:pos="820"/>
          <w:tab w:val="left" w:pos="821"/>
        </w:tabs>
        <w:spacing w:after="0" w:line="240" w:lineRule="auto"/>
      </w:pPr>
      <w:r>
        <w:t>enlarging a market</w:t>
      </w:r>
    </w:p>
    <w:p w:rsidR="000A2FD9" w:rsidRDefault="00EB1444">
      <w:pPr>
        <w:widowControl w:val="0"/>
        <w:numPr>
          <w:ilvl w:val="0"/>
          <w:numId w:val="4"/>
        </w:numPr>
        <w:tabs>
          <w:tab w:val="left" w:pos="820"/>
          <w:tab w:val="left" w:pos="821"/>
        </w:tabs>
        <w:spacing w:after="0" w:line="240" w:lineRule="auto"/>
      </w:pPr>
      <w:r>
        <w:t>finding a new market</w:t>
      </w:r>
    </w:p>
    <w:p w:rsidR="000A2FD9" w:rsidRDefault="00EB1444">
      <w:pPr>
        <w:widowControl w:val="0"/>
        <w:numPr>
          <w:ilvl w:val="0"/>
          <w:numId w:val="4"/>
        </w:numPr>
        <w:tabs>
          <w:tab w:val="left" w:pos="820"/>
          <w:tab w:val="left" w:pos="821"/>
        </w:tabs>
        <w:spacing w:after="0" w:line="240" w:lineRule="auto"/>
      </w:pPr>
      <w:r>
        <w:t>expanding class offerings</w:t>
      </w:r>
    </w:p>
    <w:p w:rsidR="000A2FD9" w:rsidRDefault="00EB1444">
      <w:pPr>
        <w:widowControl w:val="0"/>
        <w:numPr>
          <w:ilvl w:val="0"/>
          <w:numId w:val="4"/>
        </w:numPr>
        <w:tabs>
          <w:tab w:val="left" w:pos="820"/>
          <w:tab w:val="left" w:pos="821"/>
        </w:tabs>
        <w:spacing w:after="0" w:line="240" w:lineRule="auto"/>
      </w:pPr>
      <w:r>
        <w:t>developing new services</w:t>
      </w:r>
    </w:p>
    <w:p w:rsidR="000A2FD9" w:rsidRDefault="00EB1444">
      <w:pPr>
        <w:widowControl w:val="0"/>
        <w:numPr>
          <w:ilvl w:val="0"/>
          <w:numId w:val="4"/>
        </w:numPr>
        <w:tabs>
          <w:tab w:val="left" w:pos="820"/>
          <w:tab w:val="left" w:pos="821"/>
        </w:tabs>
        <w:spacing w:after="0" w:line="240" w:lineRule="auto"/>
      </w:pPr>
      <w:r>
        <w:t>inventing something</w:t>
      </w:r>
    </w:p>
    <w:p w:rsidR="000A2FD9" w:rsidRDefault="00EB1444">
      <w:pPr>
        <w:widowControl w:val="0"/>
        <w:numPr>
          <w:ilvl w:val="0"/>
          <w:numId w:val="4"/>
        </w:numPr>
        <w:tabs>
          <w:tab w:val="left" w:pos="460"/>
          <w:tab w:val="left" w:pos="461"/>
        </w:tabs>
        <w:spacing w:after="0" w:line="240" w:lineRule="auto"/>
      </w:pPr>
      <w:r>
        <w:t>winning a grant</w:t>
      </w:r>
    </w:p>
    <w:p w:rsidR="000A2FD9" w:rsidRDefault="00EB1444">
      <w:pPr>
        <w:widowControl w:val="0"/>
        <w:numPr>
          <w:ilvl w:val="0"/>
          <w:numId w:val="4"/>
        </w:numPr>
        <w:tabs>
          <w:tab w:val="left" w:pos="460"/>
          <w:tab w:val="left" w:pos="461"/>
        </w:tabs>
        <w:spacing w:after="0" w:line="240" w:lineRule="auto"/>
      </w:pPr>
      <w:r>
        <w:t>enrolling new participants</w:t>
      </w:r>
    </w:p>
    <w:p w:rsidR="000A2FD9" w:rsidRDefault="00EB1444">
      <w:pPr>
        <w:widowControl w:val="0"/>
        <w:numPr>
          <w:ilvl w:val="0"/>
          <w:numId w:val="4"/>
        </w:numPr>
        <w:tabs>
          <w:tab w:val="left" w:pos="460"/>
          <w:tab w:val="left" w:pos="461"/>
        </w:tabs>
        <w:spacing w:after="0" w:line="240" w:lineRule="auto"/>
      </w:pPr>
      <w:r>
        <w:t>retaining clients/customers/students</w:t>
      </w:r>
    </w:p>
    <w:p w:rsidR="000A2FD9" w:rsidRDefault="00EB1444">
      <w:pPr>
        <w:widowControl w:val="0"/>
        <w:numPr>
          <w:ilvl w:val="0"/>
          <w:numId w:val="4"/>
        </w:numPr>
        <w:tabs>
          <w:tab w:val="left" w:pos="460"/>
          <w:tab w:val="left" w:pos="461"/>
        </w:tabs>
        <w:spacing w:after="0" w:line="240" w:lineRule="auto"/>
      </w:pPr>
      <w:r>
        <w:t>developing partnerships</w:t>
      </w:r>
    </w:p>
    <w:p w:rsidR="000A2FD9" w:rsidRDefault="00EB1444">
      <w:pPr>
        <w:widowControl w:val="0"/>
        <w:numPr>
          <w:ilvl w:val="0"/>
          <w:numId w:val="4"/>
        </w:numPr>
        <w:tabs>
          <w:tab w:val="left" w:pos="460"/>
          <w:tab w:val="left" w:pos="461"/>
        </w:tabs>
        <w:spacing w:after="0" w:line="240" w:lineRule="auto"/>
      </w:pPr>
      <w:r>
        <w:t>upselling customers</w:t>
      </w:r>
    </w:p>
    <w:p w:rsidR="000A2FD9" w:rsidRDefault="00EB1444">
      <w:pPr>
        <w:widowControl w:val="0"/>
        <w:numPr>
          <w:ilvl w:val="0"/>
          <w:numId w:val="4"/>
        </w:numPr>
        <w:tabs>
          <w:tab w:val="left" w:pos="460"/>
          <w:tab w:val="left" w:pos="461"/>
        </w:tabs>
        <w:spacing w:line="240" w:lineRule="auto"/>
      </w:pPr>
      <w:r>
        <w:t>extending contracts</w:t>
      </w:r>
      <w:r>
        <w:br w:type="column"/>
      </w:r>
    </w:p>
    <w:p w:rsidR="000A2FD9" w:rsidRDefault="00EB1444">
      <w:pPr>
        <w:widowControl w:val="0"/>
        <w:tabs>
          <w:tab w:val="left" w:pos="460"/>
          <w:tab w:val="left" w:pos="461"/>
        </w:tabs>
        <w:spacing w:line="240" w:lineRule="auto"/>
        <w:rPr>
          <w:b/>
        </w:rPr>
      </w:pPr>
      <w:r>
        <w:rPr>
          <w:b/>
        </w:rPr>
        <w:t>Reducing Risk:</w:t>
      </w:r>
    </w:p>
    <w:p w:rsidR="000A2FD9" w:rsidRDefault="00EB1444">
      <w:pPr>
        <w:widowControl w:val="0"/>
        <w:numPr>
          <w:ilvl w:val="0"/>
          <w:numId w:val="5"/>
        </w:numPr>
        <w:tabs>
          <w:tab w:val="left" w:pos="820"/>
          <w:tab w:val="left" w:pos="821"/>
        </w:tabs>
        <w:spacing w:after="0" w:line="240" w:lineRule="auto"/>
      </w:pPr>
      <w:r>
        <w:t>meeting government requirements</w:t>
      </w:r>
    </w:p>
    <w:p w:rsidR="000A2FD9" w:rsidRDefault="00EB1444">
      <w:pPr>
        <w:widowControl w:val="0"/>
        <w:numPr>
          <w:ilvl w:val="0"/>
          <w:numId w:val="5"/>
        </w:numPr>
        <w:tabs>
          <w:tab w:val="left" w:pos="820"/>
          <w:tab w:val="left" w:pos="821"/>
        </w:tabs>
        <w:spacing w:after="0" w:line="240" w:lineRule="auto"/>
      </w:pPr>
      <w:r>
        <w:t>improving testing</w:t>
      </w:r>
    </w:p>
    <w:p w:rsidR="000A2FD9" w:rsidRDefault="00EB1444">
      <w:pPr>
        <w:widowControl w:val="0"/>
        <w:numPr>
          <w:ilvl w:val="0"/>
          <w:numId w:val="5"/>
        </w:numPr>
        <w:tabs>
          <w:tab w:val="left" w:pos="820"/>
          <w:tab w:val="left" w:pos="821"/>
        </w:tabs>
        <w:spacing w:after="0" w:line="240" w:lineRule="auto"/>
      </w:pPr>
      <w:r>
        <w:t>fixing a problem</w:t>
      </w:r>
    </w:p>
    <w:p w:rsidR="000A2FD9" w:rsidRDefault="00EB1444">
      <w:pPr>
        <w:widowControl w:val="0"/>
        <w:numPr>
          <w:ilvl w:val="0"/>
          <w:numId w:val="5"/>
        </w:numPr>
        <w:tabs>
          <w:tab w:val="left" w:pos="820"/>
          <w:tab w:val="left" w:pos="821"/>
        </w:tabs>
        <w:spacing w:after="0" w:line="240" w:lineRule="auto"/>
      </w:pPr>
      <w:r>
        <w:t>ensuring safety standards are met</w:t>
      </w:r>
    </w:p>
    <w:p w:rsidR="000A2FD9" w:rsidRDefault="00EB1444">
      <w:pPr>
        <w:widowControl w:val="0"/>
        <w:numPr>
          <w:ilvl w:val="0"/>
          <w:numId w:val="5"/>
        </w:numPr>
        <w:tabs>
          <w:tab w:val="left" w:pos="460"/>
          <w:tab w:val="left" w:pos="461"/>
        </w:tabs>
        <w:spacing w:after="0" w:line="240" w:lineRule="auto"/>
      </w:pPr>
      <w:r>
        <w:t>decreasing negative behaviors</w:t>
      </w:r>
    </w:p>
    <w:p w:rsidR="000A2FD9" w:rsidRDefault="00EB1444">
      <w:pPr>
        <w:widowControl w:val="0"/>
        <w:numPr>
          <w:ilvl w:val="0"/>
          <w:numId w:val="5"/>
        </w:numPr>
        <w:tabs>
          <w:tab w:val="left" w:pos="460"/>
          <w:tab w:val="left" w:pos="461"/>
        </w:tabs>
        <w:spacing w:after="0" w:line="240" w:lineRule="auto"/>
      </w:pPr>
      <w:r>
        <w:t>increasing positive behaviors</w:t>
      </w:r>
    </w:p>
    <w:p w:rsidR="000A2FD9" w:rsidRDefault="00EB1444">
      <w:pPr>
        <w:widowControl w:val="0"/>
        <w:numPr>
          <w:ilvl w:val="0"/>
          <w:numId w:val="5"/>
        </w:numPr>
        <w:tabs>
          <w:tab w:val="left" w:pos="460"/>
          <w:tab w:val="left" w:pos="461"/>
        </w:tabs>
        <w:spacing w:after="0" w:line="240" w:lineRule="auto"/>
      </w:pPr>
      <w:r>
        <w:t>protecting against a hazard</w:t>
      </w:r>
    </w:p>
    <w:p w:rsidR="000A2FD9" w:rsidRDefault="00EB1444">
      <w:pPr>
        <w:widowControl w:val="0"/>
        <w:numPr>
          <w:ilvl w:val="0"/>
          <w:numId w:val="5"/>
        </w:numPr>
        <w:tabs>
          <w:tab w:val="left" w:pos="460"/>
          <w:tab w:val="left" w:pos="461"/>
        </w:tabs>
        <w:spacing w:line="240" w:lineRule="auto"/>
      </w:pPr>
      <w:r>
        <w:t>developing policies</w:t>
      </w:r>
    </w:p>
    <w:p w:rsidR="000A2FD9" w:rsidRDefault="00EB1444">
      <w:pPr>
        <w:widowControl w:val="0"/>
        <w:tabs>
          <w:tab w:val="left" w:pos="460"/>
          <w:tab w:val="left" w:pos="461"/>
        </w:tabs>
        <w:spacing w:line="240" w:lineRule="auto"/>
        <w:rPr>
          <w:b/>
        </w:rPr>
      </w:pPr>
      <w:r>
        <w:rPr>
          <w:b/>
        </w:rPr>
        <w:t>Improving Quality:</w:t>
      </w:r>
    </w:p>
    <w:p w:rsidR="000A2FD9" w:rsidRDefault="00EB1444">
      <w:pPr>
        <w:widowControl w:val="0"/>
        <w:numPr>
          <w:ilvl w:val="0"/>
          <w:numId w:val="1"/>
        </w:numPr>
        <w:tabs>
          <w:tab w:val="left" w:pos="820"/>
          <w:tab w:val="left" w:pos="821"/>
        </w:tabs>
        <w:spacing w:after="0" w:line="240" w:lineRule="auto"/>
      </w:pPr>
      <w:r>
        <w:t>upgrading a system or software</w:t>
      </w:r>
    </w:p>
    <w:p w:rsidR="000A2FD9" w:rsidRDefault="00EB1444">
      <w:pPr>
        <w:widowControl w:val="0"/>
        <w:numPr>
          <w:ilvl w:val="0"/>
          <w:numId w:val="1"/>
        </w:numPr>
        <w:tabs>
          <w:tab w:val="left" w:pos="820"/>
          <w:tab w:val="left" w:pos="821"/>
        </w:tabs>
        <w:spacing w:after="0" w:line="240" w:lineRule="auto"/>
      </w:pPr>
      <w:r>
        <w:t>updating a course</w:t>
      </w:r>
    </w:p>
    <w:p w:rsidR="000A2FD9" w:rsidRDefault="00EB1444">
      <w:pPr>
        <w:widowControl w:val="0"/>
        <w:numPr>
          <w:ilvl w:val="0"/>
          <w:numId w:val="1"/>
        </w:numPr>
        <w:tabs>
          <w:tab w:val="left" w:pos="820"/>
          <w:tab w:val="left" w:pos="821"/>
        </w:tabs>
        <w:spacing w:after="0" w:line="240" w:lineRule="auto"/>
      </w:pPr>
      <w:r>
        <w:t>facilitating employee training</w:t>
      </w:r>
    </w:p>
    <w:p w:rsidR="000A2FD9" w:rsidRDefault="00EB1444">
      <w:pPr>
        <w:widowControl w:val="0"/>
        <w:numPr>
          <w:ilvl w:val="0"/>
          <w:numId w:val="1"/>
        </w:numPr>
        <w:tabs>
          <w:tab w:val="left" w:pos="820"/>
          <w:tab w:val="left" w:pos="821"/>
        </w:tabs>
        <w:spacing w:after="0" w:line="240" w:lineRule="auto"/>
      </w:pPr>
      <w:r>
        <w:t>instating best practices</w:t>
      </w:r>
    </w:p>
    <w:p w:rsidR="000A2FD9" w:rsidRDefault="00EB1444">
      <w:pPr>
        <w:widowControl w:val="0"/>
        <w:numPr>
          <w:ilvl w:val="0"/>
          <w:numId w:val="1"/>
        </w:numPr>
        <w:tabs>
          <w:tab w:val="left" w:pos="820"/>
          <w:tab w:val="left" w:pos="821"/>
        </w:tabs>
        <w:spacing w:line="240" w:lineRule="auto"/>
      </w:pPr>
      <w:r>
        <w:t>implementing new procedures</w:t>
      </w:r>
    </w:p>
    <w:p w:rsidR="000A2FD9" w:rsidRDefault="00EB1444">
      <w:pPr>
        <w:widowControl w:val="0"/>
        <w:tabs>
          <w:tab w:val="left" w:pos="820"/>
          <w:tab w:val="left" w:pos="821"/>
        </w:tabs>
        <w:spacing w:line="240" w:lineRule="auto"/>
        <w:rPr>
          <w:b/>
        </w:rPr>
      </w:pPr>
      <w:r>
        <w:rPr>
          <w:b/>
        </w:rPr>
        <w:t>Recognition:</w:t>
      </w:r>
    </w:p>
    <w:p w:rsidR="000A2FD9" w:rsidRDefault="00EB1444">
      <w:pPr>
        <w:widowControl w:val="0"/>
        <w:numPr>
          <w:ilvl w:val="0"/>
          <w:numId w:val="3"/>
        </w:numPr>
        <w:tabs>
          <w:tab w:val="left" w:pos="820"/>
          <w:tab w:val="left" w:pos="821"/>
        </w:tabs>
        <w:spacing w:before="2" w:after="0" w:line="240" w:lineRule="auto"/>
      </w:pPr>
      <w:r>
        <w:t>winning an award</w:t>
      </w:r>
    </w:p>
    <w:p w:rsidR="000A2FD9" w:rsidRDefault="00EB1444">
      <w:pPr>
        <w:widowControl w:val="0"/>
        <w:numPr>
          <w:ilvl w:val="0"/>
          <w:numId w:val="3"/>
        </w:numPr>
        <w:tabs>
          <w:tab w:val="left" w:pos="820"/>
          <w:tab w:val="left" w:pos="821"/>
        </w:tabs>
        <w:spacing w:after="0" w:line="240" w:lineRule="auto"/>
      </w:pPr>
      <w:r>
        <w:t>securing a promotion</w:t>
      </w:r>
    </w:p>
    <w:p w:rsidR="000A2FD9" w:rsidRDefault="00EB1444">
      <w:pPr>
        <w:widowControl w:val="0"/>
        <w:numPr>
          <w:ilvl w:val="0"/>
          <w:numId w:val="3"/>
        </w:numPr>
        <w:tabs>
          <w:tab w:val="left" w:pos="820"/>
          <w:tab w:val="left" w:pos="821"/>
        </w:tabs>
        <w:spacing w:after="0" w:line="240" w:lineRule="auto"/>
      </w:pPr>
      <w:r>
        <w:t>achieving a certification/degree</w:t>
      </w:r>
    </w:p>
    <w:p w:rsidR="000A2FD9" w:rsidRDefault="00EB1444">
      <w:pPr>
        <w:widowControl w:val="0"/>
        <w:numPr>
          <w:ilvl w:val="0"/>
          <w:numId w:val="3"/>
        </w:numPr>
        <w:tabs>
          <w:tab w:val="left" w:pos="460"/>
          <w:tab w:val="left" w:pos="85"/>
        </w:tabs>
        <w:spacing w:after="0" w:line="240" w:lineRule="auto"/>
      </w:pPr>
      <w:r>
        <w:t>boosting customer satisfaction</w:t>
      </w:r>
    </w:p>
    <w:p w:rsidR="000A2FD9" w:rsidRDefault="00EB1444">
      <w:pPr>
        <w:widowControl w:val="0"/>
        <w:numPr>
          <w:ilvl w:val="0"/>
          <w:numId w:val="3"/>
        </w:numPr>
        <w:tabs>
          <w:tab w:val="left" w:pos="460"/>
          <w:tab w:val="left" w:pos="85"/>
        </w:tabs>
        <w:spacing w:after="0" w:line="240" w:lineRule="auto"/>
      </w:pPr>
      <w:r>
        <w:t>improving employee engagement</w:t>
      </w:r>
    </w:p>
    <w:p w:rsidR="000A2FD9" w:rsidRDefault="00EB1444">
      <w:pPr>
        <w:widowControl w:val="0"/>
        <w:numPr>
          <w:ilvl w:val="0"/>
          <w:numId w:val="3"/>
        </w:numPr>
        <w:tabs>
          <w:tab w:val="left" w:pos="460"/>
          <w:tab w:val="left" w:pos="85"/>
        </w:tabs>
        <w:spacing w:after="0" w:line="240" w:lineRule="auto"/>
      </w:pPr>
      <w:r>
        <w:t>increasing teamwork</w:t>
      </w:r>
    </w:p>
    <w:p w:rsidR="000A2FD9" w:rsidRDefault="00EB1444">
      <w:pPr>
        <w:widowControl w:val="0"/>
        <w:numPr>
          <w:ilvl w:val="0"/>
          <w:numId w:val="3"/>
        </w:numPr>
        <w:tabs>
          <w:tab w:val="left" w:pos="460"/>
          <w:tab w:val="left" w:pos="85"/>
        </w:tabs>
        <w:spacing w:after="0" w:line="240" w:lineRule="auto"/>
      </w:pPr>
      <w:r>
        <w:t>reducing errors</w:t>
      </w:r>
    </w:p>
    <w:p w:rsidR="000A2FD9" w:rsidRDefault="00EB1444">
      <w:pPr>
        <w:widowControl w:val="0"/>
        <w:numPr>
          <w:ilvl w:val="0"/>
          <w:numId w:val="3"/>
        </w:numPr>
        <w:tabs>
          <w:tab w:val="left" w:pos="460"/>
          <w:tab w:val="left" w:pos="461"/>
        </w:tabs>
        <w:spacing w:after="0" w:line="240" w:lineRule="auto"/>
      </w:pPr>
      <w:r>
        <w:t>receiving positive feedback</w:t>
      </w:r>
    </w:p>
    <w:p w:rsidR="000A2FD9" w:rsidRDefault="00EB1444">
      <w:pPr>
        <w:widowControl w:val="0"/>
        <w:numPr>
          <w:ilvl w:val="0"/>
          <w:numId w:val="3"/>
        </w:numPr>
        <w:tabs>
          <w:tab w:val="left" w:pos="460"/>
          <w:tab w:val="left" w:pos="461"/>
        </w:tabs>
        <w:spacing w:after="0" w:line="240" w:lineRule="auto"/>
      </w:pPr>
      <w:r>
        <w:t>earning a bonus</w:t>
      </w:r>
    </w:p>
    <w:p w:rsidR="000A2FD9" w:rsidRDefault="00EB1444">
      <w:pPr>
        <w:widowControl w:val="0"/>
        <w:numPr>
          <w:ilvl w:val="0"/>
          <w:numId w:val="3"/>
        </w:numPr>
        <w:tabs>
          <w:tab w:val="left" w:pos="460"/>
          <w:tab w:val="left" w:pos="461"/>
        </w:tabs>
        <w:spacing w:line="240" w:lineRule="auto"/>
      </w:pPr>
      <w:r>
        <w:t>accepting a board position</w:t>
      </w:r>
    </w:p>
    <w:p w:rsidR="000A2FD9" w:rsidRDefault="00EB1444">
      <w:pPr>
        <w:widowControl w:val="0"/>
        <w:tabs>
          <w:tab w:val="left" w:pos="460"/>
          <w:tab w:val="left" w:pos="461"/>
        </w:tabs>
        <w:spacing w:line="240" w:lineRule="auto"/>
        <w:rPr>
          <w:b/>
        </w:rPr>
      </w:pPr>
      <w:r>
        <w:rPr>
          <w:b/>
        </w:rPr>
        <w:t>Creating Positive Outcomes:</w:t>
      </w:r>
    </w:p>
    <w:p w:rsidR="000A2FD9" w:rsidRDefault="00EB1444">
      <w:pPr>
        <w:widowControl w:val="0"/>
        <w:numPr>
          <w:ilvl w:val="0"/>
          <w:numId w:val="7"/>
        </w:numPr>
        <w:tabs>
          <w:tab w:val="left" w:pos="820"/>
          <w:tab w:val="left" w:pos="821"/>
        </w:tabs>
        <w:spacing w:after="0" w:line="240" w:lineRule="auto"/>
      </w:pPr>
      <w:r>
        <w:t>implementing successful intervention</w:t>
      </w:r>
    </w:p>
    <w:p w:rsidR="000A2FD9" w:rsidRDefault="00EB1444">
      <w:pPr>
        <w:widowControl w:val="0"/>
        <w:numPr>
          <w:ilvl w:val="0"/>
          <w:numId w:val="7"/>
        </w:numPr>
        <w:tabs>
          <w:tab w:val="left" w:pos="820"/>
          <w:tab w:val="left" w:pos="821"/>
        </w:tabs>
        <w:spacing w:after="0" w:line="240" w:lineRule="auto"/>
      </w:pPr>
      <w:r>
        <w:t>teaching life skills</w:t>
      </w:r>
    </w:p>
    <w:p w:rsidR="000A2FD9" w:rsidRDefault="00EB1444">
      <w:pPr>
        <w:widowControl w:val="0"/>
        <w:numPr>
          <w:ilvl w:val="0"/>
          <w:numId w:val="7"/>
        </w:numPr>
        <w:tabs>
          <w:tab w:val="left" w:pos="460"/>
          <w:tab w:val="left" w:pos="461"/>
        </w:tabs>
        <w:spacing w:after="0" w:line="240" w:lineRule="auto"/>
      </w:pPr>
      <w:r>
        <w:t>observing behavioral change</w:t>
      </w:r>
    </w:p>
    <w:p w:rsidR="000A2FD9" w:rsidRDefault="00EB1444">
      <w:pPr>
        <w:widowControl w:val="0"/>
        <w:numPr>
          <w:ilvl w:val="0"/>
          <w:numId w:val="7"/>
        </w:numPr>
        <w:tabs>
          <w:tab w:val="left" w:pos="460"/>
          <w:tab w:val="left" w:pos="461"/>
        </w:tabs>
        <w:spacing w:line="240" w:lineRule="auto"/>
        <w:sectPr w:rsidR="000A2FD9">
          <w:type w:val="continuous"/>
          <w:pgSz w:w="12240" w:h="15840"/>
          <w:pgMar w:top="1460" w:right="1140" w:bottom="1020" w:left="1340" w:header="744" w:footer="821" w:gutter="0"/>
          <w:cols w:num="2" w:space="720" w:equalWidth="0">
            <w:col w:w="4520" w:space="720"/>
            <w:col w:w="4520" w:space="0"/>
          </w:cols>
        </w:sectPr>
      </w:pPr>
      <w:r>
        <w:t>fostering therapeutic relationships</w:t>
      </w:r>
    </w:p>
    <w:p w:rsidR="000A2FD9" w:rsidRDefault="00EB1444">
      <w:pPr>
        <w:widowControl w:val="0"/>
        <w:spacing w:line="242" w:lineRule="auto"/>
        <w:ind w:left="100"/>
        <w:rPr>
          <w:b/>
          <w:color w:val="1C4587"/>
          <w:sz w:val="24"/>
          <w:szCs w:val="24"/>
          <w:highlight w:val="white"/>
        </w:rPr>
      </w:pPr>
      <w:r>
        <w:lastRenderedPageBreak/>
        <w:br w:type="page"/>
      </w:r>
    </w:p>
    <w:p w:rsidR="000A2FD9" w:rsidRDefault="00EB1444">
      <w:pPr>
        <w:pStyle w:val="Heading1"/>
        <w:widowControl w:val="0"/>
        <w:spacing w:before="91"/>
        <w:ind w:left="100"/>
      </w:pPr>
      <w:bookmarkStart w:id="9" w:name="_45nue4b713zm" w:colFirst="0" w:colLast="0"/>
      <w:bookmarkEnd w:id="9"/>
      <w:r>
        <w:lastRenderedPageBreak/>
        <w:t>PART 3: REFLECT ON YOUR EXPERIENCES</w:t>
      </w:r>
    </w:p>
    <w:p w:rsidR="000A2FD9" w:rsidRDefault="000A2FD9"/>
    <w:p w:rsidR="000A2FD9" w:rsidRDefault="00EB1444">
      <w:pPr>
        <w:tabs>
          <w:tab w:val="left" w:pos="418"/>
        </w:tabs>
      </w:pPr>
      <w:r>
        <w:t>1) How has reflecting on your goals, strengths, areas of growth, and accomplishments been valuable for you?</w:t>
      </w:r>
    </w:p>
    <w:p w:rsidR="000A2FD9" w:rsidRDefault="000A2FD9">
      <w:pPr>
        <w:tabs>
          <w:tab w:val="left" w:pos="418"/>
        </w:tabs>
      </w:pPr>
    </w:p>
    <w:p w:rsidR="000A2FD9" w:rsidRDefault="00EB1444">
      <w:pPr>
        <w:tabs>
          <w:tab w:val="left" w:pos="418"/>
        </w:tabs>
      </w:pPr>
      <w:r>
        <w:t>2) What are ways you can build in a regular practice of reflection?</w:t>
      </w:r>
    </w:p>
    <w:p w:rsidR="000A2FD9" w:rsidRDefault="000A2FD9">
      <w:pPr>
        <w:tabs>
          <w:tab w:val="left" w:pos="418"/>
        </w:tabs>
      </w:pPr>
    </w:p>
    <w:p w:rsidR="000A2FD9" w:rsidRDefault="00EB1444">
      <w:pPr>
        <w:tabs>
          <w:tab w:val="left" w:pos="418"/>
        </w:tabs>
      </w:pPr>
      <w:r>
        <w:t xml:space="preserve">3) In your current understanding of the 10 Skills, identify 1–2 skills that you believe have helped you reach the accomplishments listed in Part 2. Briefly explain how. </w:t>
      </w:r>
    </w:p>
    <w:p w:rsidR="000A2FD9" w:rsidRDefault="000A2FD9">
      <w:pPr>
        <w:tabs>
          <w:tab w:val="left" w:pos="418"/>
        </w:tabs>
      </w:pPr>
    </w:p>
    <w:p w:rsidR="000A2FD9" w:rsidRDefault="00EB1444">
      <w:pPr>
        <w:tabs>
          <w:tab w:val="left" w:pos="418"/>
        </w:tabs>
      </w:pPr>
      <w:r>
        <w:t>4) After practicing writing your accomplishments in a CV or résumé-appropriate style, do you feel more confident in expressing your accomplishments to an employer? Briefly explain.</w:t>
      </w:r>
    </w:p>
    <w:p w:rsidR="000A2FD9" w:rsidRDefault="000A2FD9"/>
    <w:sectPr w:rsidR="000A2FD9" w:rsidSect="0020068D">
      <w:type w:val="continuous"/>
      <w:pgSz w:w="12240" w:h="15840"/>
      <w:pgMar w:top="1460" w:right="1140" w:bottom="1020" w:left="1340" w:header="744" w:footer="821"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F75" w:rsidRDefault="00571F75">
      <w:pPr>
        <w:spacing w:after="0" w:line="240" w:lineRule="auto"/>
      </w:pPr>
      <w:r>
        <w:separator/>
      </w:r>
    </w:p>
  </w:endnote>
  <w:endnote w:type="continuationSeparator" w:id="1">
    <w:p w:rsidR="00571F75" w:rsidRDefault="00571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F75" w:rsidRDefault="00571F75">
      <w:pPr>
        <w:spacing w:after="0" w:line="240" w:lineRule="auto"/>
      </w:pPr>
      <w:r>
        <w:separator/>
      </w:r>
    </w:p>
  </w:footnote>
  <w:footnote w:type="continuationSeparator" w:id="1">
    <w:p w:rsidR="00571F75" w:rsidRDefault="00571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FD9" w:rsidRDefault="000A2F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60DEB"/>
    <w:multiLevelType w:val="multilevel"/>
    <w:tmpl w:val="2BA0E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6D6674"/>
    <w:multiLevelType w:val="multilevel"/>
    <w:tmpl w:val="923A5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A3274D"/>
    <w:multiLevelType w:val="multilevel"/>
    <w:tmpl w:val="BCB4E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C269D6"/>
    <w:multiLevelType w:val="multilevel"/>
    <w:tmpl w:val="FD0EC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98C7769"/>
    <w:multiLevelType w:val="multilevel"/>
    <w:tmpl w:val="B2AE4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D41727C"/>
    <w:multiLevelType w:val="multilevel"/>
    <w:tmpl w:val="B7E20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F163CC5"/>
    <w:multiLevelType w:val="multilevel"/>
    <w:tmpl w:val="15B2B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0A2FD9"/>
    <w:rsid w:val="000A2FD9"/>
    <w:rsid w:val="00125900"/>
    <w:rsid w:val="0020068D"/>
    <w:rsid w:val="005503E4"/>
    <w:rsid w:val="00571F75"/>
    <w:rsid w:val="00C86713"/>
    <w:rsid w:val="00D46A92"/>
    <w:rsid w:val="00EB14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8D"/>
  </w:style>
  <w:style w:type="paragraph" w:styleId="Heading1">
    <w:name w:val="heading 1"/>
    <w:basedOn w:val="Normal"/>
    <w:next w:val="Normal"/>
    <w:uiPriority w:val="9"/>
    <w:qFormat/>
    <w:rsid w:val="0020068D"/>
    <w:pPr>
      <w:keepNext/>
      <w:keepLines/>
      <w:spacing w:after="240" w:line="240" w:lineRule="auto"/>
      <w:outlineLvl w:val="0"/>
    </w:pPr>
    <w:rPr>
      <w:b/>
    </w:rPr>
  </w:style>
  <w:style w:type="paragraph" w:styleId="Heading2">
    <w:name w:val="heading 2"/>
    <w:basedOn w:val="Normal"/>
    <w:next w:val="Normal"/>
    <w:uiPriority w:val="9"/>
    <w:unhideWhenUsed/>
    <w:qFormat/>
    <w:rsid w:val="0020068D"/>
    <w:pPr>
      <w:keepNext/>
      <w:keepLines/>
      <w:spacing w:before="164" w:line="240" w:lineRule="auto"/>
      <w:outlineLvl w:val="1"/>
    </w:pPr>
    <w:rPr>
      <w:b/>
    </w:rPr>
  </w:style>
  <w:style w:type="paragraph" w:styleId="Heading3">
    <w:name w:val="heading 3"/>
    <w:basedOn w:val="Normal"/>
    <w:next w:val="Normal"/>
    <w:uiPriority w:val="9"/>
    <w:semiHidden/>
    <w:unhideWhenUsed/>
    <w:qFormat/>
    <w:rsid w:val="0020068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0068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0068D"/>
    <w:pPr>
      <w:keepNext/>
      <w:keepLines/>
      <w:spacing w:before="240" w:after="80"/>
      <w:outlineLvl w:val="4"/>
    </w:pPr>
    <w:rPr>
      <w:color w:val="666666"/>
    </w:rPr>
  </w:style>
  <w:style w:type="paragraph" w:styleId="Heading6">
    <w:name w:val="heading 6"/>
    <w:basedOn w:val="Normal"/>
    <w:next w:val="Normal"/>
    <w:uiPriority w:val="9"/>
    <w:semiHidden/>
    <w:unhideWhenUsed/>
    <w:qFormat/>
    <w:rsid w:val="0020068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0068D"/>
    <w:pPr>
      <w:keepNext/>
      <w:keepLines/>
      <w:spacing w:after="240" w:line="240" w:lineRule="auto"/>
    </w:pPr>
    <w:rPr>
      <w:b/>
      <w:color w:val="1C4587"/>
      <w:sz w:val="24"/>
      <w:szCs w:val="24"/>
      <w:highlight w:val="white"/>
    </w:rPr>
  </w:style>
  <w:style w:type="paragraph" w:styleId="Subtitle">
    <w:name w:val="Subtitle"/>
    <w:basedOn w:val="Normal"/>
    <w:next w:val="Normal"/>
    <w:uiPriority w:val="11"/>
    <w:qFormat/>
    <w:rsid w:val="0020068D"/>
    <w:pPr>
      <w:keepNext/>
      <w:keepLines/>
      <w:spacing w:after="320"/>
    </w:pPr>
    <w:rPr>
      <w:color w:val="666666"/>
      <w:sz w:val="30"/>
      <w:szCs w:val="30"/>
    </w:rPr>
  </w:style>
  <w:style w:type="table" w:customStyle="1" w:styleId="a">
    <w:basedOn w:val="TableNormal"/>
    <w:rsid w:val="0020068D"/>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20068D"/>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20068D"/>
    <w:tblPr>
      <w:tblStyleRowBandSize w:val="1"/>
      <w:tblStyleColBandSize w:val="1"/>
      <w:tblInd w:w="0" w:type="dxa"/>
      <w:tblCellMar>
        <w:top w:w="15" w:type="dxa"/>
        <w:left w:w="15" w:type="dxa"/>
        <w:bottom w:w="15" w:type="dxa"/>
        <w:right w:w="15" w:type="dxa"/>
      </w:tblCellMar>
    </w:tblPr>
  </w:style>
  <w:style w:type="table" w:customStyle="1" w:styleId="a2">
    <w:basedOn w:val="TableNormal"/>
    <w:rsid w:val="0020068D"/>
    <w:tblPr>
      <w:tblStyleRowBandSize w:val="1"/>
      <w:tblStyleColBandSize w:val="1"/>
      <w:tblInd w:w="0" w:type="dxa"/>
      <w:tblCellMar>
        <w:top w:w="15" w:type="dxa"/>
        <w:left w:w="15" w:type="dxa"/>
        <w:bottom w:w="15" w:type="dxa"/>
        <w:right w:w="15" w:type="dxa"/>
      </w:tblCellMar>
    </w:tblPr>
  </w:style>
  <w:style w:type="table" w:customStyle="1" w:styleId="a3">
    <w:basedOn w:val="TableNormal"/>
    <w:rsid w:val="0020068D"/>
    <w:tblPr>
      <w:tblStyleRowBandSize w:val="1"/>
      <w:tblStyleColBandSize w:val="1"/>
      <w:tblInd w:w="0" w:type="dxa"/>
      <w:tblCellMar>
        <w:top w:w="15" w:type="dxa"/>
        <w:left w:w="15" w:type="dxa"/>
        <w:bottom w:w="15" w:type="dxa"/>
        <w:right w:w="15" w:type="dxa"/>
      </w:tblCellMar>
    </w:tblPr>
  </w:style>
  <w:style w:type="table" w:customStyle="1" w:styleId="a4">
    <w:basedOn w:val="TableNormal"/>
    <w:rsid w:val="0020068D"/>
    <w:tblPr>
      <w:tblStyleRowBandSize w:val="1"/>
      <w:tblStyleColBandSize w:val="1"/>
      <w:tblInd w:w="0" w:type="dxa"/>
      <w:tblCellMar>
        <w:top w:w="15" w:type="dxa"/>
        <w:left w:w="15" w:type="dxa"/>
        <w:bottom w:w="15" w:type="dxa"/>
        <w:right w:w="15" w:type="dxa"/>
      </w:tblCellMar>
    </w:tblPr>
  </w:style>
  <w:style w:type="table" w:customStyle="1" w:styleId="a5">
    <w:basedOn w:val="TableNormal"/>
    <w:rsid w:val="0020068D"/>
    <w:tblPr>
      <w:tblStyleRowBandSize w:val="1"/>
      <w:tblStyleColBandSize w:val="1"/>
      <w:tblInd w:w="0" w:type="dxa"/>
      <w:tblCellMar>
        <w:top w:w="15" w:type="dxa"/>
        <w:left w:w="15" w:type="dxa"/>
        <w:bottom w:w="15" w:type="dxa"/>
        <w:right w:w="15" w:type="dxa"/>
      </w:tblCellMar>
    </w:tblPr>
  </w:style>
  <w:style w:type="table" w:customStyle="1" w:styleId="a6">
    <w:basedOn w:val="TableNormal"/>
    <w:rsid w:val="0020068D"/>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Erica</dc:creator>
  <cp:lastModifiedBy>Hellen</cp:lastModifiedBy>
  <cp:revision>2</cp:revision>
  <dcterms:created xsi:type="dcterms:W3CDTF">2020-10-28T00:22:00Z</dcterms:created>
  <dcterms:modified xsi:type="dcterms:W3CDTF">2020-10-28T00:22:00Z</dcterms:modified>
</cp:coreProperties>
</file>