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59" w:rsidRPr="00716E66" w:rsidRDefault="00475459" w:rsidP="39FE6568">
      <w:pPr>
        <w:jc w:val="right"/>
        <w:rPr>
          <w:rFonts w:ascii="Garamond" w:hAnsi="Garamond"/>
          <w:b/>
          <w:bCs/>
          <w:noProof/>
          <w:color w:val="002060"/>
          <w:sz w:val="36"/>
          <w:szCs w:val="36"/>
        </w:rPr>
      </w:pPr>
      <w:r w:rsidRPr="00716E66">
        <w:rPr>
          <w:rFonts w:ascii="Garamond" w:hAnsi="Garamond"/>
          <w:b/>
          <w:bCs/>
          <w:noProof/>
          <w:color w:val="002060"/>
          <w:sz w:val="36"/>
          <w:szCs w:val="36"/>
        </w:rPr>
        <w:t>Direct Care Project Part 1</w:t>
      </w:r>
    </w:p>
    <w:p w:rsidR="00475459" w:rsidRPr="00716E66" w:rsidRDefault="00EB0E19" w:rsidP="00475459">
      <w:pPr>
        <w:jc w:val="right"/>
        <w:rPr>
          <w:rFonts w:ascii="Garamond" w:hAnsi="Garamond"/>
          <w:b/>
          <w:noProof/>
          <w:color w:val="002060"/>
          <w:sz w:val="36"/>
          <w:szCs w:val="36"/>
        </w:rPr>
      </w:pPr>
      <w:r w:rsidRPr="00716E66">
        <w:rPr>
          <w:rFonts w:ascii="Garamond" w:hAnsi="Garamond"/>
          <w:b/>
          <w:noProof/>
          <w:color w:val="002060"/>
          <w:sz w:val="32"/>
          <w:szCs w:val="36"/>
        </w:rPr>
        <w:t xml:space="preserve">Substance Use </w:t>
      </w:r>
      <w:r w:rsidR="00475459" w:rsidRPr="00716E66">
        <w:rPr>
          <w:rFonts w:ascii="Garamond" w:hAnsi="Garamond"/>
          <w:b/>
          <w:noProof/>
          <w:color w:val="002060"/>
          <w:sz w:val="32"/>
          <w:szCs w:val="36"/>
        </w:rPr>
        <w:t xml:space="preserve">Assessment and Diagnosis </w:t>
      </w:r>
      <w:r w:rsidR="00195458" w:rsidRPr="00716E66">
        <w:rPr>
          <w:rFonts w:ascii="Garamond" w:hAnsi="Garamond"/>
          <w:b/>
          <w:noProof/>
          <w:color w:val="002060"/>
          <w:sz w:val="32"/>
          <w:szCs w:val="36"/>
        </w:rPr>
        <w:t>Template</w:t>
      </w:r>
    </w:p>
    <w:p w:rsidR="00475459" w:rsidRPr="00716E66" w:rsidRDefault="00475459" w:rsidP="00475459">
      <w:pPr>
        <w:rPr>
          <w:rFonts w:ascii="Arial" w:hAnsi="Arial" w:cs="Arial"/>
          <w:noProof/>
          <w:sz w:val="22"/>
          <w:szCs w:val="22"/>
        </w:rPr>
      </w:pPr>
    </w:p>
    <w:p w:rsidR="00475459" w:rsidRPr="00716E66" w:rsidRDefault="00475459" w:rsidP="00475459">
      <w:pPr>
        <w:rPr>
          <w:rFonts w:ascii="Arial" w:hAnsi="Arial" w:cs="Arial"/>
          <w:noProof/>
          <w:sz w:val="22"/>
          <w:szCs w:val="22"/>
        </w:rPr>
      </w:pPr>
    </w:p>
    <w:p w:rsidR="002002A0" w:rsidRPr="00716E66" w:rsidRDefault="0052A50D" w:rsidP="0052A50D">
      <w:pPr>
        <w:rPr>
          <w:rFonts w:ascii="Arial" w:hAnsi="Arial" w:cs="Arial"/>
          <w:sz w:val="22"/>
          <w:szCs w:val="22"/>
        </w:rPr>
      </w:pPr>
      <w:r w:rsidRPr="00716E66">
        <w:rPr>
          <w:rFonts w:ascii="Arial" w:hAnsi="Arial" w:cs="Arial"/>
          <w:b/>
          <w:bCs/>
          <w:sz w:val="22"/>
          <w:szCs w:val="22"/>
        </w:rPr>
        <w:t>Directions:</w:t>
      </w:r>
      <w:r w:rsidRPr="00716E66">
        <w:rPr>
          <w:rFonts w:ascii="Arial" w:hAnsi="Arial" w:cs="Arial"/>
          <w:sz w:val="22"/>
          <w:szCs w:val="22"/>
        </w:rPr>
        <w:t xml:space="preserve"> Collect the data outlined in this template. Fill in the blanks in the tables provided. There are two parts - online data collection and a modified windshield survey data collection. You will then identify a nursing problem in a vulnerable population and write a nursing diagnosis. See the assignment directions for suggestions and best practices. For full credit, all information in a category must be completed. </w:t>
      </w:r>
      <w:r w:rsidRPr="00716E66">
        <w:rPr>
          <w:rFonts w:ascii="Arial" w:hAnsi="Arial" w:cs="Arial"/>
          <w:b/>
          <w:bCs/>
          <w:sz w:val="22"/>
          <w:szCs w:val="22"/>
        </w:rPr>
        <w:t>This will be the topic of your Assessment and Nursing Diagnosis Template and also Parts 2 through 4 of your course project.</w:t>
      </w:r>
    </w:p>
    <w:p w:rsidR="00BC6C18" w:rsidRPr="00716E66" w:rsidRDefault="00BC6C18" w:rsidP="00BC6C18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A90153" w:rsidRPr="004D763F" w:rsidRDefault="00A90153" w:rsidP="00BC6C18">
      <w:pPr>
        <w:rPr>
          <w:rFonts w:ascii="Arial" w:hAnsi="Arial" w:cs="Arial"/>
          <w:color w:val="000000" w:themeColor="text1"/>
          <w:sz w:val="22"/>
          <w:szCs w:val="22"/>
        </w:rPr>
      </w:pPr>
      <w:r w:rsidRPr="004D763F">
        <w:rPr>
          <w:rFonts w:ascii="Arial" w:hAnsi="Arial" w:cs="Arial"/>
          <w:b/>
          <w:bCs/>
          <w:color w:val="000000" w:themeColor="text1"/>
          <w:sz w:val="22"/>
          <w:szCs w:val="22"/>
        </w:rPr>
        <w:t>Name:</w:t>
      </w:r>
      <w:r w:rsidRPr="004D763F">
        <w:rPr>
          <w:rFonts w:ascii="Arial" w:hAnsi="Arial" w:cs="Arial"/>
          <w:color w:val="000000" w:themeColor="text1"/>
          <w:sz w:val="22"/>
          <w:szCs w:val="22"/>
        </w:rPr>
        <w:tab/>
      </w:r>
      <w:r w:rsidRPr="004D763F">
        <w:rPr>
          <w:rFonts w:ascii="Arial" w:hAnsi="Arial" w:cs="Arial"/>
          <w:color w:val="000000" w:themeColor="text1"/>
          <w:sz w:val="22"/>
          <w:szCs w:val="22"/>
        </w:rPr>
        <w:tab/>
      </w:r>
      <w:r w:rsidRPr="004D763F">
        <w:rPr>
          <w:rFonts w:ascii="Arial" w:hAnsi="Arial" w:cs="Arial"/>
          <w:color w:val="000000" w:themeColor="text1"/>
          <w:sz w:val="22"/>
          <w:szCs w:val="22"/>
        </w:rPr>
        <w:tab/>
      </w:r>
      <w:r w:rsidRPr="004D763F">
        <w:rPr>
          <w:rFonts w:ascii="Arial" w:hAnsi="Arial" w:cs="Arial"/>
          <w:color w:val="000000" w:themeColor="text1"/>
          <w:sz w:val="22"/>
          <w:szCs w:val="22"/>
        </w:rPr>
        <w:tab/>
      </w:r>
      <w:r w:rsidRPr="004D763F">
        <w:rPr>
          <w:rFonts w:ascii="Arial" w:hAnsi="Arial" w:cs="Arial"/>
          <w:color w:val="000000" w:themeColor="text1"/>
          <w:sz w:val="22"/>
          <w:szCs w:val="22"/>
        </w:rPr>
        <w:tab/>
      </w:r>
      <w:r w:rsidRPr="004D763F">
        <w:rPr>
          <w:rFonts w:ascii="Arial" w:hAnsi="Arial" w:cs="Arial"/>
          <w:color w:val="000000" w:themeColor="text1"/>
          <w:sz w:val="22"/>
          <w:szCs w:val="22"/>
        </w:rPr>
        <w:tab/>
      </w:r>
      <w:r w:rsidRPr="004D763F">
        <w:rPr>
          <w:rFonts w:ascii="Arial" w:hAnsi="Arial" w:cs="Arial"/>
          <w:b/>
          <w:bCs/>
          <w:color w:val="000000" w:themeColor="text1"/>
          <w:sz w:val="22"/>
          <w:szCs w:val="22"/>
        </w:rPr>
        <w:t>Date:</w:t>
      </w:r>
    </w:p>
    <w:p w:rsidR="00A90153" w:rsidRPr="004D763F" w:rsidRDefault="00A90153" w:rsidP="00BC6C1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C6C18" w:rsidRPr="004D763F" w:rsidRDefault="00BC6C18" w:rsidP="00BC6C1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D76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Online Data Collection </w:t>
      </w:r>
    </w:p>
    <w:p w:rsidR="00C6337D" w:rsidRPr="00716E66" w:rsidRDefault="00C6337D" w:rsidP="0047545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75459" w:rsidRPr="00716E66" w:rsidRDefault="00475459" w:rsidP="00445D0E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b/>
          <w:color w:val="000000" w:themeColor="text1"/>
          <w:sz w:val="22"/>
          <w:szCs w:val="22"/>
        </w:rPr>
        <w:t>Community</w:t>
      </w:r>
      <w:r w:rsidR="00445D0E" w:rsidRPr="00716E66">
        <w:rPr>
          <w:rFonts w:ascii="Arial" w:hAnsi="Arial" w:cs="Arial"/>
          <w:b/>
          <w:color w:val="000000" w:themeColor="text1"/>
          <w:sz w:val="22"/>
          <w:szCs w:val="22"/>
        </w:rPr>
        <w:t xml:space="preserve"> Information</w:t>
      </w:r>
    </w:p>
    <w:p w:rsidR="00475459" w:rsidRPr="00716E66" w:rsidRDefault="00475459" w:rsidP="00475459">
      <w:pPr>
        <w:rPr>
          <w:rFonts w:ascii="Arial" w:hAnsi="Arial" w:cs="Arial"/>
          <w:b/>
          <w:color w:val="002060"/>
          <w:sz w:val="22"/>
          <w:szCs w:val="22"/>
        </w:rPr>
      </w:pPr>
    </w:p>
    <w:tbl>
      <w:tblPr>
        <w:tblStyle w:val="ListTable4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4315"/>
        <w:gridCol w:w="4315"/>
      </w:tblGrid>
      <w:tr w:rsidR="00C962A9" w:rsidRPr="00716E66" w:rsidTr="07426D2A">
        <w:trPr>
          <w:cnfStyle w:val="100000000000"/>
          <w:trHeight w:val="350"/>
        </w:trPr>
        <w:tc>
          <w:tcPr>
            <w:cnfStyle w:val="001000000000"/>
            <w:tcW w:w="43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C6C18" w:rsidRPr="00716E66" w:rsidRDefault="00BC6C18" w:rsidP="00BC6C1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C6C18" w:rsidRPr="00716E66" w:rsidRDefault="00BC6C18" w:rsidP="009577D9">
            <w:pPr>
              <w:jc w:val="center"/>
              <w:cnfStyle w:val="1000000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Your Community Data</w:t>
            </w:r>
          </w:p>
        </w:tc>
      </w:tr>
      <w:tr w:rsidR="00C962A9" w:rsidRPr="00716E66" w:rsidTr="07426D2A">
        <w:trPr>
          <w:cnfStyle w:val="000000100000"/>
          <w:trHeight w:val="440"/>
        </w:trPr>
        <w:tc>
          <w:tcPr>
            <w:cnfStyle w:val="001000000000"/>
            <w:tcW w:w="4315" w:type="dxa"/>
            <w:vAlign w:val="center"/>
          </w:tcPr>
          <w:p w:rsidR="002002A0" w:rsidRPr="00716E66" w:rsidRDefault="002002A0" w:rsidP="004B4AE4">
            <w:pPr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Name of city or town</w:t>
            </w:r>
            <w:r w:rsidR="00A90153" w:rsidRPr="00716E66">
              <w:rPr>
                <w:rFonts w:ascii="Arial" w:hAnsi="Arial" w:cs="Arial"/>
                <w:color w:val="000000" w:themeColor="text1"/>
              </w:rPr>
              <w:t xml:space="preserve"> and state</w:t>
            </w:r>
          </w:p>
        </w:tc>
        <w:tc>
          <w:tcPr>
            <w:tcW w:w="4315" w:type="dxa"/>
          </w:tcPr>
          <w:p w:rsidR="002002A0" w:rsidRPr="00716E66" w:rsidRDefault="002002A0" w:rsidP="004B4AE4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C962A9" w:rsidRPr="00716E66" w:rsidTr="07426D2A">
        <w:trPr>
          <w:trHeight w:val="404"/>
        </w:trPr>
        <w:tc>
          <w:tcPr>
            <w:cnfStyle w:val="001000000000"/>
            <w:tcW w:w="4315" w:type="dxa"/>
            <w:vAlign w:val="center"/>
          </w:tcPr>
          <w:p w:rsidR="002002A0" w:rsidRPr="00716E66" w:rsidRDefault="00BC6C18" w:rsidP="004B4AE4">
            <w:pPr>
              <w:rPr>
                <w:rFonts w:ascii="Arial" w:hAnsi="Arial" w:cs="Arial"/>
                <w:strike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Population</w:t>
            </w:r>
          </w:p>
        </w:tc>
        <w:tc>
          <w:tcPr>
            <w:tcW w:w="4315" w:type="dxa"/>
          </w:tcPr>
          <w:p w:rsidR="004B4AE4" w:rsidRPr="00716E66" w:rsidRDefault="004B4AE4" w:rsidP="004B4AE4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C962A9" w:rsidRPr="00716E66" w:rsidTr="07426D2A">
        <w:trPr>
          <w:cnfStyle w:val="000000100000"/>
          <w:trHeight w:val="566"/>
        </w:trPr>
        <w:tc>
          <w:tcPr>
            <w:cnfStyle w:val="001000000000"/>
            <w:tcW w:w="4315" w:type="dxa"/>
            <w:vAlign w:val="center"/>
          </w:tcPr>
          <w:p w:rsidR="002002A0" w:rsidRPr="00716E66" w:rsidRDefault="002002A0" w:rsidP="004B4AE4">
            <w:pPr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 xml:space="preserve">Nature of this </w:t>
            </w:r>
            <w:r w:rsidRPr="00716E66"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  <w:t>community (rural, suburban, urban</w:t>
            </w:r>
            <w:r w:rsidRPr="00716E66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4315" w:type="dxa"/>
          </w:tcPr>
          <w:p w:rsidR="002002A0" w:rsidRPr="00716E66" w:rsidRDefault="002002A0" w:rsidP="004B4AE4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C962A9" w:rsidRPr="00716E66" w:rsidTr="07426D2A">
        <w:trPr>
          <w:trHeight w:val="800"/>
        </w:trPr>
        <w:tc>
          <w:tcPr>
            <w:cnfStyle w:val="001000000000"/>
            <w:tcW w:w="4315" w:type="dxa"/>
            <w:vAlign w:val="center"/>
          </w:tcPr>
          <w:p w:rsidR="002002A0" w:rsidRPr="00716E66" w:rsidRDefault="07426D2A" w:rsidP="07426D2A">
            <w:pPr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Describe your community in 2-3 sentences</w:t>
            </w:r>
          </w:p>
        </w:tc>
        <w:tc>
          <w:tcPr>
            <w:tcW w:w="4315" w:type="dxa"/>
          </w:tcPr>
          <w:p w:rsidR="002002A0" w:rsidRPr="00716E66" w:rsidRDefault="002002A0" w:rsidP="004B4AE4">
            <w:pPr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F3E05" w:rsidRDefault="009F3E05" w:rsidP="009F3E05">
      <w:pPr>
        <w:pStyle w:val="ListParagrap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F3E05" w:rsidRPr="009F3E05" w:rsidRDefault="009F3E05" w:rsidP="009F3E05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F3E05">
        <w:rPr>
          <w:rFonts w:ascii="Arial" w:hAnsi="Arial" w:cs="Arial"/>
          <w:b/>
          <w:bCs/>
          <w:color w:val="000000" w:themeColor="text1"/>
          <w:sz w:val="22"/>
          <w:szCs w:val="22"/>
        </w:rPr>
        <w:t>Community Demographics</w:t>
      </w:r>
    </w:p>
    <w:p w:rsidR="009F3E05" w:rsidRPr="00B65B0D" w:rsidRDefault="009F3E05" w:rsidP="009F3E05">
      <w:pPr>
        <w:pStyle w:val="ListParagraph"/>
        <w:numPr>
          <w:ilvl w:val="1"/>
          <w:numId w:val="9"/>
        </w:numPr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  <w:r w:rsidRPr="00B65B0D">
        <w:rPr>
          <w:rFonts w:ascii="Arial" w:hAnsi="Arial" w:cs="Arial"/>
          <w:color w:val="000000" w:themeColor="text1"/>
          <w:sz w:val="22"/>
          <w:szCs w:val="22"/>
        </w:rPr>
        <w:t xml:space="preserve">Go to </w:t>
      </w:r>
      <w:hyperlink r:id="rId10" w:history="1">
        <w:r w:rsidRPr="00B65B0D">
          <w:rPr>
            <w:rStyle w:val="Hyperlink"/>
            <w:rFonts w:ascii="Arial" w:hAnsi="Arial" w:cs="Arial"/>
            <w:sz w:val="22"/>
            <w:szCs w:val="22"/>
          </w:rPr>
          <w:t>https://www.census.gov/quickfacts/fact/table/US/PST045218</w:t>
        </w:r>
      </w:hyperlink>
    </w:p>
    <w:p w:rsidR="009F3E05" w:rsidRPr="00B65B0D" w:rsidRDefault="009F3E05" w:rsidP="009F3E05">
      <w:pPr>
        <w:pStyle w:val="ListParagraph"/>
        <w:numPr>
          <w:ilvl w:val="2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65B0D">
        <w:rPr>
          <w:rFonts w:ascii="Arial" w:hAnsi="Arial" w:cs="Arial"/>
          <w:color w:val="000000" w:themeColor="text1"/>
          <w:sz w:val="22"/>
          <w:szCs w:val="22"/>
        </w:rPr>
        <w:t>The US data should automatically populate</w:t>
      </w:r>
    </w:p>
    <w:p w:rsidR="009F3E05" w:rsidRPr="00B65B0D" w:rsidRDefault="009F3E05" w:rsidP="009F3E05">
      <w:pPr>
        <w:pStyle w:val="ListParagraph"/>
        <w:numPr>
          <w:ilvl w:val="2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65B0D">
        <w:rPr>
          <w:rFonts w:ascii="Arial" w:hAnsi="Arial" w:cs="Arial"/>
          <w:color w:val="000000" w:themeColor="text1"/>
          <w:sz w:val="22"/>
          <w:szCs w:val="22"/>
        </w:rPr>
        <w:t>Input your zip code or county/township name</w:t>
      </w:r>
    </w:p>
    <w:p w:rsidR="009F3E05" w:rsidRPr="00B65B0D" w:rsidRDefault="009F3E05" w:rsidP="009F3E05">
      <w:pPr>
        <w:pStyle w:val="ListParagraph"/>
        <w:numPr>
          <w:ilvl w:val="2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65B0D">
        <w:rPr>
          <w:rFonts w:ascii="Arial" w:hAnsi="Arial" w:cs="Arial"/>
          <w:color w:val="000000" w:themeColor="text1"/>
          <w:sz w:val="22"/>
          <w:szCs w:val="22"/>
        </w:rPr>
        <w:t>Then input your state for comparison data</w:t>
      </w:r>
    </w:p>
    <w:p w:rsidR="009F3E05" w:rsidRDefault="009F3E05" w:rsidP="009F3E05">
      <w:pPr>
        <w:pStyle w:val="ListParagraph"/>
        <w:numPr>
          <w:ilvl w:val="2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Enter the data into the table below</w:t>
      </w:r>
    </w:p>
    <w:p w:rsidR="009F3E05" w:rsidRPr="00B65B0D" w:rsidRDefault="009F3E05" w:rsidP="009F3E05">
      <w:pPr>
        <w:pStyle w:val="ListParagraph"/>
        <w:numPr>
          <w:ilvl w:val="2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65B0D">
        <w:rPr>
          <w:rFonts w:ascii="Arial" w:hAnsi="Arial" w:cs="Arial"/>
          <w:color w:val="000000" w:themeColor="text1"/>
          <w:sz w:val="22"/>
          <w:szCs w:val="22"/>
        </w:rPr>
        <w:t>Compare the county, state, and US data</w:t>
      </w:r>
    </w:p>
    <w:p w:rsidR="00B867CD" w:rsidRPr="00716E66" w:rsidRDefault="00B867CD" w:rsidP="00B867CD">
      <w:pPr>
        <w:pStyle w:val="ListParagraph"/>
        <w:ind w:left="2160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ListTable4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51"/>
        <w:gridCol w:w="2168"/>
        <w:gridCol w:w="2099"/>
        <w:gridCol w:w="1912"/>
      </w:tblGrid>
      <w:tr w:rsidR="00B867CD" w:rsidRPr="00716E66" w:rsidTr="00CA72CA">
        <w:trPr>
          <w:cnfStyle w:val="100000000000"/>
          <w:trHeight w:val="386"/>
        </w:trPr>
        <w:tc>
          <w:tcPr>
            <w:cnfStyle w:val="001000000000"/>
            <w:tcW w:w="24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867CD" w:rsidRPr="00716E66" w:rsidRDefault="00B867CD" w:rsidP="00CA72CA">
            <w:pPr>
              <w:spacing w:line="259" w:lineRule="auto"/>
              <w:jc w:val="center"/>
              <w:cnfStyle w:val="1000000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County Data</w:t>
            </w:r>
          </w:p>
        </w:tc>
        <w:tc>
          <w:tcPr>
            <w:tcW w:w="209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867CD" w:rsidRPr="00716E66" w:rsidRDefault="00B867CD" w:rsidP="00CA72CA">
            <w:pPr>
              <w:spacing w:line="259" w:lineRule="auto"/>
              <w:jc w:val="center"/>
              <w:cnfStyle w:val="1000000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State Data</w:t>
            </w:r>
          </w:p>
        </w:tc>
        <w:tc>
          <w:tcPr>
            <w:tcW w:w="19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867CD" w:rsidRPr="00716E66" w:rsidRDefault="00B867CD" w:rsidP="00CA72CA">
            <w:pPr>
              <w:spacing w:line="259" w:lineRule="auto"/>
              <w:jc w:val="center"/>
              <w:cnfStyle w:val="1000000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U.S. Data</w:t>
            </w:r>
          </w:p>
        </w:tc>
      </w:tr>
      <w:tr w:rsidR="00B867CD" w:rsidRPr="00716E66" w:rsidTr="00CA72CA">
        <w:trPr>
          <w:cnfStyle w:val="000000100000"/>
          <w:trHeight w:val="368"/>
        </w:trPr>
        <w:tc>
          <w:tcPr>
            <w:cnfStyle w:val="001000000000"/>
            <w:tcW w:w="2451" w:type="dxa"/>
            <w:vAlign w:val="center"/>
          </w:tcPr>
          <w:p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Population total</w:t>
            </w:r>
          </w:p>
        </w:tc>
        <w:tc>
          <w:tcPr>
            <w:tcW w:w="2168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9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2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7CD" w:rsidRPr="00716E66" w:rsidTr="00CA72CA">
        <w:trPr>
          <w:trHeight w:val="359"/>
        </w:trPr>
        <w:tc>
          <w:tcPr>
            <w:cnfStyle w:val="001000000000"/>
            <w:tcW w:w="2451" w:type="dxa"/>
            <w:vAlign w:val="center"/>
          </w:tcPr>
          <w:p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 xml:space="preserve">Male </w:t>
            </w: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>(subtract female % from 100)</w:t>
            </w:r>
          </w:p>
        </w:tc>
        <w:tc>
          <w:tcPr>
            <w:tcW w:w="2168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9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2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7CD" w:rsidRPr="00716E66" w:rsidTr="00CA72CA">
        <w:trPr>
          <w:cnfStyle w:val="000000100000"/>
        </w:trPr>
        <w:tc>
          <w:tcPr>
            <w:cnfStyle w:val="001000000000"/>
            <w:tcW w:w="2451" w:type="dxa"/>
            <w:vAlign w:val="center"/>
          </w:tcPr>
          <w:p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Female</w:t>
            </w:r>
          </w:p>
        </w:tc>
        <w:tc>
          <w:tcPr>
            <w:tcW w:w="2168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9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2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7CD" w:rsidRPr="00716E66" w:rsidTr="00CA72CA">
        <w:tc>
          <w:tcPr>
            <w:cnfStyle w:val="001000000000"/>
            <w:tcW w:w="2451" w:type="dxa"/>
            <w:vAlign w:val="center"/>
          </w:tcPr>
          <w:p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Persons under 5</w:t>
            </w:r>
          </w:p>
        </w:tc>
        <w:tc>
          <w:tcPr>
            <w:tcW w:w="2168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9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2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7CD" w:rsidRPr="00716E66" w:rsidTr="00CA72CA">
        <w:trPr>
          <w:cnfStyle w:val="000000100000"/>
        </w:trPr>
        <w:tc>
          <w:tcPr>
            <w:cnfStyle w:val="001000000000"/>
            <w:tcW w:w="2451" w:type="dxa"/>
            <w:vAlign w:val="center"/>
          </w:tcPr>
          <w:p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Persons over 65</w:t>
            </w:r>
          </w:p>
        </w:tc>
        <w:tc>
          <w:tcPr>
            <w:tcW w:w="2168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9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2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7CD" w:rsidRPr="00716E66" w:rsidTr="00CA72CA">
        <w:tc>
          <w:tcPr>
            <w:cnfStyle w:val="001000000000"/>
            <w:tcW w:w="8630" w:type="dxa"/>
            <w:gridSpan w:val="4"/>
            <w:shd w:val="clear" w:color="auto" w:fill="BFBFBF" w:themeFill="background1" w:themeFillShade="BF"/>
            <w:vAlign w:val="center"/>
          </w:tcPr>
          <w:p w:rsidR="00B867CD" w:rsidRPr="00716E66" w:rsidRDefault="00B867CD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Race and origin data</w:t>
            </w:r>
          </w:p>
        </w:tc>
      </w:tr>
      <w:tr w:rsidR="00250E13" w:rsidRPr="00716E66" w:rsidTr="00BF1733">
        <w:trPr>
          <w:cnfStyle w:val="000000100000"/>
        </w:trPr>
        <w:tc>
          <w:tcPr>
            <w:cnfStyle w:val="001000000000"/>
            <w:tcW w:w="2451" w:type="dxa"/>
            <w:shd w:val="clear" w:color="auto" w:fill="BFBFBF" w:themeFill="background1" w:themeFillShade="BF"/>
            <w:vAlign w:val="center"/>
          </w:tcPr>
          <w:p w:rsidR="00250E13" w:rsidRPr="00716E66" w:rsidRDefault="00250E13" w:rsidP="00250E13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:rsidR="00250E13" w:rsidRPr="00716E66" w:rsidRDefault="00250E13" w:rsidP="00250E13">
            <w:pPr>
              <w:spacing w:line="259" w:lineRule="auto"/>
              <w:cnfStyle w:val="00000010000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:rsidR="00250E13" w:rsidRPr="00716E66" w:rsidRDefault="00250E13" w:rsidP="00250E13">
            <w:pPr>
              <w:spacing w:line="259" w:lineRule="auto"/>
              <w:cnfStyle w:val="00000010000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:rsidR="00250E13" w:rsidRPr="00716E66" w:rsidRDefault="00250E13" w:rsidP="00250E13">
            <w:pPr>
              <w:spacing w:line="259" w:lineRule="auto"/>
              <w:cnfStyle w:val="00000010000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</w:rPr>
              <w:t>U.S. Data</w:t>
            </w:r>
          </w:p>
        </w:tc>
      </w:tr>
      <w:tr w:rsidR="00B867CD" w:rsidRPr="00716E66" w:rsidTr="00CA72CA">
        <w:tc>
          <w:tcPr>
            <w:cnfStyle w:val="001000000000"/>
            <w:tcW w:w="2451" w:type="dxa"/>
            <w:vAlign w:val="center"/>
          </w:tcPr>
          <w:p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White alone</w:t>
            </w:r>
          </w:p>
        </w:tc>
        <w:tc>
          <w:tcPr>
            <w:tcW w:w="2168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9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2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7CD" w:rsidRPr="00716E66" w:rsidTr="00CA72CA">
        <w:trPr>
          <w:cnfStyle w:val="000000100000"/>
        </w:trPr>
        <w:tc>
          <w:tcPr>
            <w:cnfStyle w:val="001000000000"/>
            <w:tcW w:w="2451" w:type="dxa"/>
            <w:vAlign w:val="center"/>
          </w:tcPr>
          <w:p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lastRenderedPageBreak/>
              <w:t>Black or African American alone</w:t>
            </w:r>
          </w:p>
        </w:tc>
        <w:tc>
          <w:tcPr>
            <w:tcW w:w="2168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9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2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7CD" w:rsidRPr="00716E66" w:rsidTr="00CA72CA">
        <w:tc>
          <w:tcPr>
            <w:cnfStyle w:val="001000000000"/>
            <w:tcW w:w="2451" w:type="dxa"/>
            <w:vAlign w:val="center"/>
          </w:tcPr>
          <w:p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American Indian and Alaska Native alone</w:t>
            </w:r>
          </w:p>
        </w:tc>
        <w:tc>
          <w:tcPr>
            <w:tcW w:w="2168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9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2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7CD" w:rsidRPr="00716E66" w:rsidTr="00CA72CA">
        <w:trPr>
          <w:cnfStyle w:val="000000100000"/>
        </w:trPr>
        <w:tc>
          <w:tcPr>
            <w:cnfStyle w:val="001000000000"/>
            <w:tcW w:w="2451" w:type="dxa"/>
            <w:vAlign w:val="center"/>
          </w:tcPr>
          <w:p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Native Hawaiian and other Pacific Islander alone</w:t>
            </w:r>
          </w:p>
        </w:tc>
        <w:tc>
          <w:tcPr>
            <w:tcW w:w="2168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9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2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7CD" w:rsidRPr="00716E66" w:rsidTr="00CA72CA">
        <w:tc>
          <w:tcPr>
            <w:cnfStyle w:val="001000000000"/>
            <w:tcW w:w="2451" w:type="dxa"/>
            <w:vAlign w:val="center"/>
          </w:tcPr>
          <w:p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Two or more races</w:t>
            </w:r>
          </w:p>
        </w:tc>
        <w:tc>
          <w:tcPr>
            <w:tcW w:w="2168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9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2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7CD" w:rsidRPr="00716E66" w:rsidTr="00CA72CA">
        <w:trPr>
          <w:cnfStyle w:val="000000100000"/>
        </w:trPr>
        <w:tc>
          <w:tcPr>
            <w:cnfStyle w:val="001000000000"/>
            <w:tcW w:w="2451" w:type="dxa"/>
            <w:vAlign w:val="center"/>
          </w:tcPr>
          <w:p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White alone, not Hispanic or Latino</w:t>
            </w:r>
          </w:p>
        </w:tc>
        <w:tc>
          <w:tcPr>
            <w:tcW w:w="2168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9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2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7CD" w:rsidRPr="00716E66" w:rsidTr="00CA72CA">
        <w:tc>
          <w:tcPr>
            <w:cnfStyle w:val="001000000000"/>
            <w:tcW w:w="8630" w:type="dxa"/>
            <w:gridSpan w:val="4"/>
            <w:shd w:val="clear" w:color="auto" w:fill="BFBFBF" w:themeFill="background1" w:themeFillShade="BF"/>
            <w:vAlign w:val="center"/>
          </w:tcPr>
          <w:p w:rsidR="00B867CD" w:rsidRPr="00716E66" w:rsidRDefault="00B867CD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Significant population characteristics</w:t>
            </w:r>
          </w:p>
        </w:tc>
      </w:tr>
      <w:tr w:rsidR="00BF1733" w:rsidRPr="00716E66" w:rsidTr="00BF1733">
        <w:trPr>
          <w:cnfStyle w:val="000000100000"/>
        </w:trPr>
        <w:tc>
          <w:tcPr>
            <w:cnfStyle w:val="001000000000"/>
            <w:tcW w:w="2451" w:type="dxa"/>
            <w:shd w:val="clear" w:color="auto" w:fill="BFBFBF" w:themeFill="background1" w:themeFillShade="BF"/>
            <w:vAlign w:val="center"/>
          </w:tcPr>
          <w:p w:rsidR="00BF1733" w:rsidRPr="00716E66" w:rsidRDefault="00BF1733" w:rsidP="00BF1733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:rsidR="00BF1733" w:rsidRPr="00716E66" w:rsidRDefault="00BF1733" w:rsidP="00BF1733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:rsidR="00BF1733" w:rsidRPr="00716E66" w:rsidRDefault="00BF1733" w:rsidP="00BF1733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:rsidR="00BF1733" w:rsidRPr="00716E66" w:rsidRDefault="00BF1733" w:rsidP="00BF1733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</w:rPr>
              <w:t>U.S. Data</w:t>
            </w:r>
          </w:p>
        </w:tc>
      </w:tr>
      <w:tr w:rsidR="00B867CD" w:rsidRPr="00716E66" w:rsidTr="00CA72CA">
        <w:tc>
          <w:tcPr>
            <w:cnfStyle w:val="001000000000"/>
            <w:tcW w:w="2451" w:type="dxa"/>
            <w:vAlign w:val="center"/>
          </w:tcPr>
          <w:p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Veterans</w:t>
            </w:r>
          </w:p>
        </w:tc>
        <w:tc>
          <w:tcPr>
            <w:tcW w:w="2168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9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2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7CD" w:rsidRPr="00716E66" w:rsidTr="00CA72CA">
        <w:trPr>
          <w:cnfStyle w:val="000000100000"/>
        </w:trPr>
        <w:tc>
          <w:tcPr>
            <w:cnfStyle w:val="001000000000"/>
            <w:tcW w:w="2451" w:type="dxa"/>
            <w:vAlign w:val="center"/>
          </w:tcPr>
          <w:p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Foreign born persons</w:t>
            </w:r>
          </w:p>
        </w:tc>
        <w:tc>
          <w:tcPr>
            <w:tcW w:w="2168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9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2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7CD" w:rsidRPr="00716E66" w:rsidTr="00CA72CA">
        <w:tc>
          <w:tcPr>
            <w:cnfStyle w:val="001000000000"/>
            <w:tcW w:w="8630" w:type="dxa"/>
            <w:gridSpan w:val="4"/>
            <w:shd w:val="clear" w:color="auto" w:fill="BFBFBF" w:themeFill="background1" w:themeFillShade="BF"/>
            <w:vAlign w:val="center"/>
          </w:tcPr>
          <w:p w:rsidR="00B867CD" w:rsidRPr="00716E66" w:rsidRDefault="00B867CD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Housing overview</w:t>
            </w:r>
          </w:p>
        </w:tc>
      </w:tr>
      <w:tr w:rsidR="007758D6" w:rsidRPr="00716E66" w:rsidTr="007758D6">
        <w:trPr>
          <w:cnfStyle w:val="000000100000"/>
        </w:trPr>
        <w:tc>
          <w:tcPr>
            <w:cnfStyle w:val="001000000000"/>
            <w:tcW w:w="2451" w:type="dxa"/>
            <w:shd w:val="clear" w:color="auto" w:fill="BFBFBF" w:themeFill="background1" w:themeFillShade="BF"/>
            <w:vAlign w:val="center"/>
          </w:tcPr>
          <w:p w:rsidR="007758D6" w:rsidRPr="00716E66" w:rsidRDefault="007758D6" w:rsidP="007758D6">
            <w:pPr>
              <w:spacing w:line="259" w:lineRule="auto"/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:rsidR="007758D6" w:rsidRPr="00716E66" w:rsidRDefault="007758D6" w:rsidP="007758D6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:rsidR="007758D6" w:rsidRPr="00716E66" w:rsidRDefault="007758D6" w:rsidP="007758D6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:rsidR="007758D6" w:rsidRPr="00716E66" w:rsidRDefault="007758D6" w:rsidP="007758D6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</w:rPr>
              <w:t>U.S. Data</w:t>
            </w:r>
          </w:p>
        </w:tc>
      </w:tr>
      <w:tr w:rsidR="00B867CD" w:rsidRPr="00716E66" w:rsidTr="00CA72CA">
        <w:tc>
          <w:tcPr>
            <w:cnfStyle w:val="001000000000"/>
            <w:tcW w:w="2451" w:type="dxa"/>
            <w:vAlign w:val="center"/>
          </w:tcPr>
          <w:p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</w:pPr>
            <w:r w:rsidRPr="00716E66"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  <w:t>Housing units</w:t>
            </w:r>
          </w:p>
        </w:tc>
        <w:tc>
          <w:tcPr>
            <w:tcW w:w="2168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9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2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7CD" w:rsidRPr="00716E66" w:rsidTr="00CA72CA">
        <w:trPr>
          <w:cnfStyle w:val="000000100000"/>
        </w:trPr>
        <w:tc>
          <w:tcPr>
            <w:cnfStyle w:val="001000000000"/>
            <w:tcW w:w="2451" w:type="dxa"/>
            <w:vAlign w:val="center"/>
          </w:tcPr>
          <w:p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</w:pPr>
            <w:r w:rsidRPr="00716E66"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  <w:t>Owner-occupied housing unit rate</w:t>
            </w:r>
          </w:p>
        </w:tc>
        <w:tc>
          <w:tcPr>
            <w:tcW w:w="2168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9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2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7CD" w:rsidRPr="00716E66" w:rsidTr="00CA72CA">
        <w:tc>
          <w:tcPr>
            <w:cnfStyle w:val="001000000000"/>
            <w:tcW w:w="2451" w:type="dxa"/>
            <w:vAlign w:val="center"/>
          </w:tcPr>
          <w:p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</w:pPr>
            <w:r w:rsidRPr="00716E66"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  <w:t>Median selected monthly owner costs with a mortgage</w:t>
            </w:r>
          </w:p>
        </w:tc>
        <w:tc>
          <w:tcPr>
            <w:tcW w:w="2168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9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2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7CD" w:rsidRPr="00716E66" w:rsidTr="00CA72CA">
        <w:trPr>
          <w:cnfStyle w:val="000000100000"/>
        </w:trPr>
        <w:tc>
          <w:tcPr>
            <w:cnfStyle w:val="001000000000"/>
            <w:tcW w:w="2451" w:type="dxa"/>
            <w:vAlign w:val="center"/>
          </w:tcPr>
          <w:p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</w:pPr>
            <w:r w:rsidRPr="00716E66"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  <w:t>Median selected monthly owner costs without a mortgage</w:t>
            </w:r>
          </w:p>
        </w:tc>
        <w:tc>
          <w:tcPr>
            <w:tcW w:w="2168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9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2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7758D6" w:rsidRPr="00716E66" w:rsidTr="00CA72CA">
        <w:tc>
          <w:tcPr>
            <w:cnfStyle w:val="001000000000"/>
            <w:tcW w:w="2451" w:type="dxa"/>
            <w:vAlign w:val="center"/>
          </w:tcPr>
          <w:p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</w:pPr>
            <w:r w:rsidRPr="00716E66"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  <w:t>Median value of owner-occupied housing units</w:t>
            </w:r>
          </w:p>
        </w:tc>
        <w:tc>
          <w:tcPr>
            <w:tcW w:w="2168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9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2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250E13" w:rsidRPr="00716E66" w:rsidTr="00CA72CA">
        <w:trPr>
          <w:cnfStyle w:val="000000100000"/>
        </w:trPr>
        <w:tc>
          <w:tcPr>
            <w:cnfStyle w:val="001000000000"/>
            <w:tcW w:w="2451" w:type="dxa"/>
            <w:vAlign w:val="center"/>
          </w:tcPr>
          <w:p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</w:pPr>
            <w:r w:rsidRPr="00716E66"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  <w:t>Median gross rent</w:t>
            </w:r>
          </w:p>
        </w:tc>
        <w:tc>
          <w:tcPr>
            <w:tcW w:w="2168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9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2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7CD" w:rsidRPr="00716E66" w:rsidTr="00CA72CA">
        <w:tc>
          <w:tcPr>
            <w:cnfStyle w:val="001000000000"/>
            <w:tcW w:w="8630" w:type="dxa"/>
            <w:gridSpan w:val="4"/>
            <w:shd w:val="clear" w:color="auto" w:fill="BFBFBF" w:themeFill="background1" w:themeFillShade="BF"/>
            <w:vAlign w:val="center"/>
          </w:tcPr>
          <w:p w:rsidR="00B867CD" w:rsidRPr="00716E66" w:rsidRDefault="00B867CD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  <w:shd w:val="clear" w:color="auto" w:fill="BFBFBF" w:themeFill="background1" w:themeFillShade="BF"/>
              </w:rPr>
              <w:t>Family and living</w:t>
            </w:r>
            <w:r w:rsidRPr="00716E66">
              <w:rPr>
                <w:rFonts w:ascii="Arial" w:hAnsi="Arial" w:cs="Arial"/>
                <w:color w:val="000000" w:themeColor="text1"/>
              </w:rPr>
              <w:t xml:space="preserve"> arrangements</w:t>
            </w:r>
          </w:p>
        </w:tc>
      </w:tr>
      <w:tr w:rsidR="007758D6" w:rsidRPr="00716E66" w:rsidTr="007758D6">
        <w:trPr>
          <w:cnfStyle w:val="000000100000"/>
        </w:trPr>
        <w:tc>
          <w:tcPr>
            <w:cnfStyle w:val="001000000000"/>
            <w:tcW w:w="2451" w:type="dxa"/>
            <w:shd w:val="clear" w:color="auto" w:fill="BFBFBF" w:themeFill="background1" w:themeFillShade="BF"/>
            <w:vAlign w:val="center"/>
          </w:tcPr>
          <w:p w:rsidR="007758D6" w:rsidRPr="00716E66" w:rsidRDefault="007758D6" w:rsidP="007758D6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:rsidR="007758D6" w:rsidRPr="00716E66" w:rsidRDefault="007758D6" w:rsidP="007758D6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:rsidR="007758D6" w:rsidRPr="00716E66" w:rsidRDefault="007758D6" w:rsidP="007758D6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:rsidR="007758D6" w:rsidRPr="00716E66" w:rsidRDefault="007758D6" w:rsidP="007758D6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</w:rPr>
              <w:t>U.S. Data</w:t>
            </w:r>
          </w:p>
        </w:tc>
      </w:tr>
      <w:tr w:rsidR="00B867CD" w:rsidRPr="00716E66" w:rsidTr="00CA72CA">
        <w:tc>
          <w:tcPr>
            <w:cnfStyle w:val="001000000000"/>
            <w:tcW w:w="2451" w:type="dxa"/>
            <w:vAlign w:val="center"/>
          </w:tcPr>
          <w:p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Households</w:t>
            </w:r>
          </w:p>
        </w:tc>
        <w:tc>
          <w:tcPr>
            <w:tcW w:w="2168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9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2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7CD" w:rsidRPr="00716E66" w:rsidTr="00CA72CA">
        <w:trPr>
          <w:cnfStyle w:val="000000100000"/>
        </w:trPr>
        <w:tc>
          <w:tcPr>
            <w:cnfStyle w:val="001000000000"/>
            <w:tcW w:w="2451" w:type="dxa"/>
            <w:vAlign w:val="center"/>
          </w:tcPr>
          <w:p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Persons per household</w:t>
            </w:r>
          </w:p>
        </w:tc>
        <w:tc>
          <w:tcPr>
            <w:tcW w:w="2168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9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2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7CD" w:rsidRPr="00716E66" w:rsidTr="00CA72CA">
        <w:tc>
          <w:tcPr>
            <w:cnfStyle w:val="001000000000"/>
            <w:tcW w:w="2451" w:type="dxa"/>
            <w:vAlign w:val="center"/>
          </w:tcPr>
          <w:p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Living in same house 1 year ago</w:t>
            </w:r>
          </w:p>
        </w:tc>
        <w:tc>
          <w:tcPr>
            <w:tcW w:w="2168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9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2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7758D6" w:rsidRPr="00716E66" w:rsidTr="00CA72CA">
        <w:trPr>
          <w:cnfStyle w:val="000000100000"/>
        </w:trPr>
        <w:tc>
          <w:tcPr>
            <w:cnfStyle w:val="001000000000"/>
            <w:tcW w:w="2451" w:type="dxa"/>
            <w:vAlign w:val="center"/>
          </w:tcPr>
          <w:p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Language other than English spoken at home</w:t>
            </w:r>
          </w:p>
        </w:tc>
        <w:tc>
          <w:tcPr>
            <w:tcW w:w="2168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9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2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7CD" w:rsidRPr="00716E66" w:rsidTr="00CA72CA">
        <w:tc>
          <w:tcPr>
            <w:cnfStyle w:val="001000000000"/>
            <w:tcW w:w="8630" w:type="dxa"/>
            <w:gridSpan w:val="4"/>
            <w:shd w:val="clear" w:color="auto" w:fill="BFBFBF" w:themeFill="background1" w:themeFillShade="BF"/>
            <w:vAlign w:val="center"/>
          </w:tcPr>
          <w:p w:rsidR="00B867CD" w:rsidRPr="00716E66" w:rsidRDefault="00B867CD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Computer and Internet Use</w:t>
            </w:r>
          </w:p>
        </w:tc>
      </w:tr>
      <w:tr w:rsidR="007758D6" w:rsidRPr="00716E66" w:rsidTr="007758D6">
        <w:trPr>
          <w:cnfStyle w:val="000000100000"/>
        </w:trPr>
        <w:tc>
          <w:tcPr>
            <w:cnfStyle w:val="001000000000"/>
            <w:tcW w:w="2451" w:type="dxa"/>
            <w:shd w:val="clear" w:color="auto" w:fill="BFBFBF" w:themeFill="background1" w:themeFillShade="BF"/>
            <w:vAlign w:val="center"/>
          </w:tcPr>
          <w:p w:rsidR="007758D6" w:rsidRPr="00716E66" w:rsidRDefault="007758D6" w:rsidP="007758D6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:rsidR="007758D6" w:rsidRPr="00716E66" w:rsidRDefault="007758D6" w:rsidP="007758D6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:rsidR="007758D6" w:rsidRPr="00716E66" w:rsidRDefault="007758D6" w:rsidP="007758D6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:rsidR="007758D6" w:rsidRPr="00716E66" w:rsidRDefault="007758D6" w:rsidP="007758D6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</w:rPr>
              <w:t>U.S. Data</w:t>
            </w:r>
          </w:p>
        </w:tc>
      </w:tr>
      <w:tr w:rsidR="00250E13" w:rsidRPr="00716E66" w:rsidTr="00CA72CA">
        <w:tc>
          <w:tcPr>
            <w:cnfStyle w:val="001000000000"/>
            <w:tcW w:w="2451" w:type="dxa"/>
            <w:vAlign w:val="center"/>
          </w:tcPr>
          <w:p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Households with a computer</w:t>
            </w:r>
          </w:p>
        </w:tc>
        <w:tc>
          <w:tcPr>
            <w:tcW w:w="2168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9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2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7758D6" w:rsidRPr="00716E66" w:rsidTr="00CA72CA">
        <w:trPr>
          <w:cnfStyle w:val="000000100000"/>
        </w:trPr>
        <w:tc>
          <w:tcPr>
            <w:cnfStyle w:val="001000000000"/>
            <w:tcW w:w="2451" w:type="dxa"/>
            <w:vAlign w:val="center"/>
          </w:tcPr>
          <w:p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 xml:space="preserve">Households with broadband internet </w:t>
            </w:r>
            <w:r w:rsidRPr="00716E66">
              <w:rPr>
                <w:rFonts w:ascii="Arial" w:hAnsi="Arial" w:cs="Arial"/>
                <w:color w:val="000000" w:themeColor="text1"/>
              </w:rPr>
              <w:lastRenderedPageBreak/>
              <w:t>subscription</w:t>
            </w:r>
          </w:p>
        </w:tc>
        <w:tc>
          <w:tcPr>
            <w:tcW w:w="2168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9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2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7CD" w:rsidRPr="00716E66" w:rsidTr="00CA72CA">
        <w:tc>
          <w:tcPr>
            <w:cnfStyle w:val="001000000000"/>
            <w:tcW w:w="8630" w:type="dxa"/>
            <w:gridSpan w:val="4"/>
            <w:shd w:val="clear" w:color="auto" w:fill="BFBFBF" w:themeFill="background1" w:themeFillShade="BF"/>
            <w:vAlign w:val="center"/>
          </w:tcPr>
          <w:p w:rsidR="00B867CD" w:rsidRPr="00716E66" w:rsidRDefault="00B867CD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lastRenderedPageBreak/>
              <w:t>Education</w:t>
            </w:r>
          </w:p>
        </w:tc>
      </w:tr>
      <w:tr w:rsidR="007758D6" w:rsidRPr="00716E66" w:rsidTr="007758D6">
        <w:trPr>
          <w:cnfStyle w:val="000000100000"/>
        </w:trPr>
        <w:tc>
          <w:tcPr>
            <w:cnfStyle w:val="001000000000"/>
            <w:tcW w:w="2451" w:type="dxa"/>
            <w:shd w:val="clear" w:color="auto" w:fill="BFBFBF" w:themeFill="background1" w:themeFillShade="BF"/>
            <w:vAlign w:val="center"/>
          </w:tcPr>
          <w:p w:rsidR="007758D6" w:rsidRPr="00716E66" w:rsidRDefault="007758D6" w:rsidP="007758D6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:rsidR="007758D6" w:rsidRPr="00716E66" w:rsidRDefault="007758D6" w:rsidP="007758D6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:rsidR="007758D6" w:rsidRPr="00716E66" w:rsidRDefault="007758D6" w:rsidP="007758D6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:rsidR="007758D6" w:rsidRPr="00716E66" w:rsidRDefault="007758D6" w:rsidP="007758D6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</w:rPr>
              <w:t>U.S. Data</w:t>
            </w:r>
          </w:p>
        </w:tc>
      </w:tr>
      <w:tr w:rsidR="007758D6" w:rsidRPr="00716E66" w:rsidTr="00CA72CA">
        <w:tc>
          <w:tcPr>
            <w:cnfStyle w:val="001000000000"/>
            <w:tcW w:w="2451" w:type="dxa"/>
            <w:vAlign w:val="center"/>
          </w:tcPr>
          <w:p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High school graduate or higher</w:t>
            </w:r>
          </w:p>
        </w:tc>
        <w:tc>
          <w:tcPr>
            <w:tcW w:w="2168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9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2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F1733" w:rsidRPr="00716E66" w:rsidTr="00CA72CA">
        <w:trPr>
          <w:cnfStyle w:val="000000100000"/>
        </w:trPr>
        <w:tc>
          <w:tcPr>
            <w:cnfStyle w:val="001000000000"/>
            <w:tcW w:w="2451" w:type="dxa"/>
            <w:vAlign w:val="center"/>
          </w:tcPr>
          <w:p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Bachelor’s degree or higher</w:t>
            </w:r>
          </w:p>
        </w:tc>
        <w:tc>
          <w:tcPr>
            <w:tcW w:w="2168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9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2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7CD" w:rsidRPr="00716E66" w:rsidTr="00CA72CA">
        <w:tc>
          <w:tcPr>
            <w:cnfStyle w:val="001000000000"/>
            <w:tcW w:w="8630" w:type="dxa"/>
            <w:gridSpan w:val="4"/>
            <w:shd w:val="clear" w:color="auto" w:fill="BFBFBF" w:themeFill="background1" w:themeFillShade="BF"/>
            <w:vAlign w:val="center"/>
          </w:tcPr>
          <w:p w:rsidR="00B867CD" w:rsidRPr="00716E66" w:rsidRDefault="00B867CD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Health</w:t>
            </w:r>
          </w:p>
        </w:tc>
      </w:tr>
      <w:tr w:rsidR="007758D6" w:rsidRPr="00716E66" w:rsidTr="007758D6">
        <w:trPr>
          <w:cnfStyle w:val="000000100000"/>
        </w:trPr>
        <w:tc>
          <w:tcPr>
            <w:cnfStyle w:val="001000000000"/>
            <w:tcW w:w="2451" w:type="dxa"/>
            <w:shd w:val="clear" w:color="auto" w:fill="BFBFBF" w:themeFill="background1" w:themeFillShade="BF"/>
            <w:vAlign w:val="center"/>
          </w:tcPr>
          <w:p w:rsidR="007758D6" w:rsidRPr="00716E66" w:rsidRDefault="007758D6" w:rsidP="007758D6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:rsidR="007758D6" w:rsidRPr="00716E66" w:rsidRDefault="007758D6" w:rsidP="007758D6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:rsidR="007758D6" w:rsidRPr="00716E66" w:rsidRDefault="007758D6" w:rsidP="007758D6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:rsidR="007758D6" w:rsidRPr="00716E66" w:rsidRDefault="007758D6" w:rsidP="007758D6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</w:rPr>
              <w:t>U.S. Data</w:t>
            </w:r>
          </w:p>
        </w:tc>
      </w:tr>
      <w:tr w:rsidR="00BF1733" w:rsidRPr="00716E66" w:rsidTr="00CA72CA">
        <w:tc>
          <w:tcPr>
            <w:cnfStyle w:val="001000000000"/>
            <w:tcW w:w="2451" w:type="dxa"/>
            <w:vAlign w:val="center"/>
          </w:tcPr>
          <w:p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With a disability under age 65 years</w:t>
            </w:r>
          </w:p>
        </w:tc>
        <w:tc>
          <w:tcPr>
            <w:tcW w:w="2168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9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2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716E66" w:rsidRPr="00716E66" w:rsidTr="00CA72CA">
        <w:trPr>
          <w:cnfStyle w:val="000000100000"/>
        </w:trPr>
        <w:tc>
          <w:tcPr>
            <w:cnfStyle w:val="001000000000"/>
            <w:tcW w:w="2451" w:type="dxa"/>
            <w:vAlign w:val="center"/>
          </w:tcPr>
          <w:p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Persons without health insurance under age 65 years</w:t>
            </w:r>
          </w:p>
        </w:tc>
        <w:tc>
          <w:tcPr>
            <w:tcW w:w="2168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9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2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7CD" w:rsidRPr="00716E66" w:rsidTr="00CA72CA">
        <w:tc>
          <w:tcPr>
            <w:cnfStyle w:val="001000000000"/>
            <w:tcW w:w="8630" w:type="dxa"/>
            <w:gridSpan w:val="4"/>
            <w:shd w:val="clear" w:color="auto" w:fill="BFBFBF" w:themeFill="background1" w:themeFillShade="BF"/>
            <w:vAlign w:val="center"/>
          </w:tcPr>
          <w:p w:rsidR="00B867CD" w:rsidRPr="00716E66" w:rsidRDefault="00B867CD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Economy</w:t>
            </w:r>
          </w:p>
        </w:tc>
      </w:tr>
      <w:tr w:rsidR="007758D6" w:rsidRPr="00716E66" w:rsidTr="007758D6">
        <w:trPr>
          <w:cnfStyle w:val="000000100000"/>
        </w:trPr>
        <w:tc>
          <w:tcPr>
            <w:cnfStyle w:val="001000000000"/>
            <w:tcW w:w="2451" w:type="dxa"/>
            <w:shd w:val="clear" w:color="auto" w:fill="BFBFBF" w:themeFill="background1" w:themeFillShade="BF"/>
            <w:vAlign w:val="center"/>
          </w:tcPr>
          <w:p w:rsidR="007758D6" w:rsidRPr="00716E66" w:rsidRDefault="007758D6" w:rsidP="007758D6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:rsidR="007758D6" w:rsidRPr="00716E66" w:rsidRDefault="007758D6" w:rsidP="007758D6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:rsidR="007758D6" w:rsidRPr="00716E66" w:rsidRDefault="007758D6" w:rsidP="007758D6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:rsidR="007758D6" w:rsidRPr="00716E66" w:rsidRDefault="007758D6" w:rsidP="007758D6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</w:rPr>
              <w:t>U.S. Data</w:t>
            </w:r>
          </w:p>
        </w:tc>
      </w:tr>
      <w:tr w:rsidR="00BF1733" w:rsidRPr="00716E66" w:rsidTr="00CA72CA">
        <w:tc>
          <w:tcPr>
            <w:cnfStyle w:val="001000000000"/>
            <w:tcW w:w="2451" w:type="dxa"/>
            <w:vAlign w:val="center"/>
          </w:tcPr>
          <w:p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Civilian labor workforce ages 16+</w:t>
            </w:r>
          </w:p>
        </w:tc>
        <w:tc>
          <w:tcPr>
            <w:tcW w:w="2168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9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2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7758D6" w:rsidRPr="00716E66" w:rsidTr="00CA72CA">
        <w:trPr>
          <w:cnfStyle w:val="000000100000"/>
        </w:trPr>
        <w:tc>
          <w:tcPr>
            <w:cnfStyle w:val="001000000000"/>
            <w:tcW w:w="2451" w:type="dxa"/>
            <w:vAlign w:val="center"/>
          </w:tcPr>
          <w:p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Transportation-mean travel time to work (minutes)</w:t>
            </w:r>
          </w:p>
        </w:tc>
        <w:tc>
          <w:tcPr>
            <w:tcW w:w="2168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9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2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7CD" w:rsidRPr="00716E66" w:rsidTr="00CA72CA">
        <w:tc>
          <w:tcPr>
            <w:cnfStyle w:val="001000000000"/>
            <w:tcW w:w="8630" w:type="dxa"/>
            <w:gridSpan w:val="4"/>
            <w:shd w:val="clear" w:color="auto" w:fill="BFBFBF" w:themeFill="background1" w:themeFillShade="BF"/>
            <w:vAlign w:val="center"/>
          </w:tcPr>
          <w:p w:rsidR="00B867CD" w:rsidRPr="00716E66" w:rsidRDefault="00B867CD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Income and poverty</w:t>
            </w:r>
          </w:p>
        </w:tc>
      </w:tr>
      <w:tr w:rsidR="007758D6" w:rsidRPr="00716E66" w:rsidTr="00723D59">
        <w:trPr>
          <w:cnfStyle w:val="000000100000"/>
        </w:trPr>
        <w:tc>
          <w:tcPr>
            <w:cnfStyle w:val="001000000000"/>
            <w:tcW w:w="2451" w:type="dxa"/>
            <w:vAlign w:val="center"/>
          </w:tcPr>
          <w:p w:rsidR="007758D6" w:rsidRPr="00716E66" w:rsidRDefault="007758D6" w:rsidP="007758D6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:rsidR="007758D6" w:rsidRPr="00716E66" w:rsidRDefault="007758D6" w:rsidP="007758D6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:rsidR="007758D6" w:rsidRPr="00716E66" w:rsidRDefault="007758D6" w:rsidP="007758D6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:rsidR="007758D6" w:rsidRPr="00716E66" w:rsidRDefault="007758D6" w:rsidP="007758D6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</w:rPr>
              <w:t>U.S. Data</w:t>
            </w:r>
          </w:p>
        </w:tc>
      </w:tr>
      <w:tr w:rsidR="00716E66" w:rsidRPr="00716E66" w:rsidTr="00CA72CA">
        <w:tc>
          <w:tcPr>
            <w:cnfStyle w:val="001000000000"/>
            <w:tcW w:w="2451" w:type="dxa"/>
            <w:vAlign w:val="center"/>
          </w:tcPr>
          <w:p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Median household income</w:t>
            </w:r>
          </w:p>
        </w:tc>
        <w:tc>
          <w:tcPr>
            <w:tcW w:w="2168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9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2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716E66" w:rsidRPr="00716E66" w:rsidTr="00CA72CA">
        <w:trPr>
          <w:cnfStyle w:val="000000100000"/>
        </w:trPr>
        <w:tc>
          <w:tcPr>
            <w:cnfStyle w:val="001000000000"/>
            <w:tcW w:w="2451" w:type="dxa"/>
            <w:vAlign w:val="center"/>
          </w:tcPr>
          <w:p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Persons in poverty</w:t>
            </w:r>
          </w:p>
        </w:tc>
        <w:tc>
          <w:tcPr>
            <w:tcW w:w="2168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9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2" w:type="dxa"/>
            <w:vAlign w:val="center"/>
          </w:tcPr>
          <w:p w:rsidR="00B867CD" w:rsidRPr="00716E66" w:rsidRDefault="00B867CD" w:rsidP="00CA72CA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867CD" w:rsidRPr="00716E66" w:rsidRDefault="00B867CD" w:rsidP="00B867CD">
      <w:pPr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445D0E" w:rsidRPr="00716E66" w:rsidRDefault="00475459" w:rsidP="009F3E05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b/>
          <w:bCs/>
          <w:color w:val="000000" w:themeColor="text1"/>
          <w:sz w:val="22"/>
          <w:szCs w:val="22"/>
        </w:rPr>
        <w:t>Community Epidemiological Data</w:t>
      </w:r>
    </w:p>
    <w:p w:rsidR="00445D0E" w:rsidRPr="00716E66" w:rsidRDefault="00475459" w:rsidP="009F3E05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color w:val="000000" w:themeColor="text1"/>
          <w:sz w:val="22"/>
          <w:szCs w:val="22"/>
        </w:rPr>
        <w:t xml:space="preserve">Go to:  </w:t>
      </w:r>
      <w:hyperlink r:id="rId11" w:history="1">
        <w:r w:rsidRPr="00716E66">
          <w:rPr>
            <w:rFonts w:ascii="Arial" w:hAnsi="Arial" w:cs="Arial"/>
            <w:color w:val="2F5496" w:themeColor="accent1" w:themeShade="BF"/>
            <w:sz w:val="22"/>
            <w:szCs w:val="22"/>
            <w:u w:val="single"/>
          </w:rPr>
          <w:t>https://www.countyhealthrankings.org/</w:t>
        </w:r>
      </w:hyperlink>
    </w:p>
    <w:p w:rsidR="00445D0E" w:rsidRPr="00716E66" w:rsidRDefault="00475459" w:rsidP="009F3E05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color w:val="000000" w:themeColor="text1"/>
          <w:sz w:val="22"/>
          <w:szCs w:val="22"/>
        </w:rPr>
        <w:t>Click on your state</w:t>
      </w:r>
    </w:p>
    <w:p w:rsidR="00445D0E" w:rsidRPr="00716E66" w:rsidRDefault="00475459" w:rsidP="009F3E05">
      <w:pPr>
        <w:pStyle w:val="ListParagraph"/>
        <w:numPr>
          <w:ilvl w:val="2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color w:val="000000" w:themeColor="text1"/>
          <w:sz w:val="22"/>
          <w:szCs w:val="22"/>
        </w:rPr>
        <w:t>Start with Overall Rankings in Health Outcomes</w:t>
      </w:r>
    </w:p>
    <w:p w:rsidR="008A0A28" w:rsidRPr="00716E66" w:rsidRDefault="00475459" w:rsidP="009F3E05">
      <w:pPr>
        <w:pStyle w:val="ListParagraph"/>
        <w:numPr>
          <w:ilvl w:val="2"/>
          <w:numId w:val="9"/>
        </w:num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color w:val="000000" w:themeColor="text1"/>
          <w:sz w:val="22"/>
          <w:szCs w:val="22"/>
        </w:rPr>
        <w:t>Then choose your county</w:t>
      </w:r>
    </w:p>
    <w:p w:rsidR="008A0A28" w:rsidRPr="00716E66" w:rsidRDefault="008A0A28" w:rsidP="008A0A28">
      <w:pPr>
        <w:pStyle w:val="ListParagraph"/>
        <w:ind w:left="21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8A0A28" w:rsidRPr="00716E66" w:rsidRDefault="008A0A28" w:rsidP="008A0A28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color w:val="000000" w:themeColor="text1"/>
          <w:sz w:val="22"/>
          <w:szCs w:val="22"/>
        </w:rPr>
        <w:t xml:space="preserve">        **you will need to use the “+” to see all of the data**</w:t>
      </w:r>
    </w:p>
    <w:p w:rsidR="008A0A28" w:rsidRPr="00716E66" w:rsidRDefault="008A0A28" w:rsidP="008A0A2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GridTable4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876"/>
        <w:gridCol w:w="2877"/>
        <w:gridCol w:w="2877"/>
      </w:tblGrid>
      <w:tr w:rsidR="004B4AE4" w:rsidRPr="00716E66" w:rsidTr="004A7A4F">
        <w:trPr>
          <w:cnfStyle w:val="100000000000"/>
        </w:trPr>
        <w:tc>
          <w:tcPr>
            <w:cnfStyle w:val="001000000000"/>
            <w:tcW w:w="2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75459" w:rsidRPr="00716E66" w:rsidRDefault="00475459" w:rsidP="0013791D">
            <w:pPr>
              <w:spacing w:line="259" w:lineRule="auto"/>
              <w:jc w:val="center"/>
              <w:cnfStyle w:val="1000000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County Data</w:t>
            </w:r>
          </w:p>
        </w:tc>
        <w:tc>
          <w:tcPr>
            <w:tcW w:w="2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75459" w:rsidRPr="00716E66" w:rsidRDefault="00475459" w:rsidP="0013791D">
            <w:pPr>
              <w:spacing w:line="259" w:lineRule="auto"/>
              <w:jc w:val="center"/>
              <w:cnfStyle w:val="1000000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State Data</w:t>
            </w:r>
          </w:p>
        </w:tc>
      </w:tr>
      <w:tr w:rsidR="004B4AE4" w:rsidRPr="00716E66" w:rsidTr="00B87983">
        <w:trPr>
          <w:cnfStyle w:val="000000100000"/>
        </w:trPr>
        <w:tc>
          <w:tcPr>
            <w:cnfStyle w:val="001000000000"/>
            <w:tcW w:w="2876" w:type="dxa"/>
            <w:vAlign w:val="center"/>
          </w:tcPr>
          <w:p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Health Outcome Rank</w:t>
            </w:r>
          </w:p>
        </w:tc>
        <w:tc>
          <w:tcPr>
            <w:tcW w:w="2877" w:type="dxa"/>
            <w:vAlign w:val="center"/>
          </w:tcPr>
          <w:p w:rsidR="00475459" w:rsidRPr="00716E66" w:rsidRDefault="00475459" w:rsidP="004B4AE4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77" w:type="dxa"/>
            <w:shd w:val="clear" w:color="auto" w:fill="BFBFBF" w:themeFill="background1" w:themeFillShade="BF"/>
            <w:vAlign w:val="center"/>
          </w:tcPr>
          <w:p w:rsidR="00475459" w:rsidRPr="00716E66" w:rsidRDefault="00B87983" w:rsidP="004B4AE4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N/A</w:t>
            </w:r>
          </w:p>
        </w:tc>
      </w:tr>
      <w:tr w:rsidR="004B4AE4" w:rsidRPr="00716E66" w:rsidTr="00B87983">
        <w:tc>
          <w:tcPr>
            <w:cnfStyle w:val="001000000000"/>
            <w:tcW w:w="2876" w:type="dxa"/>
            <w:vAlign w:val="center"/>
          </w:tcPr>
          <w:p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Length of life rank</w:t>
            </w:r>
          </w:p>
        </w:tc>
        <w:tc>
          <w:tcPr>
            <w:tcW w:w="2877" w:type="dxa"/>
            <w:vAlign w:val="center"/>
          </w:tcPr>
          <w:p w:rsidR="00475459" w:rsidRPr="00716E66" w:rsidRDefault="00475459" w:rsidP="004B4AE4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77" w:type="dxa"/>
            <w:shd w:val="clear" w:color="auto" w:fill="BFBFBF" w:themeFill="background1" w:themeFillShade="BF"/>
            <w:vAlign w:val="center"/>
          </w:tcPr>
          <w:p w:rsidR="00475459" w:rsidRPr="00716E66" w:rsidRDefault="00B87983" w:rsidP="004B4AE4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N/A</w:t>
            </w:r>
          </w:p>
        </w:tc>
      </w:tr>
      <w:tr w:rsidR="004B4AE4" w:rsidRPr="00716E66" w:rsidTr="004A7A4F">
        <w:trPr>
          <w:cnfStyle w:val="000000100000"/>
        </w:trPr>
        <w:tc>
          <w:tcPr>
            <w:cnfStyle w:val="001000000000"/>
            <w:tcW w:w="2876" w:type="dxa"/>
            <w:vAlign w:val="center"/>
          </w:tcPr>
          <w:p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Premature death</w:t>
            </w:r>
          </w:p>
        </w:tc>
        <w:tc>
          <w:tcPr>
            <w:tcW w:w="2877" w:type="dxa"/>
            <w:vAlign w:val="center"/>
          </w:tcPr>
          <w:p w:rsidR="00475459" w:rsidRPr="00716E66" w:rsidRDefault="00475459" w:rsidP="004B4AE4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77" w:type="dxa"/>
            <w:vAlign w:val="center"/>
          </w:tcPr>
          <w:p w:rsidR="00475459" w:rsidRPr="00716E66" w:rsidRDefault="00475459" w:rsidP="004B4AE4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4B4AE4" w:rsidRPr="00716E66" w:rsidTr="004A7A4F">
        <w:tc>
          <w:tcPr>
            <w:cnfStyle w:val="001000000000"/>
            <w:tcW w:w="2876" w:type="dxa"/>
            <w:vAlign w:val="center"/>
          </w:tcPr>
          <w:p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Low birth weight</w:t>
            </w:r>
          </w:p>
        </w:tc>
        <w:tc>
          <w:tcPr>
            <w:tcW w:w="2877" w:type="dxa"/>
            <w:vAlign w:val="center"/>
          </w:tcPr>
          <w:p w:rsidR="00475459" w:rsidRPr="00716E66" w:rsidRDefault="00475459" w:rsidP="004B4AE4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77" w:type="dxa"/>
            <w:vAlign w:val="center"/>
          </w:tcPr>
          <w:p w:rsidR="00475459" w:rsidRPr="00716E66" w:rsidRDefault="00475459" w:rsidP="004B4AE4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4B4AE4" w:rsidRPr="00716E66" w:rsidTr="004A7A4F">
        <w:trPr>
          <w:cnfStyle w:val="000000100000"/>
        </w:trPr>
        <w:tc>
          <w:tcPr>
            <w:cnfStyle w:val="001000000000"/>
            <w:tcW w:w="2876" w:type="dxa"/>
            <w:vAlign w:val="center"/>
          </w:tcPr>
          <w:p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Adult smoking</w:t>
            </w:r>
          </w:p>
        </w:tc>
        <w:tc>
          <w:tcPr>
            <w:tcW w:w="2877" w:type="dxa"/>
            <w:vAlign w:val="center"/>
          </w:tcPr>
          <w:p w:rsidR="00475459" w:rsidRPr="00716E66" w:rsidRDefault="00475459" w:rsidP="004B4AE4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77" w:type="dxa"/>
            <w:vAlign w:val="center"/>
          </w:tcPr>
          <w:p w:rsidR="00475459" w:rsidRPr="00716E66" w:rsidRDefault="00475459" w:rsidP="004B4AE4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4B4AE4" w:rsidRPr="00716E66" w:rsidTr="004A7A4F">
        <w:tc>
          <w:tcPr>
            <w:cnfStyle w:val="001000000000"/>
            <w:tcW w:w="2876" w:type="dxa"/>
            <w:vAlign w:val="center"/>
          </w:tcPr>
          <w:p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Adult obesity</w:t>
            </w:r>
          </w:p>
        </w:tc>
        <w:tc>
          <w:tcPr>
            <w:tcW w:w="2877" w:type="dxa"/>
            <w:vAlign w:val="center"/>
          </w:tcPr>
          <w:p w:rsidR="00475459" w:rsidRPr="00716E66" w:rsidRDefault="00475459" w:rsidP="004B4AE4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77" w:type="dxa"/>
            <w:vAlign w:val="center"/>
          </w:tcPr>
          <w:p w:rsidR="00475459" w:rsidRPr="00716E66" w:rsidRDefault="00475459" w:rsidP="004B4AE4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4B4AE4" w:rsidRPr="00716E66" w:rsidTr="004A7A4F">
        <w:trPr>
          <w:cnfStyle w:val="000000100000"/>
        </w:trPr>
        <w:tc>
          <w:tcPr>
            <w:cnfStyle w:val="001000000000"/>
            <w:tcW w:w="2876" w:type="dxa"/>
            <w:vAlign w:val="center"/>
          </w:tcPr>
          <w:p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 xml:space="preserve">Physical </w:t>
            </w:r>
            <w:r w:rsidR="000D2415" w:rsidRPr="00716E66">
              <w:rPr>
                <w:rFonts w:ascii="Arial" w:hAnsi="Arial" w:cs="Arial"/>
                <w:color w:val="000000" w:themeColor="text1"/>
              </w:rPr>
              <w:t>in</w:t>
            </w:r>
            <w:r w:rsidRPr="00716E66">
              <w:rPr>
                <w:rFonts w:ascii="Arial" w:hAnsi="Arial" w:cs="Arial"/>
                <w:color w:val="000000" w:themeColor="text1"/>
              </w:rPr>
              <w:t>activity</w:t>
            </w:r>
          </w:p>
        </w:tc>
        <w:tc>
          <w:tcPr>
            <w:tcW w:w="2877" w:type="dxa"/>
            <w:vAlign w:val="center"/>
          </w:tcPr>
          <w:p w:rsidR="00475459" w:rsidRPr="00716E66" w:rsidRDefault="00475459" w:rsidP="004B4AE4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77" w:type="dxa"/>
            <w:vAlign w:val="center"/>
          </w:tcPr>
          <w:p w:rsidR="00475459" w:rsidRPr="00716E66" w:rsidRDefault="00475459" w:rsidP="004B4AE4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4B4AE4" w:rsidRPr="00716E66" w:rsidTr="004A7A4F">
        <w:tc>
          <w:tcPr>
            <w:cnfStyle w:val="001000000000"/>
            <w:tcW w:w="2876" w:type="dxa"/>
            <w:vAlign w:val="center"/>
          </w:tcPr>
          <w:p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Excessive drinking</w:t>
            </w:r>
          </w:p>
        </w:tc>
        <w:tc>
          <w:tcPr>
            <w:tcW w:w="2877" w:type="dxa"/>
            <w:vAlign w:val="center"/>
          </w:tcPr>
          <w:p w:rsidR="00475459" w:rsidRPr="00716E66" w:rsidRDefault="00475459" w:rsidP="004B4AE4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77" w:type="dxa"/>
            <w:vAlign w:val="center"/>
          </w:tcPr>
          <w:p w:rsidR="00475459" w:rsidRPr="00716E66" w:rsidRDefault="00475459" w:rsidP="004B4AE4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4B4AE4" w:rsidRPr="00716E66" w:rsidTr="004A7A4F">
        <w:trPr>
          <w:cnfStyle w:val="000000100000"/>
        </w:trPr>
        <w:tc>
          <w:tcPr>
            <w:cnfStyle w:val="001000000000"/>
            <w:tcW w:w="2876" w:type="dxa"/>
            <w:vAlign w:val="center"/>
          </w:tcPr>
          <w:p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Alcohol impaired deaths</w:t>
            </w:r>
          </w:p>
        </w:tc>
        <w:tc>
          <w:tcPr>
            <w:tcW w:w="2877" w:type="dxa"/>
            <w:vAlign w:val="center"/>
          </w:tcPr>
          <w:p w:rsidR="00475459" w:rsidRPr="00716E66" w:rsidRDefault="00475459" w:rsidP="004B4AE4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77" w:type="dxa"/>
            <w:vAlign w:val="center"/>
          </w:tcPr>
          <w:p w:rsidR="00475459" w:rsidRPr="00716E66" w:rsidRDefault="00475459" w:rsidP="004B4AE4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4B4AE4" w:rsidRPr="00716E66" w:rsidTr="004A7A4F">
        <w:tc>
          <w:tcPr>
            <w:cnfStyle w:val="001000000000"/>
            <w:tcW w:w="2876" w:type="dxa"/>
            <w:vAlign w:val="center"/>
          </w:tcPr>
          <w:p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STIs</w:t>
            </w:r>
          </w:p>
        </w:tc>
        <w:tc>
          <w:tcPr>
            <w:tcW w:w="2877" w:type="dxa"/>
            <w:vAlign w:val="center"/>
          </w:tcPr>
          <w:p w:rsidR="00475459" w:rsidRPr="00716E66" w:rsidRDefault="00475459" w:rsidP="004B4AE4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77" w:type="dxa"/>
            <w:vAlign w:val="center"/>
          </w:tcPr>
          <w:p w:rsidR="00475459" w:rsidRPr="00716E66" w:rsidRDefault="00475459" w:rsidP="004B4AE4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4B4AE4" w:rsidRPr="00716E66" w:rsidTr="004A7A4F">
        <w:trPr>
          <w:cnfStyle w:val="000000100000"/>
        </w:trPr>
        <w:tc>
          <w:tcPr>
            <w:cnfStyle w:val="001000000000"/>
            <w:tcW w:w="2876" w:type="dxa"/>
            <w:vAlign w:val="center"/>
          </w:tcPr>
          <w:p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lastRenderedPageBreak/>
              <w:t>Teen births</w:t>
            </w:r>
          </w:p>
        </w:tc>
        <w:tc>
          <w:tcPr>
            <w:tcW w:w="2877" w:type="dxa"/>
            <w:vAlign w:val="center"/>
          </w:tcPr>
          <w:p w:rsidR="00475459" w:rsidRPr="00716E66" w:rsidRDefault="00475459" w:rsidP="004B4AE4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77" w:type="dxa"/>
            <w:vAlign w:val="center"/>
          </w:tcPr>
          <w:p w:rsidR="00475459" w:rsidRPr="00716E66" w:rsidRDefault="00475459" w:rsidP="004B4AE4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4B4AE4" w:rsidRPr="00716E66" w:rsidTr="004A7A4F">
        <w:tc>
          <w:tcPr>
            <w:cnfStyle w:val="001000000000"/>
            <w:tcW w:w="2876" w:type="dxa"/>
            <w:vAlign w:val="center"/>
          </w:tcPr>
          <w:p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Drug overdose deaths</w:t>
            </w:r>
          </w:p>
        </w:tc>
        <w:tc>
          <w:tcPr>
            <w:tcW w:w="2877" w:type="dxa"/>
            <w:vAlign w:val="center"/>
          </w:tcPr>
          <w:p w:rsidR="00475459" w:rsidRPr="00716E66" w:rsidRDefault="00475459" w:rsidP="004B4AE4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77" w:type="dxa"/>
            <w:vAlign w:val="center"/>
          </w:tcPr>
          <w:p w:rsidR="00475459" w:rsidRPr="00716E66" w:rsidRDefault="00475459" w:rsidP="004B4AE4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4B4AE4" w:rsidRPr="00716E66" w:rsidTr="004A7A4F">
        <w:trPr>
          <w:cnfStyle w:val="000000100000"/>
        </w:trPr>
        <w:tc>
          <w:tcPr>
            <w:cnfStyle w:val="001000000000"/>
            <w:tcW w:w="2876" w:type="dxa"/>
            <w:vAlign w:val="center"/>
          </w:tcPr>
          <w:p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Uninsured</w:t>
            </w:r>
          </w:p>
        </w:tc>
        <w:tc>
          <w:tcPr>
            <w:tcW w:w="2877" w:type="dxa"/>
            <w:vAlign w:val="center"/>
          </w:tcPr>
          <w:p w:rsidR="00475459" w:rsidRPr="00716E66" w:rsidRDefault="00475459" w:rsidP="004B4AE4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77" w:type="dxa"/>
            <w:vAlign w:val="center"/>
          </w:tcPr>
          <w:p w:rsidR="00475459" w:rsidRPr="00716E66" w:rsidRDefault="00475459" w:rsidP="004B4AE4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4B4AE4" w:rsidRPr="00716E66" w:rsidTr="004A7A4F">
        <w:tc>
          <w:tcPr>
            <w:cnfStyle w:val="001000000000"/>
            <w:tcW w:w="2876" w:type="dxa"/>
            <w:vAlign w:val="center"/>
          </w:tcPr>
          <w:p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Unemployment</w:t>
            </w:r>
          </w:p>
        </w:tc>
        <w:tc>
          <w:tcPr>
            <w:tcW w:w="2877" w:type="dxa"/>
            <w:vAlign w:val="center"/>
          </w:tcPr>
          <w:p w:rsidR="00475459" w:rsidRPr="00716E66" w:rsidRDefault="00475459" w:rsidP="004B4AE4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77" w:type="dxa"/>
            <w:vAlign w:val="center"/>
          </w:tcPr>
          <w:p w:rsidR="00475459" w:rsidRPr="00716E66" w:rsidRDefault="00475459" w:rsidP="004B4AE4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4B4AE4" w:rsidRPr="00716E66" w:rsidTr="004A7A4F">
        <w:trPr>
          <w:cnfStyle w:val="000000100000"/>
        </w:trPr>
        <w:tc>
          <w:tcPr>
            <w:cnfStyle w:val="001000000000"/>
            <w:tcW w:w="2876" w:type="dxa"/>
            <w:vAlign w:val="center"/>
          </w:tcPr>
          <w:p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Children in poverty</w:t>
            </w:r>
          </w:p>
        </w:tc>
        <w:tc>
          <w:tcPr>
            <w:tcW w:w="2877" w:type="dxa"/>
            <w:vAlign w:val="center"/>
          </w:tcPr>
          <w:p w:rsidR="00475459" w:rsidRPr="00716E66" w:rsidRDefault="00475459" w:rsidP="004B4AE4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77" w:type="dxa"/>
            <w:vAlign w:val="center"/>
          </w:tcPr>
          <w:p w:rsidR="00475459" w:rsidRPr="00716E66" w:rsidRDefault="00475459" w:rsidP="004B4AE4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4B4AE4" w:rsidRPr="00716E66" w:rsidTr="004A7A4F">
        <w:tc>
          <w:tcPr>
            <w:cnfStyle w:val="001000000000"/>
            <w:tcW w:w="2876" w:type="dxa"/>
            <w:vAlign w:val="center"/>
          </w:tcPr>
          <w:p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Violent crime</w:t>
            </w:r>
          </w:p>
        </w:tc>
        <w:tc>
          <w:tcPr>
            <w:tcW w:w="2877" w:type="dxa"/>
            <w:vAlign w:val="center"/>
          </w:tcPr>
          <w:p w:rsidR="00475459" w:rsidRPr="00716E66" w:rsidRDefault="00475459" w:rsidP="004B4AE4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77" w:type="dxa"/>
            <w:vAlign w:val="center"/>
          </w:tcPr>
          <w:p w:rsidR="00475459" w:rsidRPr="00716E66" w:rsidRDefault="00475459" w:rsidP="004B4AE4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4B4AE4" w:rsidRPr="00716E66" w:rsidTr="004A7A4F">
        <w:trPr>
          <w:cnfStyle w:val="000000100000"/>
        </w:trPr>
        <w:tc>
          <w:tcPr>
            <w:cnfStyle w:val="001000000000"/>
            <w:tcW w:w="2876" w:type="dxa"/>
            <w:vAlign w:val="center"/>
          </w:tcPr>
          <w:p w:rsidR="00475459" w:rsidRPr="00716E66" w:rsidRDefault="00475459" w:rsidP="004B4AE4">
            <w:pPr>
              <w:spacing w:line="259" w:lineRule="auto"/>
              <w:rPr>
                <w:rFonts w:ascii="Arial" w:hAnsi="Arial" w:cs="Arial"/>
                <w:bCs w:val="0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Air pollution</w:t>
            </w:r>
          </w:p>
        </w:tc>
        <w:tc>
          <w:tcPr>
            <w:tcW w:w="2877" w:type="dxa"/>
            <w:vAlign w:val="center"/>
          </w:tcPr>
          <w:p w:rsidR="00475459" w:rsidRPr="00716E66" w:rsidRDefault="00475459" w:rsidP="004B4AE4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77" w:type="dxa"/>
            <w:vAlign w:val="center"/>
          </w:tcPr>
          <w:p w:rsidR="00475459" w:rsidRPr="00716E66" w:rsidRDefault="00475459" w:rsidP="004B4AE4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4B4AE4" w:rsidRPr="00716E66" w:rsidTr="004A7A4F">
        <w:tc>
          <w:tcPr>
            <w:cnfStyle w:val="001000000000"/>
            <w:tcW w:w="2876" w:type="dxa"/>
            <w:vAlign w:val="center"/>
          </w:tcPr>
          <w:p w:rsidR="00475459" w:rsidRPr="00716E66" w:rsidRDefault="00475459" w:rsidP="004B4AE4">
            <w:pPr>
              <w:spacing w:line="259" w:lineRule="auto"/>
              <w:rPr>
                <w:rFonts w:ascii="Arial" w:hAnsi="Arial" w:cs="Arial"/>
                <w:bCs w:val="0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Drinker water violations</w:t>
            </w:r>
          </w:p>
        </w:tc>
        <w:tc>
          <w:tcPr>
            <w:tcW w:w="2877" w:type="dxa"/>
            <w:vAlign w:val="center"/>
          </w:tcPr>
          <w:p w:rsidR="00475459" w:rsidRPr="00716E66" w:rsidRDefault="00475459" w:rsidP="004B4AE4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77" w:type="dxa"/>
            <w:vAlign w:val="center"/>
          </w:tcPr>
          <w:p w:rsidR="00475459" w:rsidRPr="00716E66" w:rsidRDefault="00475459" w:rsidP="004B4AE4">
            <w:pPr>
              <w:spacing w:line="259" w:lineRule="auto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4B4AE4" w:rsidRPr="00716E66" w:rsidTr="004A7A4F">
        <w:trPr>
          <w:cnfStyle w:val="000000100000"/>
        </w:trPr>
        <w:tc>
          <w:tcPr>
            <w:cnfStyle w:val="001000000000"/>
            <w:tcW w:w="2876" w:type="dxa"/>
            <w:vAlign w:val="center"/>
          </w:tcPr>
          <w:p w:rsidR="00475459" w:rsidRPr="00716E66" w:rsidRDefault="00475459" w:rsidP="004B4AE4">
            <w:pPr>
              <w:spacing w:line="259" w:lineRule="auto"/>
              <w:rPr>
                <w:rFonts w:ascii="Arial" w:hAnsi="Arial" w:cs="Arial"/>
                <w:bCs w:val="0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Long commutes</w:t>
            </w:r>
          </w:p>
        </w:tc>
        <w:tc>
          <w:tcPr>
            <w:tcW w:w="2877" w:type="dxa"/>
            <w:vAlign w:val="center"/>
          </w:tcPr>
          <w:p w:rsidR="00475459" w:rsidRPr="00716E66" w:rsidRDefault="00475459" w:rsidP="004B4AE4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77" w:type="dxa"/>
            <w:vAlign w:val="center"/>
          </w:tcPr>
          <w:p w:rsidR="00475459" w:rsidRPr="00716E66" w:rsidRDefault="00475459" w:rsidP="004B4AE4">
            <w:pPr>
              <w:spacing w:line="259" w:lineRule="auto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E6110" w:rsidRPr="00716E66" w:rsidRDefault="003E6110" w:rsidP="00BE7CA5">
      <w:pPr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577D9" w:rsidRPr="00716E66" w:rsidRDefault="00EB0E19" w:rsidP="009F3E05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b/>
          <w:bCs/>
          <w:color w:val="000000" w:themeColor="text1"/>
          <w:sz w:val="22"/>
          <w:szCs w:val="22"/>
        </w:rPr>
        <w:t>Substance Use</w:t>
      </w:r>
    </w:p>
    <w:p w:rsidR="67CF5541" w:rsidRPr="00716E66" w:rsidRDefault="00EB0E19" w:rsidP="009F3E05">
      <w:pPr>
        <w:pStyle w:val="ListParagraph"/>
        <w:numPr>
          <w:ilvl w:val="1"/>
          <w:numId w:val="9"/>
        </w:numPr>
        <w:spacing w:after="160" w:line="259" w:lineRule="auto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color w:val="000000" w:themeColor="text1"/>
          <w:sz w:val="22"/>
          <w:szCs w:val="22"/>
        </w:rPr>
        <w:t>G</w:t>
      </w:r>
      <w:r w:rsidR="00964F95">
        <w:rPr>
          <w:rFonts w:ascii="Arial" w:hAnsi="Arial" w:cs="Arial"/>
          <w:color w:val="000000" w:themeColor="text1"/>
          <w:sz w:val="22"/>
          <w:szCs w:val="22"/>
        </w:rPr>
        <w:t>o</w:t>
      </w:r>
      <w:r w:rsidRPr="00716E66">
        <w:rPr>
          <w:rFonts w:ascii="Arial" w:hAnsi="Arial" w:cs="Arial"/>
          <w:color w:val="000000" w:themeColor="text1"/>
          <w:sz w:val="22"/>
          <w:szCs w:val="22"/>
        </w:rPr>
        <w:t xml:space="preserve"> to: </w:t>
      </w:r>
      <w:hyperlink r:id="rId12">
        <w:r w:rsidR="67CF5541" w:rsidRPr="00716E66">
          <w:rPr>
            <w:rStyle w:val="Hyperlink"/>
            <w:rFonts w:ascii="Arial" w:hAnsi="Arial" w:cs="Arial"/>
            <w:sz w:val="22"/>
            <w:szCs w:val="22"/>
          </w:rPr>
          <w:t>https://store.samhsa.gov/product/Behavioral-Health-Barometer-Volume-5/sma19-Baro-17-US</w:t>
        </w:r>
      </w:hyperlink>
    </w:p>
    <w:p w:rsidR="00EB0E19" w:rsidRPr="00716E66" w:rsidRDefault="67CF5541" w:rsidP="009F3E05">
      <w:pPr>
        <w:pStyle w:val="ListParagraph"/>
        <w:numPr>
          <w:ilvl w:val="2"/>
          <w:numId w:val="9"/>
        </w:num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color w:val="000000" w:themeColor="text1"/>
          <w:sz w:val="22"/>
          <w:szCs w:val="22"/>
        </w:rPr>
        <w:t>Find your state and download the report.</w:t>
      </w:r>
    </w:p>
    <w:p w:rsidR="00EB0E19" w:rsidRPr="00716E66" w:rsidRDefault="00EB0E19" w:rsidP="009F3E05">
      <w:pPr>
        <w:pStyle w:val="ListParagraph"/>
        <w:numPr>
          <w:ilvl w:val="2"/>
          <w:numId w:val="9"/>
        </w:num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color w:val="000000" w:themeColor="text1"/>
          <w:sz w:val="22"/>
          <w:szCs w:val="22"/>
        </w:rPr>
        <w:t>Review the report and document the following</w:t>
      </w:r>
      <w:r w:rsidR="53652A35" w:rsidRPr="00716E66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EB0E19" w:rsidRPr="00716E66" w:rsidRDefault="00EB0E19" w:rsidP="009F3E05">
      <w:pPr>
        <w:pStyle w:val="ListParagraph"/>
        <w:numPr>
          <w:ilvl w:val="3"/>
          <w:numId w:val="9"/>
        </w:num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color w:val="000000" w:themeColor="text1"/>
          <w:sz w:val="22"/>
          <w:szCs w:val="22"/>
        </w:rPr>
        <w:t xml:space="preserve">Go to Substance use, abuse and use disorders section. </w:t>
      </w:r>
      <w:r w:rsidR="3EE09577" w:rsidRPr="00716E66">
        <w:rPr>
          <w:rFonts w:ascii="Arial" w:hAnsi="Arial" w:cs="Arial"/>
          <w:color w:val="000000" w:themeColor="text1"/>
          <w:sz w:val="22"/>
          <w:szCs w:val="22"/>
        </w:rPr>
        <w:t xml:space="preserve">This will be the area that discusses those 12 and older (near end of report). </w:t>
      </w:r>
    </w:p>
    <w:p w:rsidR="00EB0E19" w:rsidRPr="00716E66" w:rsidRDefault="00EB0E19" w:rsidP="009F3E05">
      <w:pPr>
        <w:pStyle w:val="ListParagraph"/>
        <w:numPr>
          <w:ilvl w:val="2"/>
          <w:numId w:val="9"/>
        </w:numPr>
        <w:spacing w:after="160" w:line="259" w:lineRule="auto"/>
        <w:rPr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color w:val="000000" w:themeColor="text1"/>
          <w:sz w:val="22"/>
          <w:szCs w:val="22"/>
        </w:rPr>
        <w:t>Find the following percentages:</w:t>
      </w:r>
    </w:p>
    <w:tbl>
      <w:tblPr>
        <w:tblStyle w:val="GridTable4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876"/>
        <w:gridCol w:w="2877"/>
        <w:gridCol w:w="2877"/>
      </w:tblGrid>
      <w:tr w:rsidR="006569D6" w:rsidRPr="00716E66" w:rsidTr="6150C7EE">
        <w:trPr>
          <w:cnfStyle w:val="100000000000"/>
          <w:trHeight w:val="521"/>
        </w:trPr>
        <w:tc>
          <w:tcPr>
            <w:cnfStyle w:val="001000000000"/>
            <w:tcW w:w="2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69D6" w:rsidRPr="00716E66" w:rsidRDefault="006569D6" w:rsidP="006569D6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69D6" w:rsidRPr="00716E66" w:rsidRDefault="006569D6" w:rsidP="006569D6">
            <w:pPr>
              <w:spacing w:line="259" w:lineRule="auto"/>
              <w:jc w:val="center"/>
              <w:cnfStyle w:val="1000000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State Average</w:t>
            </w:r>
          </w:p>
        </w:tc>
        <w:tc>
          <w:tcPr>
            <w:tcW w:w="2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69D6" w:rsidRPr="00716E66" w:rsidRDefault="006569D6" w:rsidP="006569D6">
            <w:pPr>
              <w:spacing w:line="259" w:lineRule="auto"/>
              <w:jc w:val="center"/>
              <w:cnfStyle w:val="1000000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National Average</w:t>
            </w:r>
          </w:p>
        </w:tc>
      </w:tr>
      <w:tr w:rsidR="006569D6" w:rsidRPr="00716E66" w:rsidTr="6150C7EE">
        <w:trPr>
          <w:cnfStyle w:val="000000100000"/>
        </w:trPr>
        <w:tc>
          <w:tcPr>
            <w:cnfStyle w:val="001000000000"/>
            <w:tcW w:w="2876" w:type="dxa"/>
          </w:tcPr>
          <w:p w:rsidR="006569D6" w:rsidRPr="00716E66" w:rsidRDefault="006569D6" w:rsidP="6150C7EE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</w:rPr>
              <w:t xml:space="preserve">Tobacco use </w:t>
            </w:r>
          </w:p>
        </w:tc>
        <w:tc>
          <w:tcPr>
            <w:tcW w:w="2877" w:type="dxa"/>
          </w:tcPr>
          <w:p w:rsidR="006569D6" w:rsidRPr="00716E66" w:rsidRDefault="006569D6" w:rsidP="006569D6">
            <w:pPr>
              <w:spacing w:line="259" w:lineRule="auto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77" w:type="dxa"/>
          </w:tcPr>
          <w:p w:rsidR="006569D6" w:rsidRPr="00716E66" w:rsidRDefault="006569D6" w:rsidP="006569D6">
            <w:pPr>
              <w:spacing w:line="259" w:lineRule="auto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6569D6" w:rsidRPr="00716E66" w:rsidTr="6150C7EE">
        <w:tc>
          <w:tcPr>
            <w:cnfStyle w:val="001000000000"/>
            <w:tcW w:w="2876" w:type="dxa"/>
          </w:tcPr>
          <w:p w:rsidR="006569D6" w:rsidRPr="00716E66" w:rsidRDefault="006569D6" w:rsidP="006569D6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</w:rPr>
              <w:t>Marijuana</w:t>
            </w:r>
          </w:p>
        </w:tc>
        <w:tc>
          <w:tcPr>
            <w:tcW w:w="2877" w:type="dxa"/>
          </w:tcPr>
          <w:p w:rsidR="006569D6" w:rsidRPr="00716E66" w:rsidRDefault="006569D6" w:rsidP="006569D6">
            <w:pPr>
              <w:spacing w:line="259" w:lineRule="auto"/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77" w:type="dxa"/>
          </w:tcPr>
          <w:p w:rsidR="006569D6" w:rsidRPr="00716E66" w:rsidRDefault="006569D6" w:rsidP="006569D6">
            <w:pPr>
              <w:spacing w:line="259" w:lineRule="auto"/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6569D6" w:rsidRPr="00716E66" w:rsidTr="6150C7EE">
        <w:trPr>
          <w:cnfStyle w:val="000000100000"/>
        </w:trPr>
        <w:tc>
          <w:tcPr>
            <w:cnfStyle w:val="001000000000"/>
            <w:tcW w:w="2876" w:type="dxa"/>
          </w:tcPr>
          <w:p w:rsidR="006569D6" w:rsidRPr="00716E66" w:rsidRDefault="006569D6" w:rsidP="006569D6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</w:rPr>
              <w:t>Marijuana use disorder</w:t>
            </w:r>
          </w:p>
        </w:tc>
        <w:tc>
          <w:tcPr>
            <w:tcW w:w="2877" w:type="dxa"/>
          </w:tcPr>
          <w:p w:rsidR="006569D6" w:rsidRPr="00716E66" w:rsidRDefault="006569D6" w:rsidP="006569D6">
            <w:pPr>
              <w:spacing w:line="259" w:lineRule="auto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77" w:type="dxa"/>
          </w:tcPr>
          <w:p w:rsidR="006569D6" w:rsidRPr="00716E66" w:rsidRDefault="006569D6" w:rsidP="006569D6">
            <w:pPr>
              <w:spacing w:line="259" w:lineRule="auto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6569D6" w:rsidRPr="00716E66" w:rsidTr="6150C7EE">
        <w:tc>
          <w:tcPr>
            <w:cnfStyle w:val="001000000000"/>
            <w:tcW w:w="2876" w:type="dxa"/>
          </w:tcPr>
          <w:p w:rsidR="006569D6" w:rsidRPr="00716E66" w:rsidRDefault="006569D6" w:rsidP="006569D6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</w:rPr>
              <w:t>Heroin use</w:t>
            </w:r>
          </w:p>
        </w:tc>
        <w:tc>
          <w:tcPr>
            <w:tcW w:w="2877" w:type="dxa"/>
          </w:tcPr>
          <w:p w:rsidR="006569D6" w:rsidRPr="00716E66" w:rsidRDefault="006569D6" w:rsidP="006569D6">
            <w:pPr>
              <w:spacing w:line="259" w:lineRule="auto"/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77" w:type="dxa"/>
          </w:tcPr>
          <w:p w:rsidR="006569D6" w:rsidRPr="00716E66" w:rsidRDefault="006569D6" w:rsidP="006569D6">
            <w:pPr>
              <w:spacing w:line="259" w:lineRule="auto"/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6569D6" w:rsidRPr="00716E66" w:rsidTr="6150C7EE">
        <w:trPr>
          <w:cnfStyle w:val="000000100000"/>
        </w:trPr>
        <w:tc>
          <w:tcPr>
            <w:cnfStyle w:val="001000000000"/>
            <w:tcW w:w="2876" w:type="dxa"/>
          </w:tcPr>
          <w:p w:rsidR="006569D6" w:rsidRPr="00716E66" w:rsidRDefault="006569D6" w:rsidP="006569D6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</w:rPr>
              <w:t>Misuse of Prescription pain reliever</w:t>
            </w:r>
          </w:p>
        </w:tc>
        <w:tc>
          <w:tcPr>
            <w:tcW w:w="2877" w:type="dxa"/>
          </w:tcPr>
          <w:p w:rsidR="006569D6" w:rsidRPr="00716E66" w:rsidRDefault="006569D6" w:rsidP="006569D6">
            <w:pPr>
              <w:spacing w:line="259" w:lineRule="auto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77" w:type="dxa"/>
          </w:tcPr>
          <w:p w:rsidR="006569D6" w:rsidRPr="00716E66" w:rsidRDefault="006569D6" w:rsidP="006569D6">
            <w:pPr>
              <w:spacing w:line="259" w:lineRule="auto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6569D6" w:rsidRPr="00716E66" w:rsidTr="6150C7EE">
        <w:tc>
          <w:tcPr>
            <w:cnfStyle w:val="001000000000"/>
            <w:tcW w:w="2876" w:type="dxa"/>
          </w:tcPr>
          <w:p w:rsidR="006569D6" w:rsidRPr="00716E66" w:rsidRDefault="006569D6" w:rsidP="006569D6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</w:rPr>
              <w:t>Opioid use disorder</w:t>
            </w:r>
          </w:p>
        </w:tc>
        <w:tc>
          <w:tcPr>
            <w:tcW w:w="2877" w:type="dxa"/>
          </w:tcPr>
          <w:p w:rsidR="006569D6" w:rsidRPr="00716E66" w:rsidRDefault="006569D6" w:rsidP="006569D6">
            <w:pPr>
              <w:spacing w:line="259" w:lineRule="auto"/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77" w:type="dxa"/>
          </w:tcPr>
          <w:p w:rsidR="006569D6" w:rsidRPr="00716E66" w:rsidRDefault="006569D6" w:rsidP="006569D6">
            <w:pPr>
              <w:spacing w:line="259" w:lineRule="auto"/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6569D6" w:rsidRPr="00716E66" w:rsidTr="6150C7EE">
        <w:trPr>
          <w:cnfStyle w:val="000000100000"/>
        </w:trPr>
        <w:tc>
          <w:tcPr>
            <w:cnfStyle w:val="001000000000"/>
            <w:tcW w:w="2876" w:type="dxa"/>
          </w:tcPr>
          <w:p w:rsidR="006569D6" w:rsidRPr="00716E66" w:rsidRDefault="006569D6" w:rsidP="006569D6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</w:rPr>
              <w:t>Illicit drug use disorder</w:t>
            </w:r>
          </w:p>
        </w:tc>
        <w:tc>
          <w:tcPr>
            <w:tcW w:w="2877" w:type="dxa"/>
          </w:tcPr>
          <w:p w:rsidR="006569D6" w:rsidRPr="00716E66" w:rsidRDefault="006569D6" w:rsidP="006569D6">
            <w:pPr>
              <w:spacing w:line="259" w:lineRule="auto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77" w:type="dxa"/>
          </w:tcPr>
          <w:p w:rsidR="006569D6" w:rsidRPr="00716E66" w:rsidRDefault="006569D6" w:rsidP="006569D6">
            <w:pPr>
              <w:spacing w:line="259" w:lineRule="auto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6569D6" w:rsidRPr="00716E66" w:rsidTr="6150C7EE">
        <w:tc>
          <w:tcPr>
            <w:cnfStyle w:val="001000000000"/>
            <w:tcW w:w="2876" w:type="dxa"/>
          </w:tcPr>
          <w:p w:rsidR="006569D6" w:rsidRPr="00716E66" w:rsidRDefault="006569D6" w:rsidP="006569D6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</w:rPr>
              <w:t>Alcohol use disorder</w:t>
            </w:r>
          </w:p>
        </w:tc>
        <w:tc>
          <w:tcPr>
            <w:tcW w:w="2877" w:type="dxa"/>
          </w:tcPr>
          <w:p w:rsidR="006569D6" w:rsidRPr="00716E66" w:rsidRDefault="006569D6" w:rsidP="006569D6">
            <w:pPr>
              <w:spacing w:line="259" w:lineRule="auto"/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77" w:type="dxa"/>
          </w:tcPr>
          <w:p w:rsidR="006569D6" w:rsidRPr="00716E66" w:rsidRDefault="006569D6" w:rsidP="006569D6">
            <w:pPr>
              <w:spacing w:line="259" w:lineRule="auto"/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6569D6" w:rsidRPr="00716E66" w:rsidTr="6150C7EE">
        <w:trPr>
          <w:cnfStyle w:val="000000100000"/>
        </w:trPr>
        <w:tc>
          <w:tcPr>
            <w:cnfStyle w:val="001000000000"/>
            <w:tcW w:w="2876" w:type="dxa"/>
          </w:tcPr>
          <w:p w:rsidR="006569D6" w:rsidRPr="00716E66" w:rsidRDefault="006569D6" w:rsidP="006569D6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</w:rPr>
              <w:t>Substance use disorder</w:t>
            </w:r>
          </w:p>
        </w:tc>
        <w:tc>
          <w:tcPr>
            <w:tcW w:w="2877" w:type="dxa"/>
          </w:tcPr>
          <w:p w:rsidR="006569D6" w:rsidRPr="00716E66" w:rsidRDefault="006569D6" w:rsidP="006569D6">
            <w:pPr>
              <w:spacing w:line="259" w:lineRule="auto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77" w:type="dxa"/>
          </w:tcPr>
          <w:p w:rsidR="006569D6" w:rsidRPr="00716E66" w:rsidRDefault="006569D6" w:rsidP="006569D6">
            <w:pPr>
              <w:spacing w:line="259" w:lineRule="auto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37739" w:rsidRPr="00716E66" w:rsidRDefault="00737739" w:rsidP="00475459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737739" w:rsidRPr="00716E66" w:rsidRDefault="00737739" w:rsidP="00475459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737739" w:rsidRPr="00716E66" w:rsidRDefault="00737739" w:rsidP="00475459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475459" w:rsidRPr="004D763F" w:rsidRDefault="00475459" w:rsidP="0047545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D763F">
        <w:rPr>
          <w:rFonts w:ascii="Arial" w:hAnsi="Arial" w:cs="Arial"/>
          <w:b/>
          <w:bCs/>
          <w:color w:val="000000" w:themeColor="text1"/>
          <w:sz w:val="22"/>
          <w:szCs w:val="22"/>
        </w:rPr>
        <w:t>Windshield Survey</w:t>
      </w:r>
    </w:p>
    <w:p w:rsidR="00475459" w:rsidRPr="00716E66" w:rsidRDefault="00D50DF7" w:rsidP="00D50DF7">
      <w:pPr>
        <w:spacing w:after="160" w:line="259" w:lineRule="auto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  <w:r w:rsidRPr="00716E66">
        <w:rPr>
          <w:rFonts w:ascii="Arial" w:eastAsia="Calibri" w:hAnsi="Arial" w:cs="Arial"/>
          <w:bCs/>
          <w:color w:val="000000" w:themeColor="text1"/>
          <w:sz w:val="22"/>
          <w:szCs w:val="22"/>
        </w:rPr>
        <w:t>It is recommended that you have someone d</w:t>
      </w:r>
      <w:r w:rsidR="00475459" w:rsidRPr="00716E66">
        <w:rPr>
          <w:rFonts w:ascii="Arial" w:eastAsia="Calibri" w:hAnsi="Arial" w:cs="Arial"/>
          <w:bCs/>
          <w:color w:val="000000" w:themeColor="text1"/>
          <w:sz w:val="22"/>
          <w:szCs w:val="22"/>
        </w:rPr>
        <w:t xml:space="preserve">rive </w:t>
      </w:r>
      <w:r w:rsidRPr="00716E66">
        <w:rPr>
          <w:rFonts w:ascii="Arial" w:eastAsia="Calibri" w:hAnsi="Arial" w:cs="Arial"/>
          <w:bCs/>
          <w:color w:val="000000" w:themeColor="text1"/>
          <w:sz w:val="22"/>
          <w:szCs w:val="22"/>
        </w:rPr>
        <w:t xml:space="preserve">you </w:t>
      </w:r>
      <w:r w:rsidR="00475459" w:rsidRPr="00716E66">
        <w:rPr>
          <w:rFonts w:ascii="Arial" w:eastAsia="Calibri" w:hAnsi="Arial" w:cs="Arial"/>
          <w:bCs/>
          <w:color w:val="000000" w:themeColor="text1"/>
          <w:sz w:val="22"/>
          <w:szCs w:val="22"/>
        </w:rPr>
        <w:t xml:space="preserve">around your community at least 2 times, ideally at different times of day and weekend vs. weekday.  </w:t>
      </w:r>
    </w:p>
    <w:tbl>
      <w:tblPr>
        <w:tblStyle w:val="ListTable4Accent3"/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575"/>
        <w:gridCol w:w="720"/>
        <w:gridCol w:w="690"/>
        <w:gridCol w:w="1645"/>
      </w:tblGrid>
      <w:tr w:rsidR="00B86F12" w:rsidRPr="00716E66" w:rsidTr="07426D2A">
        <w:trPr>
          <w:cnfStyle w:val="100000000000"/>
          <w:trHeight w:val="152"/>
        </w:trPr>
        <w:tc>
          <w:tcPr>
            <w:cnfStyle w:val="001000000000"/>
            <w:tcW w:w="55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86F12" w:rsidRPr="00716E66" w:rsidRDefault="00B86F12" w:rsidP="00C962A9">
            <w:pPr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 xml:space="preserve">Look at the people in your community. </w:t>
            </w:r>
          </w:p>
          <w:p w:rsidR="00B86F12" w:rsidRPr="00716E66" w:rsidRDefault="00B86F12" w:rsidP="00C962A9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  <w:p w:rsidR="00475459" w:rsidRPr="00716E66" w:rsidRDefault="00D50DF7" w:rsidP="00C962A9">
            <w:pPr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Did you observe:</w:t>
            </w:r>
          </w:p>
        </w:tc>
        <w:tc>
          <w:tcPr>
            <w:tcW w:w="720" w:type="dxa"/>
            <w:tcBorders>
              <w:top w:val="none" w:sz="0" w:space="0" w:color="auto"/>
              <w:bottom w:val="none" w:sz="0" w:space="0" w:color="auto"/>
            </w:tcBorders>
          </w:tcPr>
          <w:p w:rsidR="00475459" w:rsidRPr="00716E66" w:rsidRDefault="00D50DF7" w:rsidP="00C962A9">
            <w:pPr>
              <w:jc w:val="center"/>
              <w:cnfStyle w:val="100000000000"/>
              <w:rPr>
                <w:rFonts w:ascii="Arial" w:hAnsi="Arial" w:cs="Arial"/>
                <w:bCs w:val="0"/>
                <w:color w:val="000000" w:themeColor="text1"/>
              </w:rPr>
            </w:pPr>
            <w:r w:rsidRPr="00716E66">
              <w:rPr>
                <w:rFonts w:ascii="Arial" w:hAnsi="Arial" w:cs="Arial"/>
                <w:bCs w:val="0"/>
                <w:color w:val="000000" w:themeColor="text1"/>
              </w:rPr>
              <w:t>No</w:t>
            </w:r>
          </w:p>
        </w:tc>
        <w:tc>
          <w:tcPr>
            <w:tcW w:w="690" w:type="dxa"/>
            <w:tcBorders>
              <w:top w:val="none" w:sz="0" w:space="0" w:color="auto"/>
              <w:bottom w:val="none" w:sz="0" w:space="0" w:color="auto"/>
            </w:tcBorders>
          </w:tcPr>
          <w:p w:rsidR="00475459" w:rsidRPr="00716E66" w:rsidRDefault="00D50DF7" w:rsidP="00C962A9">
            <w:pPr>
              <w:jc w:val="center"/>
              <w:cnfStyle w:val="100000000000"/>
              <w:rPr>
                <w:rFonts w:ascii="Arial" w:hAnsi="Arial" w:cs="Arial"/>
                <w:bCs w:val="0"/>
                <w:color w:val="000000" w:themeColor="text1"/>
              </w:rPr>
            </w:pPr>
            <w:r w:rsidRPr="00716E66">
              <w:rPr>
                <w:rFonts w:ascii="Arial" w:hAnsi="Arial" w:cs="Arial"/>
                <w:bCs w:val="0"/>
                <w:color w:val="000000" w:themeColor="text1"/>
              </w:rPr>
              <w:t>Yes</w:t>
            </w:r>
          </w:p>
        </w:tc>
        <w:tc>
          <w:tcPr>
            <w:tcW w:w="16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75459" w:rsidRPr="00716E66" w:rsidRDefault="00D50DF7" w:rsidP="00C962A9">
            <w:pPr>
              <w:jc w:val="center"/>
              <w:cnfStyle w:val="100000000000"/>
              <w:rPr>
                <w:rFonts w:ascii="Arial" w:hAnsi="Arial" w:cs="Arial"/>
                <w:bCs w:val="0"/>
                <w:color w:val="000000" w:themeColor="text1"/>
              </w:rPr>
            </w:pPr>
            <w:r w:rsidRPr="00716E66">
              <w:rPr>
                <w:rFonts w:ascii="Arial" w:hAnsi="Arial" w:cs="Arial"/>
                <w:bCs w:val="0"/>
                <w:color w:val="000000" w:themeColor="text1"/>
              </w:rPr>
              <w:t xml:space="preserve">If </w:t>
            </w:r>
            <w:r w:rsidR="000C3D19" w:rsidRPr="00716E66">
              <w:rPr>
                <w:rFonts w:ascii="Arial" w:hAnsi="Arial" w:cs="Arial"/>
                <w:bCs w:val="0"/>
                <w:color w:val="000000" w:themeColor="text1"/>
              </w:rPr>
              <w:t>Y</w:t>
            </w:r>
            <w:r w:rsidRPr="00716E66">
              <w:rPr>
                <w:rFonts w:ascii="Arial" w:hAnsi="Arial" w:cs="Arial"/>
                <w:bCs w:val="0"/>
                <w:color w:val="000000" w:themeColor="text1"/>
              </w:rPr>
              <w:t xml:space="preserve">es, </w:t>
            </w:r>
            <w:r w:rsidR="00825496" w:rsidRPr="00716E66">
              <w:rPr>
                <w:rFonts w:ascii="Arial" w:hAnsi="Arial" w:cs="Arial"/>
                <w:bCs w:val="0"/>
                <w:color w:val="000000" w:themeColor="text1"/>
              </w:rPr>
              <w:t>provide number or state “many” “some” or “few”</w:t>
            </w:r>
          </w:p>
        </w:tc>
      </w:tr>
      <w:tr w:rsidR="00B86F12" w:rsidRPr="00716E66" w:rsidTr="07426D2A">
        <w:trPr>
          <w:cnfStyle w:val="000000100000"/>
        </w:trPr>
        <w:tc>
          <w:tcPr>
            <w:cnfStyle w:val="001000000000"/>
            <w:tcW w:w="5575" w:type="dxa"/>
          </w:tcPr>
          <w:p w:rsidR="00475459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>*</w:t>
            </w:r>
            <w:r w:rsidR="00D50DF7"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>pregnant women</w:t>
            </w:r>
          </w:p>
        </w:tc>
        <w:tc>
          <w:tcPr>
            <w:tcW w:w="720" w:type="dxa"/>
          </w:tcPr>
          <w:p w:rsidR="00475459" w:rsidRPr="00716E66" w:rsidRDefault="00475459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0" w:type="dxa"/>
          </w:tcPr>
          <w:p w:rsidR="00475459" w:rsidRPr="00716E66" w:rsidRDefault="00475459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5" w:type="dxa"/>
          </w:tcPr>
          <w:p w:rsidR="00475459" w:rsidRPr="00716E66" w:rsidRDefault="00475459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F12" w:rsidRPr="00716E66" w:rsidTr="07426D2A">
        <w:tc>
          <w:tcPr>
            <w:cnfStyle w:val="001000000000"/>
            <w:tcW w:w="5575" w:type="dxa"/>
          </w:tcPr>
          <w:p w:rsidR="00475459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>*</w:t>
            </w:r>
            <w:r w:rsidR="00D50DF7"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>pregnant adolescents</w:t>
            </w:r>
          </w:p>
        </w:tc>
        <w:tc>
          <w:tcPr>
            <w:tcW w:w="720" w:type="dxa"/>
          </w:tcPr>
          <w:p w:rsidR="00475459" w:rsidRPr="00716E66" w:rsidRDefault="00475459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0" w:type="dxa"/>
          </w:tcPr>
          <w:p w:rsidR="00475459" w:rsidRPr="00716E66" w:rsidRDefault="00475459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5" w:type="dxa"/>
          </w:tcPr>
          <w:p w:rsidR="00475459" w:rsidRPr="00716E66" w:rsidRDefault="00475459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F12" w:rsidRPr="00716E66" w:rsidTr="07426D2A">
        <w:trPr>
          <w:cnfStyle w:val="000000100000"/>
        </w:trPr>
        <w:tc>
          <w:tcPr>
            <w:cnfStyle w:val="001000000000"/>
            <w:tcW w:w="5575" w:type="dxa"/>
          </w:tcPr>
          <w:p w:rsidR="00475459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lastRenderedPageBreak/>
              <w:t>*</w:t>
            </w:r>
            <w:r w:rsidR="001A4E93"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>infants (under age of 1 year old)</w:t>
            </w:r>
          </w:p>
        </w:tc>
        <w:tc>
          <w:tcPr>
            <w:tcW w:w="720" w:type="dxa"/>
          </w:tcPr>
          <w:p w:rsidR="00475459" w:rsidRPr="00716E66" w:rsidRDefault="00475459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0" w:type="dxa"/>
          </w:tcPr>
          <w:p w:rsidR="00475459" w:rsidRPr="00716E66" w:rsidRDefault="00475459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5" w:type="dxa"/>
          </w:tcPr>
          <w:p w:rsidR="00475459" w:rsidRPr="00716E66" w:rsidRDefault="00475459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F12" w:rsidRPr="00716E66" w:rsidTr="07426D2A">
        <w:tc>
          <w:tcPr>
            <w:cnfStyle w:val="001000000000"/>
            <w:tcW w:w="5575" w:type="dxa"/>
          </w:tcPr>
          <w:p w:rsidR="00475459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>*</w:t>
            </w:r>
            <w:r w:rsidR="001A4E93"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>young children (1-5 years old)</w:t>
            </w:r>
          </w:p>
        </w:tc>
        <w:tc>
          <w:tcPr>
            <w:tcW w:w="720" w:type="dxa"/>
          </w:tcPr>
          <w:p w:rsidR="00475459" w:rsidRPr="00716E66" w:rsidRDefault="00475459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0" w:type="dxa"/>
          </w:tcPr>
          <w:p w:rsidR="00475459" w:rsidRPr="00716E66" w:rsidRDefault="00475459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5" w:type="dxa"/>
          </w:tcPr>
          <w:p w:rsidR="00475459" w:rsidRPr="00716E66" w:rsidRDefault="00475459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F12" w:rsidRPr="00716E66" w:rsidTr="07426D2A">
        <w:trPr>
          <w:cnfStyle w:val="000000100000"/>
        </w:trPr>
        <w:tc>
          <w:tcPr>
            <w:cnfStyle w:val="001000000000"/>
            <w:tcW w:w="5575" w:type="dxa"/>
          </w:tcPr>
          <w:p w:rsidR="00D50DF7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>*</w:t>
            </w:r>
            <w:r w:rsidR="001A4E93"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>school-age children (6-18 years old)</w:t>
            </w:r>
          </w:p>
        </w:tc>
        <w:tc>
          <w:tcPr>
            <w:tcW w:w="720" w:type="dxa"/>
          </w:tcPr>
          <w:p w:rsidR="00D50DF7" w:rsidRPr="00716E66" w:rsidRDefault="00D50DF7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0" w:type="dxa"/>
          </w:tcPr>
          <w:p w:rsidR="00D50DF7" w:rsidRPr="00716E66" w:rsidRDefault="00D50DF7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5" w:type="dxa"/>
          </w:tcPr>
          <w:p w:rsidR="00D50DF7" w:rsidRPr="00716E66" w:rsidRDefault="00D50DF7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F12" w:rsidRPr="00716E66" w:rsidTr="07426D2A">
        <w:tc>
          <w:tcPr>
            <w:cnfStyle w:val="001000000000"/>
            <w:tcW w:w="5575" w:type="dxa"/>
          </w:tcPr>
          <w:p w:rsidR="00D50DF7" w:rsidRPr="00716E66" w:rsidRDefault="001A4E93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>adults (18 – 60 years old)</w:t>
            </w:r>
          </w:p>
        </w:tc>
        <w:tc>
          <w:tcPr>
            <w:tcW w:w="720" w:type="dxa"/>
          </w:tcPr>
          <w:p w:rsidR="00D50DF7" w:rsidRPr="00716E66" w:rsidRDefault="00D50DF7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0" w:type="dxa"/>
          </w:tcPr>
          <w:p w:rsidR="00D50DF7" w:rsidRPr="00716E66" w:rsidRDefault="00D50DF7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5" w:type="dxa"/>
          </w:tcPr>
          <w:p w:rsidR="00D50DF7" w:rsidRPr="00716E66" w:rsidRDefault="00D50DF7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F12" w:rsidRPr="00716E66" w:rsidTr="07426D2A">
        <w:trPr>
          <w:cnfStyle w:val="000000100000"/>
        </w:trPr>
        <w:tc>
          <w:tcPr>
            <w:cnfStyle w:val="001000000000"/>
            <w:tcW w:w="5575" w:type="dxa"/>
          </w:tcPr>
          <w:p w:rsidR="00D50DF7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>*</w:t>
            </w:r>
            <w:r w:rsidR="001A4E93"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>older adults (over the age of 60 years old)</w:t>
            </w:r>
          </w:p>
        </w:tc>
        <w:tc>
          <w:tcPr>
            <w:tcW w:w="720" w:type="dxa"/>
          </w:tcPr>
          <w:p w:rsidR="00D50DF7" w:rsidRPr="00716E66" w:rsidRDefault="00D50DF7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0" w:type="dxa"/>
          </w:tcPr>
          <w:p w:rsidR="00D50DF7" w:rsidRPr="00716E66" w:rsidRDefault="00D50DF7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5" w:type="dxa"/>
          </w:tcPr>
          <w:p w:rsidR="00D50DF7" w:rsidRPr="00716E66" w:rsidRDefault="00D50DF7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F12" w:rsidRPr="00716E66" w:rsidTr="07426D2A">
        <w:tc>
          <w:tcPr>
            <w:cnfStyle w:val="001000000000"/>
            <w:tcW w:w="5575" w:type="dxa"/>
          </w:tcPr>
          <w:p w:rsidR="001A4E93" w:rsidRPr="00716E66" w:rsidRDefault="001A4E93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>people exercising</w:t>
            </w:r>
          </w:p>
        </w:tc>
        <w:tc>
          <w:tcPr>
            <w:tcW w:w="720" w:type="dxa"/>
          </w:tcPr>
          <w:p w:rsidR="00D50DF7" w:rsidRPr="00716E66" w:rsidRDefault="00D50DF7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0" w:type="dxa"/>
          </w:tcPr>
          <w:p w:rsidR="00D50DF7" w:rsidRPr="00716E66" w:rsidRDefault="00D50DF7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5" w:type="dxa"/>
          </w:tcPr>
          <w:p w:rsidR="00D50DF7" w:rsidRPr="00716E66" w:rsidRDefault="00D50DF7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F12" w:rsidRPr="00716E66" w:rsidTr="07426D2A">
        <w:trPr>
          <w:cnfStyle w:val="000000100000"/>
        </w:trPr>
        <w:tc>
          <w:tcPr>
            <w:cnfStyle w:val="001000000000"/>
            <w:tcW w:w="5575" w:type="dxa"/>
          </w:tcPr>
          <w:p w:rsidR="001A4E93" w:rsidRPr="00716E66" w:rsidRDefault="001A4E93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>people driving</w:t>
            </w:r>
          </w:p>
        </w:tc>
        <w:tc>
          <w:tcPr>
            <w:tcW w:w="720" w:type="dxa"/>
          </w:tcPr>
          <w:p w:rsidR="001A4E93" w:rsidRPr="00716E66" w:rsidRDefault="001A4E93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0" w:type="dxa"/>
          </w:tcPr>
          <w:p w:rsidR="001A4E93" w:rsidRPr="00716E66" w:rsidRDefault="001A4E93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5" w:type="dxa"/>
          </w:tcPr>
          <w:p w:rsidR="001A4E93" w:rsidRPr="00716E66" w:rsidRDefault="001A4E93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F12" w:rsidRPr="00716E66" w:rsidTr="07426D2A">
        <w:tc>
          <w:tcPr>
            <w:cnfStyle w:val="001000000000"/>
            <w:tcW w:w="5575" w:type="dxa"/>
          </w:tcPr>
          <w:p w:rsidR="001A4E93" w:rsidRPr="00716E66" w:rsidRDefault="001A4E93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>people walking</w:t>
            </w:r>
          </w:p>
        </w:tc>
        <w:tc>
          <w:tcPr>
            <w:tcW w:w="720" w:type="dxa"/>
          </w:tcPr>
          <w:p w:rsidR="001A4E93" w:rsidRPr="00716E66" w:rsidRDefault="001A4E93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0" w:type="dxa"/>
          </w:tcPr>
          <w:p w:rsidR="001A4E93" w:rsidRPr="00716E66" w:rsidRDefault="001A4E93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5" w:type="dxa"/>
          </w:tcPr>
          <w:p w:rsidR="001A4E93" w:rsidRPr="00716E66" w:rsidRDefault="001A4E93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F12" w:rsidRPr="00716E66" w:rsidTr="07426D2A">
        <w:trPr>
          <w:cnfStyle w:val="000000100000"/>
        </w:trPr>
        <w:tc>
          <w:tcPr>
            <w:cnfStyle w:val="001000000000"/>
            <w:tcW w:w="5575" w:type="dxa"/>
          </w:tcPr>
          <w:p w:rsidR="001A4E93" w:rsidRPr="00716E66" w:rsidRDefault="001A4E93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>people biking</w:t>
            </w:r>
          </w:p>
        </w:tc>
        <w:tc>
          <w:tcPr>
            <w:tcW w:w="720" w:type="dxa"/>
          </w:tcPr>
          <w:p w:rsidR="001A4E93" w:rsidRPr="00716E66" w:rsidRDefault="001A4E93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0" w:type="dxa"/>
          </w:tcPr>
          <w:p w:rsidR="001A4E93" w:rsidRPr="00716E66" w:rsidRDefault="001A4E93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5" w:type="dxa"/>
          </w:tcPr>
          <w:p w:rsidR="001A4E93" w:rsidRPr="00716E66" w:rsidRDefault="001A4E93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F12" w:rsidRPr="00716E66" w:rsidTr="07426D2A">
        <w:tc>
          <w:tcPr>
            <w:cnfStyle w:val="001000000000"/>
            <w:tcW w:w="5575" w:type="dxa"/>
          </w:tcPr>
          <w:p w:rsidR="001A4E93" w:rsidRPr="00716E66" w:rsidRDefault="001A4E93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people </w:t>
            </w:r>
            <w:r w:rsidR="00C962A9"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>congregating in groups on the street</w:t>
            </w:r>
          </w:p>
        </w:tc>
        <w:tc>
          <w:tcPr>
            <w:tcW w:w="720" w:type="dxa"/>
          </w:tcPr>
          <w:p w:rsidR="001A4E93" w:rsidRPr="00716E66" w:rsidRDefault="001A4E93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0" w:type="dxa"/>
          </w:tcPr>
          <w:p w:rsidR="001A4E93" w:rsidRPr="00716E66" w:rsidRDefault="001A4E93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5" w:type="dxa"/>
          </w:tcPr>
          <w:p w:rsidR="001A4E93" w:rsidRPr="00716E66" w:rsidRDefault="001A4E93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F12" w:rsidRPr="00716E66" w:rsidTr="07426D2A">
        <w:trPr>
          <w:cnfStyle w:val="000000100000"/>
        </w:trPr>
        <w:tc>
          <w:tcPr>
            <w:cnfStyle w:val="001000000000"/>
            <w:tcW w:w="5575" w:type="dxa"/>
          </w:tcPr>
          <w:p w:rsidR="001A4E93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>*</w:t>
            </w:r>
            <w:r w:rsidR="001A4E93"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>people that had hygiene issues or were unkempt</w:t>
            </w:r>
          </w:p>
        </w:tc>
        <w:tc>
          <w:tcPr>
            <w:tcW w:w="720" w:type="dxa"/>
          </w:tcPr>
          <w:p w:rsidR="001A4E93" w:rsidRPr="00716E66" w:rsidRDefault="001A4E93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0" w:type="dxa"/>
          </w:tcPr>
          <w:p w:rsidR="001A4E93" w:rsidRPr="00716E66" w:rsidRDefault="001A4E93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5" w:type="dxa"/>
          </w:tcPr>
          <w:p w:rsidR="001A4E93" w:rsidRPr="00716E66" w:rsidRDefault="001A4E93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F12" w:rsidRPr="00716E66" w:rsidTr="07426D2A">
        <w:tc>
          <w:tcPr>
            <w:cnfStyle w:val="001000000000"/>
            <w:tcW w:w="5575" w:type="dxa"/>
          </w:tcPr>
          <w:p w:rsidR="001A4E93" w:rsidRPr="00716E66" w:rsidRDefault="001A4E93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>people that were appropriately dressed</w:t>
            </w:r>
          </w:p>
        </w:tc>
        <w:tc>
          <w:tcPr>
            <w:tcW w:w="720" w:type="dxa"/>
          </w:tcPr>
          <w:p w:rsidR="001A4E93" w:rsidRPr="00716E66" w:rsidRDefault="001A4E93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0" w:type="dxa"/>
          </w:tcPr>
          <w:p w:rsidR="001A4E93" w:rsidRPr="00716E66" w:rsidRDefault="001A4E93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5" w:type="dxa"/>
          </w:tcPr>
          <w:p w:rsidR="001A4E93" w:rsidRPr="00716E66" w:rsidRDefault="001A4E93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F12" w:rsidRPr="00716E66" w:rsidTr="07426D2A">
        <w:trPr>
          <w:cnfStyle w:val="000000100000"/>
        </w:trPr>
        <w:tc>
          <w:tcPr>
            <w:cnfStyle w:val="001000000000"/>
            <w:tcW w:w="5575" w:type="dxa"/>
          </w:tcPr>
          <w:p w:rsidR="001A4E93" w:rsidRPr="00716E66" w:rsidRDefault="001A4E93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>people that were physically fit</w:t>
            </w:r>
          </w:p>
        </w:tc>
        <w:tc>
          <w:tcPr>
            <w:tcW w:w="720" w:type="dxa"/>
          </w:tcPr>
          <w:p w:rsidR="001A4E93" w:rsidRPr="00716E66" w:rsidRDefault="001A4E93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0" w:type="dxa"/>
          </w:tcPr>
          <w:p w:rsidR="001A4E93" w:rsidRPr="00716E66" w:rsidRDefault="001A4E93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5" w:type="dxa"/>
          </w:tcPr>
          <w:p w:rsidR="001A4E93" w:rsidRPr="00716E66" w:rsidRDefault="001A4E93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F12" w:rsidRPr="00716E66" w:rsidTr="07426D2A">
        <w:tc>
          <w:tcPr>
            <w:cnfStyle w:val="001000000000"/>
            <w:tcW w:w="5575" w:type="dxa"/>
          </w:tcPr>
          <w:p w:rsidR="001A4E93" w:rsidRPr="00716E66" w:rsidRDefault="00C962A9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>people that were obese</w:t>
            </w:r>
          </w:p>
        </w:tc>
        <w:tc>
          <w:tcPr>
            <w:tcW w:w="720" w:type="dxa"/>
          </w:tcPr>
          <w:p w:rsidR="001A4E93" w:rsidRPr="00716E66" w:rsidRDefault="001A4E93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0" w:type="dxa"/>
          </w:tcPr>
          <w:p w:rsidR="001A4E93" w:rsidRPr="00716E66" w:rsidRDefault="001A4E93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5" w:type="dxa"/>
          </w:tcPr>
          <w:p w:rsidR="001A4E93" w:rsidRPr="00716E66" w:rsidRDefault="001A4E93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F12" w:rsidRPr="00716E66" w:rsidTr="07426D2A">
        <w:trPr>
          <w:cnfStyle w:val="000000100000"/>
        </w:trPr>
        <w:tc>
          <w:tcPr>
            <w:cnfStyle w:val="001000000000"/>
            <w:tcW w:w="5575" w:type="dxa"/>
          </w:tcPr>
          <w:p w:rsidR="001A4E93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>*</w:t>
            </w:r>
            <w:r w:rsidR="00C962A9"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>people that were undernourished, thin</w:t>
            </w:r>
          </w:p>
        </w:tc>
        <w:tc>
          <w:tcPr>
            <w:tcW w:w="720" w:type="dxa"/>
          </w:tcPr>
          <w:p w:rsidR="001A4E93" w:rsidRPr="00716E66" w:rsidRDefault="001A4E93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0" w:type="dxa"/>
          </w:tcPr>
          <w:p w:rsidR="001A4E93" w:rsidRPr="00716E66" w:rsidRDefault="001A4E93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5" w:type="dxa"/>
          </w:tcPr>
          <w:p w:rsidR="001A4E93" w:rsidRPr="00716E66" w:rsidRDefault="001A4E93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F12" w:rsidRPr="00716E66" w:rsidTr="07426D2A">
        <w:tc>
          <w:tcPr>
            <w:cnfStyle w:val="001000000000"/>
            <w:tcW w:w="5575" w:type="dxa"/>
          </w:tcPr>
          <w:p w:rsidR="00C962A9" w:rsidRPr="00716E66" w:rsidRDefault="00C962A9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>people that appear healthy</w:t>
            </w:r>
          </w:p>
        </w:tc>
        <w:tc>
          <w:tcPr>
            <w:tcW w:w="720" w:type="dxa"/>
          </w:tcPr>
          <w:p w:rsidR="00C962A9" w:rsidRPr="00716E66" w:rsidRDefault="00C962A9" w:rsidP="00C962A9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0" w:type="dxa"/>
          </w:tcPr>
          <w:p w:rsidR="00C962A9" w:rsidRPr="00716E66" w:rsidRDefault="00C962A9" w:rsidP="00C962A9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5" w:type="dxa"/>
          </w:tcPr>
          <w:p w:rsidR="00C962A9" w:rsidRPr="00716E66" w:rsidRDefault="00C962A9" w:rsidP="00C962A9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F12" w:rsidRPr="00716E66" w:rsidTr="07426D2A">
        <w:trPr>
          <w:cnfStyle w:val="000000100000"/>
        </w:trPr>
        <w:tc>
          <w:tcPr>
            <w:cnfStyle w:val="001000000000"/>
            <w:tcW w:w="5575" w:type="dxa"/>
          </w:tcPr>
          <w:p w:rsidR="00C962A9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>*</w:t>
            </w:r>
            <w:r w:rsidR="00C962A9"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>people that have obvious physical disabilities, such as those using walkers or wheelchairs</w:t>
            </w:r>
          </w:p>
        </w:tc>
        <w:tc>
          <w:tcPr>
            <w:tcW w:w="720" w:type="dxa"/>
          </w:tcPr>
          <w:p w:rsidR="00C962A9" w:rsidRPr="00716E66" w:rsidRDefault="00C962A9" w:rsidP="00C962A9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0" w:type="dxa"/>
          </w:tcPr>
          <w:p w:rsidR="00C962A9" w:rsidRPr="00716E66" w:rsidRDefault="00C962A9" w:rsidP="00C962A9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5" w:type="dxa"/>
          </w:tcPr>
          <w:p w:rsidR="00C962A9" w:rsidRPr="00716E66" w:rsidRDefault="00C962A9" w:rsidP="00C962A9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F12" w:rsidRPr="00716E66" w:rsidTr="07426D2A">
        <w:tc>
          <w:tcPr>
            <w:cnfStyle w:val="001000000000"/>
            <w:tcW w:w="5575" w:type="dxa"/>
          </w:tcPr>
          <w:p w:rsidR="00C962A9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>*</w:t>
            </w:r>
            <w:r w:rsidR="00C962A9"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people </w:t>
            </w:r>
            <w:r w:rsidR="00B86F12"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>with</w:t>
            </w:r>
            <w:r w:rsidR="00C962A9"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apparent mental</w:t>
            </w:r>
            <w:r w:rsidR="00B86F12"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>/</w:t>
            </w:r>
            <w:r w:rsidR="00C962A9"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>emotional disabilities</w:t>
            </w:r>
          </w:p>
        </w:tc>
        <w:tc>
          <w:tcPr>
            <w:tcW w:w="720" w:type="dxa"/>
          </w:tcPr>
          <w:p w:rsidR="00C962A9" w:rsidRPr="00716E66" w:rsidRDefault="00C962A9" w:rsidP="00C962A9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0" w:type="dxa"/>
          </w:tcPr>
          <w:p w:rsidR="00C962A9" w:rsidRPr="00716E66" w:rsidRDefault="00C962A9" w:rsidP="00C962A9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5" w:type="dxa"/>
          </w:tcPr>
          <w:p w:rsidR="00C962A9" w:rsidRPr="00716E66" w:rsidRDefault="00C962A9" w:rsidP="00C962A9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86F12" w:rsidRPr="00716E66" w:rsidTr="07426D2A">
        <w:trPr>
          <w:cnfStyle w:val="000000100000"/>
        </w:trPr>
        <w:tc>
          <w:tcPr>
            <w:cnfStyle w:val="001000000000"/>
            <w:tcW w:w="5575" w:type="dxa"/>
          </w:tcPr>
          <w:p w:rsidR="00B86F12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>*</w:t>
            </w:r>
            <w:r w:rsidR="00B86F12"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>people who appeared homeless or unemployed</w:t>
            </w:r>
          </w:p>
        </w:tc>
        <w:tc>
          <w:tcPr>
            <w:tcW w:w="720" w:type="dxa"/>
          </w:tcPr>
          <w:p w:rsidR="00B86F12" w:rsidRPr="00716E66" w:rsidRDefault="00B86F12" w:rsidP="00C962A9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0" w:type="dxa"/>
          </w:tcPr>
          <w:p w:rsidR="00B86F12" w:rsidRPr="00716E66" w:rsidRDefault="00B86F12" w:rsidP="00C962A9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5" w:type="dxa"/>
          </w:tcPr>
          <w:p w:rsidR="00B86F12" w:rsidRPr="00716E66" w:rsidRDefault="00B86F12" w:rsidP="00C962A9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475459" w:rsidRPr="00716E66" w:rsidRDefault="00AE3D12" w:rsidP="00475459">
      <w:pPr>
        <w:spacing w:after="160" w:line="259" w:lineRule="auto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16E66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*Represents vulnerable populations</w:t>
      </w:r>
    </w:p>
    <w:tbl>
      <w:tblPr>
        <w:tblStyle w:val="ListTable4Accent3"/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575"/>
        <w:gridCol w:w="720"/>
        <w:gridCol w:w="630"/>
        <w:gridCol w:w="1800"/>
      </w:tblGrid>
      <w:tr w:rsidR="004A7A4F" w:rsidRPr="00716E66" w:rsidTr="0B63D183">
        <w:trPr>
          <w:cnfStyle w:val="100000000000"/>
        </w:trPr>
        <w:tc>
          <w:tcPr>
            <w:cnfStyle w:val="001000000000"/>
            <w:tcW w:w="55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75459" w:rsidRPr="00716E66" w:rsidRDefault="00B86F12" w:rsidP="00FA565A">
            <w:pPr>
              <w:rPr>
                <w:rFonts w:ascii="Arial" w:hAnsi="Arial" w:cs="Arial"/>
                <w:color w:val="000000" w:themeColor="text1"/>
              </w:rPr>
            </w:pPr>
            <w:bookmarkStart w:id="0" w:name="_Hlk25741047"/>
            <w:r w:rsidRPr="00716E66">
              <w:rPr>
                <w:rFonts w:ascii="Arial" w:eastAsia="Calibri" w:hAnsi="Arial" w:cs="Arial"/>
                <w:color w:val="000000" w:themeColor="text1"/>
              </w:rPr>
              <w:t>Social and Economic Conditions</w:t>
            </w:r>
          </w:p>
          <w:p w:rsidR="00B86F12" w:rsidRPr="00716E66" w:rsidRDefault="00B86F12" w:rsidP="00FA565A">
            <w:pPr>
              <w:rPr>
                <w:rFonts w:ascii="Arial" w:hAnsi="Arial" w:cs="Arial"/>
                <w:color w:val="000000" w:themeColor="text1"/>
              </w:rPr>
            </w:pPr>
          </w:p>
          <w:p w:rsidR="00475459" w:rsidRPr="00716E66" w:rsidRDefault="00475459" w:rsidP="00FA565A">
            <w:pPr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Did you observe:</w:t>
            </w:r>
          </w:p>
        </w:tc>
        <w:tc>
          <w:tcPr>
            <w:tcW w:w="720" w:type="dxa"/>
            <w:tcBorders>
              <w:top w:val="none" w:sz="0" w:space="0" w:color="auto"/>
              <w:bottom w:val="none" w:sz="0" w:space="0" w:color="auto"/>
            </w:tcBorders>
          </w:tcPr>
          <w:p w:rsidR="00475459" w:rsidRPr="00716E66" w:rsidRDefault="00475459" w:rsidP="00FA565A">
            <w:pPr>
              <w:jc w:val="center"/>
              <w:cnfStyle w:val="1000000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630" w:type="dxa"/>
            <w:tcBorders>
              <w:top w:val="none" w:sz="0" w:space="0" w:color="auto"/>
              <w:bottom w:val="none" w:sz="0" w:space="0" w:color="auto"/>
            </w:tcBorders>
          </w:tcPr>
          <w:p w:rsidR="00475459" w:rsidRPr="00716E66" w:rsidRDefault="00475459" w:rsidP="00FA565A">
            <w:pPr>
              <w:jc w:val="center"/>
              <w:cnfStyle w:val="1000000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Yes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75459" w:rsidRPr="00716E66" w:rsidRDefault="00825496" w:rsidP="00FA565A">
            <w:pPr>
              <w:jc w:val="center"/>
              <w:cnfStyle w:val="1000000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bCs w:val="0"/>
                <w:color w:val="000000" w:themeColor="text1"/>
              </w:rPr>
              <w:t xml:space="preserve">If </w:t>
            </w:r>
            <w:r w:rsidR="000C3D19" w:rsidRPr="00716E66">
              <w:rPr>
                <w:rFonts w:ascii="Arial" w:hAnsi="Arial" w:cs="Arial"/>
                <w:bCs w:val="0"/>
                <w:color w:val="000000" w:themeColor="text1"/>
              </w:rPr>
              <w:t>Y</w:t>
            </w:r>
            <w:r w:rsidRPr="00716E66">
              <w:rPr>
                <w:rFonts w:ascii="Arial" w:hAnsi="Arial" w:cs="Arial"/>
                <w:bCs w:val="0"/>
                <w:color w:val="000000" w:themeColor="text1"/>
              </w:rPr>
              <w:t>es, provide number or state “many” “some” or “few”</w:t>
            </w:r>
          </w:p>
        </w:tc>
      </w:tr>
      <w:tr w:rsidR="004A7A4F" w:rsidRPr="00716E66" w:rsidTr="0B63D183">
        <w:trPr>
          <w:cnfStyle w:val="000000100000"/>
        </w:trPr>
        <w:tc>
          <w:tcPr>
            <w:cnfStyle w:val="001000000000"/>
            <w:tcW w:w="5575" w:type="dxa"/>
          </w:tcPr>
          <w:p w:rsidR="00475459" w:rsidRPr="00716E66" w:rsidRDefault="00B86F12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</w:rPr>
            </w:pPr>
            <w:r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</w:rPr>
              <w:t>h</w:t>
            </w:r>
            <w:r w:rsidR="00475459"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</w:rPr>
              <w:t>ousing that was run down or dilapidated</w:t>
            </w:r>
          </w:p>
        </w:tc>
        <w:tc>
          <w:tcPr>
            <w:tcW w:w="720" w:type="dxa"/>
          </w:tcPr>
          <w:p w:rsidR="00475459" w:rsidRPr="00716E66" w:rsidRDefault="00475459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475459" w:rsidRPr="00716E66" w:rsidRDefault="00475459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  <w:vAlign w:val="center"/>
          </w:tcPr>
          <w:p w:rsidR="00475459" w:rsidRPr="00716E66" w:rsidRDefault="00475459" w:rsidP="004A7A4F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4A7A4F" w:rsidRPr="00716E66" w:rsidTr="0B63D183">
        <w:tc>
          <w:tcPr>
            <w:cnfStyle w:val="001000000000"/>
            <w:tcW w:w="5575" w:type="dxa"/>
          </w:tcPr>
          <w:p w:rsidR="00475459" w:rsidRPr="00716E66" w:rsidRDefault="00B86F12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</w:rPr>
            </w:pPr>
            <w:r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</w:rPr>
              <w:t>a</w:t>
            </w:r>
            <w:r w:rsidR="00475459"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</w:rPr>
              <w:t>reas undergoing renewal</w:t>
            </w:r>
          </w:p>
        </w:tc>
        <w:tc>
          <w:tcPr>
            <w:tcW w:w="720" w:type="dxa"/>
          </w:tcPr>
          <w:p w:rsidR="00475459" w:rsidRPr="00716E66" w:rsidRDefault="00475459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475459" w:rsidRPr="00716E66" w:rsidRDefault="00475459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475459" w:rsidRPr="00716E66" w:rsidRDefault="00475459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4A7A4F" w:rsidRPr="00716E66" w:rsidTr="0B63D183">
        <w:trPr>
          <w:cnfStyle w:val="000000100000"/>
        </w:trPr>
        <w:tc>
          <w:tcPr>
            <w:cnfStyle w:val="001000000000"/>
            <w:tcW w:w="5575" w:type="dxa"/>
          </w:tcPr>
          <w:p w:rsidR="00475459" w:rsidRPr="00716E66" w:rsidRDefault="00B86F12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</w:rPr>
            </w:pPr>
            <w:r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</w:rPr>
              <w:t>p</w:t>
            </w:r>
            <w:r w:rsidR="00475459"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</w:rPr>
              <w:t xml:space="preserve">ublic housing </w:t>
            </w:r>
          </w:p>
        </w:tc>
        <w:tc>
          <w:tcPr>
            <w:tcW w:w="720" w:type="dxa"/>
          </w:tcPr>
          <w:p w:rsidR="00475459" w:rsidRPr="00716E66" w:rsidRDefault="00475459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475459" w:rsidRPr="00716E66" w:rsidRDefault="00475459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475459" w:rsidRPr="00716E66" w:rsidRDefault="00475459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4A7A4F" w:rsidRPr="00716E66" w:rsidTr="0B63D183">
        <w:tc>
          <w:tcPr>
            <w:cnfStyle w:val="001000000000"/>
            <w:tcW w:w="5575" w:type="dxa"/>
          </w:tcPr>
          <w:p w:rsidR="00475459" w:rsidRPr="00716E66" w:rsidRDefault="00B86F12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</w:rPr>
            </w:pPr>
            <w:r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</w:rPr>
              <w:t>p</w:t>
            </w:r>
            <w:r w:rsidR="00475459"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</w:rPr>
              <w:t>ublic transit</w:t>
            </w:r>
            <w:r w:rsidR="00475459"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(subway, train, </w:t>
            </w: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buses, </w:t>
            </w:r>
            <w:r w:rsidR="00475459"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>taxis</w:t>
            </w: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>, etc</w:t>
            </w:r>
            <w:r w:rsidR="00475459" w:rsidRPr="00716E66">
              <w:rPr>
                <w:rFonts w:ascii="Arial" w:hAnsi="Arial" w:cs="Arial"/>
                <w:b w:val="0"/>
                <w:bCs w:val="0"/>
                <w:color w:val="000000" w:themeColor="text1"/>
              </w:rPr>
              <w:t>)</w:t>
            </w:r>
          </w:p>
        </w:tc>
        <w:tc>
          <w:tcPr>
            <w:tcW w:w="720" w:type="dxa"/>
          </w:tcPr>
          <w:p w:rsidR="00475459" w:rsidRPr="00716E66" w:rsidRDefault="00475459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475459" w:rsidRPr="00716E66" w:rsidRDefault="00475459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475459" w:rsidRPr="00716E66" w:rsidRDefault="00475459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4A7A4F" w:rsidRPr="00716E66" w:rsidTr="0B63D183">
        <w:trPr>
          <w:cnfStyle w:val="000000100000"/>
        </w:trPr>
        <w:tc>
          <w:tcPr>
            <w:cnfStyle w:val="001000000000"/>
            <w:tcW w:w="5575" w:type="dxa"/>
          </w:tcPr>
          <w:p w:rsidR="00475459" w:rsidRPr="00716E66" w:rsidRDefault="00B86F12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</w:rPr>
            </w:pPr>
            <w:r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</w:rPr>
              <w:t>t</w:t>
            </w:r>
            <w:r w:rsidR="00475459"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</w:rPr>
              <w:t>ransportation to health care resources</w:t>
            </w:r>
          </w:p>
        </w:tc>
        <w:tc>
          <w:tcPr>
            <w:tcW w:w="720" w:type="dxa"/>
          </w:tcPr>
          <w:p w:rsidR="00475459" w:rsidRPr="00716E66" w:rsidRDefault="00475459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475459" w:rsidRPr="00716E66" w:rsidRDefault="00475459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475459" w:rsidRPr="00716E66" w:rsidRDefault="00475459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4A7A4F" w:rsidRPr="00716E66" w:rsidTr="0B63D183">
        <w:tc>
          <w:tcPr>
            <w:cnfStyle w:val="001000000000"/>
            <w:tcW w:w="5575" w:type="dxa"/>
          </w:tcPr>
          <w:p w:rsidR="00475459" w:rsidRPr="00716E66" w:rsidRDefault="00B86F12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</w:rPr>
            </w:pPr>
            <w:r w:rsidRPr="00716E66">
              <w:rPr>
                <w:rFonts w:ascii="Arial" w:hAnsi="Arial" w:cs="Arial"/>
                <w:b w:val="0"/>
                <w:bCs w:val="0"/>
              </w:rPr>
              <w:t>landfills</w:t>
            </w:r>
          </w:p>
        </w:tc>
        <w:tc>
          <w:tcPr>
            <w:tcW w:w="720" w:type="dxa"/>
          </w:tcPr>
          <w:p w:rsidR="00475459" w:rsidRPr="00716E66" w:rsidRDefault="00475459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475459" w:rsidRPr="00716E66" w:rsidRDefault="00475459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475459" w:rsidRPr="00716E66" w:rsidRDefault="00475459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4A7A4F" w:rsidRPr="00716E66" w:rsidTr="0B63D183">
        <w:trPr>
          <w:cnfStyle w:val="000000100000"/>
        </w:trPr>
        <w:tc>
          <w:tcPr>
            <w:cnfStyle w:val="001000000000"/>
            <w:tcW w:w="5575" w:type="dxa"/>
          </w:tcPr>
          <w:p w:rsidR="000C3D19" w:rsidRPr="00716E66" w:rsidRDefault="000C3D19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</w:rPr>
            </w:pPr>
            <w:r w:rsidRPr="00716E66">
              <w:rPr>
                <w:rFonts w:ascii="Arial" w:hAnsi="Arial" w:cs="Arial"/>
                <w:b w:val="0"/>
                <w:bCs w:val="0"/>
              </w:rPr>
              <w:t>restaurants</w:t>
            </w:r>
          </w:p>
        </w:tc>
        <w:tc>
          <w:tcPr>
            <w:tcW w:w="720" w:type="dxa"/>
          </w:tcPr>
          <w:p w:rsidR="000C3D19" w:rsidRPr="00716E66" w:rsidRDefault="000C3D19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0C3D19" w:rsidRPr="00716E66" w:rsidRDefault="000C3D19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0C3D19" w:rsidRPr="00716E66" w:rsidRDefault="000C3D19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4A7A4F" w:rsidRPr="00716E66" w:rsidTr="0B63D183">
        <w:tc>
          <w:tcPr>
            <w:cnfStyle w:val="001000000000"/>
            <w:tcW w:w="5575" w:type="dxa"/>
          </w:tcPr>
          <w:p w:rsidR="00475459" w:rsidRPr="00716E66" w:rsidRDefault="00B86F12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</w:rPr>
            </w:pPr>
            <w:r w:rsidRPr="00716E66">
              <w:rPr>
                <w:rFonts w:ascii="Arial" w:hAnsi="Arial" w:cs="Arial"/>
                <w:b w:val="0"/>
                <w:bCs w:val="0"/>
              </w:rPr>
              <w:t>a</w:t>
            </w:r>
            <w:r w:rsidR="00475459" w:rsidRPr="00716E66">
              <w:rPr>
                <w:rFonts w:ascii="Arial" w:hAnsi="Arial" w:cs="Arial"/>
                <w:b w:val="0"/>
                <w:bCs w:val="0"/>
              </w:rPr>
              <w:t>ny political signs</w:t>
            </w:r>
          </w:p>
        </w:tc>
        <w:tc>
          <w:tcPr>
            <w:tcW w:w="720" w:type="dxa"/>
          </w:tcPr>
          <w:p w:rsidR="00475459" w:rsidRPr="00716E66" w:rsidRDefault="00475459" w:rsidP="00FA565A">
            <w:pPr>
              <w:jc w:val="center"/>
              <w:cnfStyle w:val="000000000000"/>
            </w:pPr>
          </w:p>
        </w:tc>
        <w:tc>
          <w:tcPr>
            <w:tcW w:w="630" w:type="dxa"/>
          </w:tcPr>
          <w:p w:rsidR="00475459" w:rsidRPr="00716E66" w:rsidRDefault="00475459" w:rsidP="00FA565A">
            <w:pPr>
              <w:jc w:val="center"/>
              <w:cnfStyle w:val="000000000000"/>
            </w:pPr>
          </w:p>
        </w:tc>
        <w:tc>
          <w:tcPr>
            <w:tcW w:w="1800" w:type="dxa"/>
          </w:tcPr>
          <w:p w:rsidR="00475459" w:rsidRPr="00716E66" w:rsidRDefault="00475459" w:rsidP="00FA565A">
            <w:pPr>
              <w:jc w:val="center"/>
              <w:cnfStyle w:val="000000000000"/>
            </w:pPr>
          </w:p>
        </w:tc>
      </w:tr>
      <w:tr w:rsidR="004A7A4F" w:rsidRPr="00716E66" w:rsidTr="0B63D183">
        <w:trPr>
          <w:cnfStyle w:val="000000100000"/>
        </w:trPr>
        <w:tc>
          <w:tcPr>
            <w:cnfStyle w:val="001000000000"/>
            <w:tcW w:w="5575" w:type="dxa"/>
          </w:tcPr>
          <w:p w:rsidR="00475459" w:rsidRPr="00716E66" w:rsidRDefault="00475459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</w:rPr>
            </w:pPr>
            <w:r w:rsidRPr="00716E66">
              <w:rPr>
                <w:rFonts w:ascii="Arial" w:hAnsi="Arial" w:cs="Arial"/>
                <w:b w:val="0"/>
                <w:bCs w:val="0"/>
              </w:rPr>
              <w:t xml:space="preserve">any evidence of health education on billboards, advertisements, or signs </w:t>
            </w:r>
          </w:p>
        </w:tc>
        <w:tc>
          <w:tcPr>
            <w:tcW w:w="720" w:type="dxa"/>
          </w:tcPr>
          <w:p w:rsidR="00475459" w:rsidRPr="00716E66" w:rsidRDefault="00475459" w:rsidP="00FA565A">
            <w:pPr>
              <w:jc w:val="center"/>
              <w:cnfStyle w:val="000000100000"/>
            </w:pPr>
          </w:p>
        </w:tc>
        <w:tc>
          <w:tcPr>
            <w:tcW w:w="630" w:type="dxa"/>
          </w:tcPr>
          <w:p w:rsidR="00475459" w:rsidRPr="00716E66" w:rsidRDefault="00475459" w:rsidP="00FA565A">
            <w:pPr>
              <w:jc w:val="center"/>
              <w:cnfStyle w:val="000000100000"/>
            </w:pPr>
          </w:p>
        </w:tc>
        <w:tc>
          <w:tcPr>
            <w:tcW w:w="1800" w:type="dxa"/>
          </w:tcPr>
          <w:p w:rsidR="00475459" w:rsidRPr="00716E66" w:rsidRDefault="00475459" w:rsidP="00FA565A">
            <w:pPr>
              <w:jc w:val="center"/>
              <w:cnfStyle w:val="000000100000"/>
            </w:pPr>
          </w:p>
        </w:tc>
      </w:tr>
      <w:tr w:rsidR="004A7A4F" w:rsidRPr="00716E66" w:rsidTr="0B63D183">
        <w:tc>
          <w:tcPr>
            <w:cnfStyle w:val="001000000000"/>
            <w:tcW w:w="5575" w:type="dxa"/>
          </w:tcPr>
          <w:p w:rsidR="00825496" w:rsidRPr="00716E66" w:rsidRDefault="00825496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</w:rPr>
            </w:pPr>
            <w:r w:rsidRPr="00716E66">
              <w:rPr>
                <w:rFonts w:ascii="Arial" w:hAnsi="Arial" w:cs="Arial"/>
                <w:b w:val="0"/>
                <w:bCs w:val="0"/>
              </w:rPr>
              <w:t>any efforts to improve the neighborhood’s health such as advertisements for health-related events, health fares, clinics, or lectures</w:t>
            </w:r>
          </w:p>
        </w:tc>
        <w:tc>
          <w:tcPr>
            <w:tcW w:w="720" w:type="dxa"/>
          </w:tcPr>
          <w:p w:rsidR="00825496" w:rsidRPr="00716E66" w:rsidRDefault="00825496" w:rsidP="00FA565A">
            <w:pPr>
              <w:jc w:val="center"/>
              <w:cnfStyle w:val="000000000000"/>
            </w:pPr>
          </w:p>
        </w:tc>
        <w:tc>
          <w:tcPr>
            <w:tcW w:w="630" w:type="dxa"/>
          </w:tcPr>
          <w:p w:rsidR="00825496" w:rsidRPr="00716E66" w:rsidRDefault="00825496" w:rsidP="00FA565A">
            <w:pPr>
              <w:jc w:val="center"/>
              <w:cnfStyle w:val="000000000000"/>
            </w:pPr>
          </w:p>
        </w:tc>
        <w:tc>
          <w:tcPr>
            <w:tcW w:w="1800" w:type="dxa"/>
          </w:tcPr>
          <w:p w:rsidR="00825496" w:rsidRPr="00716E66" w:rsidRDefault="00825496" w:rsidP="00FA565A">
            <w:pPr>
              <w:jc w:val="center"/>
              <w:cnfStyle w:val="000000000000"/>
            </w:pPr>
          </w:p>
        </w:tc>
      </w:tr>
      <w:tr w:rsidR="004A7A4F" w:rsidRPr="00716E66" w:rsidTr="0B63D183">
        <w:trPr>
          <w:cnfStyle w:val="000000100000"/>
        </w:trPr>
        <w:tc>
          <w:tcPr>
            <w:cnfStyle w:val="001000000000"/>
            <w:tcW w:w="5575" w:type="dxa"/>
          </w:tcPr>
          <w:p w:rsidR="00825496" w:rsidRPr="00716E66" w:rsidRDefault="00825496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</w:rPr>
            </w:pPr>
            <w:r w:rsidRPr="00716E66">
              <w:rPr>
                <w:rFonts w:ascii="Arial" w:hAnsi="Arial" w:cs="Arial"/>
                <w:b w:val="0"/>
                <w:bCs w:val="0"/>
              </w:rPr>
              <w:t>any group efforts in the neighborhood to improve the living conditions or the neighborhood</w:t>
            </w:r>
          </w:p>
        </w:tc>
        <w:tc>
          <w:tcPr>
            <w:tcW w:w="720" w:type="dxa"/>
          </w:tcPr>
          <w:p w:rsidR="00825496" w:rsidRPr="00716E66" w:rsidRDefault="00825496" w:rsidP="00FA565A">
            <w:pPr>
              <w:jc w:val="center"/>
              <w:cnfStyle w:val="000000100000"/>
            </w:pPr>
          </w:p>
        </w:tc>
        <w:tc>
          <w:tcPr>
            <w:tcW w:w="630" w:type="dxa"/>
          </w:tcPr>
          <w:p w:rsidR="00825496" w:rsidRPr="00716E66" w:rsidRDefault="00825496" w:rsidP="00FA565A">
            <w:pPr>
              <w:jc w:val="center"/>
              <w:cnfStyle w:val="000000100000"/>
            </w:pPr>
          </w:p>
        </w:tc>
        <w:tc>
          <w:tcPr>
            <w:tcW w:w="1800" w:type="dxa"/>
          </w:tcPr>
          <w:p w:rsidR="00825496" w:rsidRPr="00716E66" w:rsidRDefault="00825496" w:rsidP="00FA565A">
            <w:pPr>
              <w:jc w:val="center"/>
              <w:cnfStyle w:val="000000100000"/>
            </w:pPr>
          </w:p>
        </w:tc>
      </w:tr>
      <w:tr w:rsidR="004A7A4F" w:rsidRPr="00716E66" w:rsidTr="0B63D183">
        <w:tc>
          <w:tcPr>
            <w:cnfStyle w:val="001000000000"/>
            <w:tcW w:w="5575" w:type="dxa"/>
          </w:tcPr>
          <w:p w:rsidR="00825496" w:rsidRPr="00716E66" w:rsidRDefault="00825496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</w:rPr>
            </w:pPr>
            <w:r w:rsidRPr="00716E66">
              <w:rPr>
                <w:rFonts w:ascii="Arial" w:hAnsi="Arial" w:cs="Arial"/>
                <w:b w:val="0"/>
                <w:bCs w:val="0"/>
              </w:rPr>
              <w:t>churches, synagogues, and other places of worship</w:t>
            </w:r>
          </w:p>
        </w:tc>
        <w:tc>
          <w:tcPr>
            <w:tcW w:w="720" w:type="dxa"/>
          </w:tcPr>
          <w:p w:rsidR="00825496" w:rsidRPr="00716E66" w:rsidRDefault="00825496" w:rsidP="00FA565A">
            <w:pPr>
              <w:jc w:val="center"/>
              <w:cnfStyle w:val="000000000000"/>
            </w:pPr>
          </w:p>
        </w:tc>
        <w:tc>
          <w:tcPr>
            <w:tcW w:w="630" w:type="dxa"/>
          </w:tcPr>
          <w:p w:rsidR="00825496" w:rsidRPr="00716E66" w:rsidRDefault="00825496" w:rsidP="00FA565A">
            <w:pPr>
              <w:jc w:val="center"/>
              <w:cnfStyle w:val="000000000000"/>
            </w:pPr>
          </w:p>
        </w:tc>
        <w:tc>
          <w:tcPr>
            <w:tcW w:w="1800" w:type="dxa"/>
          </w:tcPr>
          <w:p w:rsidR="00825496" w:rsidRPr="00716E66" w:rsidRDefault="00825496" w:rsidP="00FA565A">
            <w:pPr>
              <w:jc w:val="center"/>
              <w:cnfStyle w:val="000000000000"/>
            </w:pPr>
          </w:p>
        </w:tc>
      </w:tr>
      <w:bookmarkEnd w:id="0"/>
    </w:tbl>
    <w:p w:rsidR="00475459" w:rsidRDefault="00475459" w:rsidP="00475459">
      <w:pPr>
        <w:spacing w:after="160" w:line="259" w:lineRule="auto"/>
        <w:rPr>
          <w:rFonts w:ascii="Calibri" w:eastAsia="Calibri" w:hAnsi="Calibri"/>
          <w:sz w:val="4"/>
          <w:szCs w:val="4"/>
        </w:rPr>
      </w:pPr>
    </w:p>
    <w:p w:rsidR="003E6110" w:rsidRDefault="003E6110" w:rsidP="00475459">
      <w:pPr>
        <w:spacing w:after="160" w:line="259" w:lineRule="auto"/>
        <w:rPr>
          <w:rFonts w:ascii="Calibri" w:eastAsia="Calibri" w:hAnsi="Calibri"/>
          <w:sz w:val="4"/>
          <w:szCs w:val="4"/>
        </w:rPr>
      </w:pPr>
    </w:p>
    <w:p w:rsidR="003E6110" w:rsidRPr="00716E66" w:rsidRDefault="003E6110" w:rsidP="00475459">
      <w:pPr>
        <w:spacing w:after="160" w:line="259" w:lineRule="auto"/>
        <w:rPr>
          <w:rFonts w:ascii="Calibri" w:eastAsia="Calibri" w:hAnsi="Calibri"/>
          <w:sz w:val="4"/>
          <w:szCs w:val="4"/>
        </w:rPr>
      </w:pPr>
    </w:p>
    <w:tbl>
      <w:tblPr>
        <w:tblStyle w:val="ListTable4Accent3"/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575"/>
        <w:gridCol w:w="720"/>
        <w:gridCol w:w="630"/>
        <w:gridCol w:w="1800"/>
      </w:tblGrid>
      <w:tr w:rsidR="00A854E5" w:rsidRPr="00716E66" w:rsidTr="004A7A4F">
        <w:trPr>
          <w:cnfStyle w:val="100000000000"/>
        </w:trPr>
        <w:tc>
          <w:tcPr>
            <w:cnfStyle w:val="001000000000"/>
            <w:tcW w:w="55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854E5" w:rsidRPr="00716E66" w:rsidRDefault="00A854E5" w:rsidP="00FA565A">
            <w:pPr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eastAsia="Calibri" w:hAnsi="Arial" w:cs="Arial"/>
                <w:color w:val="000000" w:themeColor="text1"/>
              </w:rPr>
              <w:lastRenderedPageBreak/>
              <w:t>Health Resources</w:t>
            </w:r>
          </w:p>
          <w:p w:rsidR="00A854E5" w:rsidRPr="00716E66" w:rsidRDefault="00A854E5" w:rsidP="00FA565A">
            <w:pPr>
              <w:rPr>
                <w:rFonts w:ascii="Arial" w:hAnsi="Arial" w:cs="Arial"/>
                <w:color w:val="000000" w:themeColor="text1"/>
              </w:rPr>
            </w:pPr>
          </w:p>
          <w:p w:rsidR="00A854E5" w:rsidRPr="00716E66" w:rsidRDefault="00A854E5" w:rsidP="00FA565A">
            <w:pPr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Did you observe:</w:t>
            </w:r>
          </w:p>
        </w:tc>
        <w:tc>
          <w:tcPr>
            <w:tcW w:w="720" w:type="dxa"/>
            <w:tcBorders>
              <w:top w:val="none" w:sz="0" w:space="0" w:color="auto"/>
              <w:bottom w:val="none" w:sz="0" w:space="0" w:color="auto"/>
            </w:tcBorders>
          </w:tcPr>
          <w:p w:rsidR="00A854E5" w:rsidRPr="00716E66" w:rsidRDefault="00A854E5" w:rsidP="00FA565A">
            <w:pPr>
              <w:jc w:val="center"/>
              <w:cnfStyle w:val="1000000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630" w:type="dxa"/>
            <w:tcBorders>
              <w:top w:val="none" w:sz="0" w:space="0" w:color="auto"/>
              <w:bottom w:val="none" w:sz="0" w:space="0" w:color="auto"/>
            </w:tcBorders>
          </w:tcPr>
          <w:p w:rsidR="00A854E5" w:rsidRPr="00716E66" w:rsidRDefault="00A854E5" w:rsidP="00FA565A">
            <w:pPr>
              <w:jc w:val="center"/>
              <w:cnfStyle w:val="1000000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Yes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54E5" w:rsidRPr="00716E66" w:rsidRDefault="000C3D19" w:rsidP="00FA565A">
            <w:pPr>
              <w:jc w:val="center"/>
              <w:cnfStyle w:val="1000000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bCs w:val="0"/>
                <w:color w:val="000000" w:themeColor="text1"/>
              </w:rPr>
              <w:t>If Yes, provide number or state “many” “some” or “few”</w:t>
            </w:r>
          </w:p>
        </w:tc>
      </w:tr>
      <w:tr w:rsidR="00A854E5" w:rsidRPr="00716E66" w:rsidTr="004A7A4F">
        <w:trPr>
          <w:cnfStyle w:val="000000100000"/>
        </w:trPr>
        <w:tc>
          <w:tcPr>
            <w:cnfStyle w:val="001000000000"/>
            <w:tcW w:w="5575" w:type="dxa"/>
          </w:tcPr>
          <w:p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</w:rPr>
            </w:pPr>
            <w:r w:rsidRPr="00716E66">
              <w:rPr>
                <w:rFonts w:ascii="Arial" w:hAnsi="Arial" w:cs="Arial"/>
                <w:b w:val="0"/>
                <w:bCs w:val="0"/>
              </w:rPr>
              <w:t>hospitals</w:t>
            </w:r>
          </w:p>
        </w:tc>
        <w:tc>
          <w:tcPr>
            <w:tcW w:w="720" w:type="dxa"/>
          </w:tcPr>
          <w:p w:rsidR="00A854E5" w:rsidRPr="00716E66" w:rsidRDefault="00A854E5" w:rsidP="00A854E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A854E5" w:rsidRPr="00716E66" w:rsidRDefault="00A854E5" w:rsidP="00A854E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A854E5" w:rsidRPr="00716E66" w:rsidRDefault="00A854E5" w:rsidP="00A854E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A854E5" w:rsidRPr="00716E66" w:rsidTr="004A7A4F">
        <w:tc>
          <w:tcPr>
            <w:cnfStyle w:val="001000000000"/>
            <w:tcW w:w="5575" w:type="dxa"/>
          </w:tcPr>
          <w:p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</w:rPr>
            </w:pPr>
            <w:r w:rsidRPr="00716E66">
              <w:rPr>
                <w:rFonts w:ascii="Arial" w:hAnsi="Arial" w:cs="Arial"/>
                <w:b w:val="0"/>
                <w:bCs w:val="0"/>
              </w:rPr>
              <w:t>community clinics</w:t>
            </w:r>
          </w:p>
        </w:tc>
        <w:tc>
          <w:tcPr>
            <w:tcW w:w="720" w:type="dxa"/>
          </w:tcPr>
          <w:p w:rsidR="00A854E5" w:rsidRPr="00716E66" w:rsidRDefault="00A854E5" w:rsidP="00A854E5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A854E5" w:rsidRPr="00716E66" w:rsidRDefault="00A854E5" w:rsidP="00A854E5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A854E5" w:rsidRPr="00716E66" w:rsidRDefault="00A854E5" w:rsidP="00A854E5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A854E5" w:rsidRPr="00716E66" w:rsidTr="004A7A4F">
        <w:trPr>
          <w:cnfStyle w:val="000000100000"/>
        </w:trPr>
        <w:tc>
          <w:tcPr>
            <w:cnfStyle w:val="001000000000"/>
            <w:tcW w:w="5575" w:type="dxa"/>
          </w:tcPr>
          <w:p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</w:rPr>
            </w:pPr>
            <w:r w:rsidRPr="00716E66">
              <w:rPr>
                <w:rFonts w:ascii="Arial" w:hAnsi="Arial" w:cs="Arial"/>
                <w:b w:val="0"/>
                <w:bCs w:val="0"/>
              </w:rPr>
              <w:t>family planning clinics</w:t>
            </w:r>
          </w:p>
        </w:tc>
        <w:tc>
          <w:tcPr>
            <w:tcW w:w="720" w:type="dxa"/>
          </w:tcPr>
          <w:p w:rsidR="00A854E5" w:rsidRPr="00716E66" w:rsidRDefault="00A854E5" w:rsidP="00A854E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A854E5" w:rsidRPr="00716E66" w:rsidRDefault="00A854E5" w:rsidP="00A854E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A854E5" w:rsidRPr="00716E66" w:rsidRDefault="00A854E5" w:rsidP="00A854E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A854E5" w:rsidRPr="00716E66" w:rsidTr="004A7A4F">
        <w:tc>
          <w:tcPr>
            <w:cnfStyle w:val="001000000000"/>
            <w:tcW w:w="5575" w:type="dxa"/>
          </w:tcPr>
          <w:p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</w:rPr>
            </w:pPr>
            <w:r w:rsidRPr="00716E66">
              <w:rPr>
                <w:rFonts w:ascii="Arial" w:hAnsi="Arial" w:cs="Arial"/>
                <w:b w:val="0"/>
                <w:bCs w:val="0"/>
              </w:rPr>
              <w:t>generalist doctors</w:t>
            </w:r>
          </w:p>
        </w:tc>
        <w:tc>
          <w:tcPr>
            <w:tcW w:w="720" w:type="dxa"/>
          </w:tcPr>
          <w:p w:rsidR="00A854E5" w:rsidRPr="00716E66" w:rsidRDefault="00A854E5" w:rsidP="00A854E5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A854E5" w:rsidRPr="00716E66" w:rsidRDefault="00A854E5" w:rsidP="00A854E5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A854E5" w:rsidRPr="00716E66" w:rsidRDefault="00A854E5" w:rsidP="00A854E5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A854E5" w:rsidRPr="00716E66" w:rsidTr="004A7A4F">
        <w:trPr>
          <w:cnfStyle w:val="000000100000"/>
        </w:trPr>
        <w:tc>
          <w:tcPr>
            <w:cnfStyle w:val="001000000000"/>
            <w:tcW w:w="5575" w:type="dxa"/>
          </w:tcPr>
          <w:p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</w:rPr>
            </w:pPr>
            <w:r w:rsidRPr="00716E66">
              <w:rPr>
                <w:rFonts w:ascii="Arial" w:hAnsi="Arial" w:cs="Arial"/>
                <w:b w:val="0"/>
                <w:bCs w:val="0"/>
              </w:rPr>
              <w:t>dentist offices</w:t>
            </w:r>
          </w:p>
        </w:tc>
        <w:tc>
          <w:tcPr>
            <w:tcW w:w="720" w:type="dxa"/>
          </w:tcPr>
          <w:p w:rsidR="00A854E5" w:rsidRPr="00716E66" w:rsidRDefault="00A854E5" w:rsidP="00A854E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A854E5" w:rsidRPr="00716E66" w:rsidRDefault="00A854E5" w:rsidP="00A854E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A854E5" w:rsidRPr="00716E66" w:rsidRDefault="00A854E5" w:rsidP="00A854E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A854E5" w:rsidRPr="00716E66" w:rsidTr="004A7A4F">
        <w:tc>
          <w:tcPr>
            <w:cnfStyle w:val="001000000000"/>
            <w:tcW w:w="5575" w:type="dxa"/>
          </w:tcPr>
          <w:p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</w:rPr>
            </w:pPr>
            <w:r w:rsidRPr="00716E66">
              <w:rPr>
                <w:rFonts w:ascii="Arial" w:hAnsi="Arial" w:cs="Arial"/>
                <w:b w:val="0"/>
                <w:bCs w:val="0"/>
              </w:rPr>
              <w:t>pharmacies</w:t>
            </w:r>
          </w:p>
        </w:tc>
        <w:tc>
          <w:tcPr>
            <w:tcW w:w="720" w:type="dxa"/>
          </w:tcPr>
          <w:p w:rsidR="00A854E5" w:rsidRPr="00716E66" w:rsidRDefault="00A854E5" w:rsidP="00A854E5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A854E5" w:rsidRPr="00716E66" w:rsidRDefault="00A854E5" w:rsidP="00A854E5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A854E5" w:rsidRPr="00716E66" w:rsidRDefault="00A854E5" w:rsidP="00A854E5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A854E5" w:rsidRPr="00716E66" w:rsidTr="004A7A4F">
        <w:trPr>
          <w:cnfStyle w:val="000000100000"/>
        </w:trPr>
        <w:tc>
          <w:tcPr>
            <w:cnfStyle w:val="001000000000"/>
            <w:tcW w:w="5575" w:type="dxa"/>
          </w:tcPr>
          <w:p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</w:rPr>
            </w:pPr>
            <w:r w:rsidRPr="00716E66">
              <w:rPr>
                <w:rFonts w:ascii="Arial" w:hAnsi="Arial" w:cs="Arial"/>
                <w:b w:val="0"/>
                <w:bCs w:val="0"/>
              </w:rPr>
              <w:t>urgent care clinics</w:t>
            </w:r>
          </w:p>
        </w:tc>
        <w:tc>
          <w:tcPr>
            <w:tcW w:w="720" w:type="dxa"/>
          </w:tcPr>
          <w:p w:rsidR="00A854E5" w:rsidRPr="00716E66" w:rsidRDefault="00A854E5" w:rsidP="00A854E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A854E5" w:rsidRPr="00716E66" w:rsidRDefault="00A854E5" w:rsidP="00A854E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A854E5" w:rsidRPr="00716E66" w:rsidRDefault="00A854E5" w:rsidP="00A854E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A854E5" w:rsidRPr="00716E66" w:rsidTr="004A7A4F">
        <w:tc>
          <w:tcPr>
            <w:cnfStyle w:val="001000000000"/>
            <w:tcW w:w="5575" w:type="dxa"/>
          </w:tcPr>
          <w:p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</w:rPr>
            </w:pPr>
            <w:r w:rsidRPr="00716E66">
              <w:rPr>
                <w:rFonts w:ascii="Arial" w:hAnsi="Arial" w:cs="Arial"/>
                <w:b w:val="0"/>
                <w:bCs w:val="0"/>
              </w:rPr>
              <w:t>skilled nursing facilities</w:t>
            </w:r>
          </w:p>
        </w:tc>
        <w:tc>
          <w:tcPr>
            <w:tcW w:w="720" w:type="dxa"/>
          </w:tcPr>
          <w:p w:rsidR="00A854E5" w:rsidRPr="00716E66" w:rsidRDefault="00A854E5" w:rsidP="00A854E5">
            <w:pPr>
              <w:jc w:val="center"/>
              <w:cnfStyle w:val="000000000000"/>
            </w:pPr>
          </w:p>
        </w:tc>
        <w:tc>
          <w:tcPr>
            <w:tcW w:w="630" w:type="dxa"/>
          </w:tcPr>
          <w:p w:rsidR="00A854E5" w:rsidRPr="00716E66" w:rsidRDefault="00A854E5" w:rsidP="00A854E5">
            <w:pPr>
              <w:jc w:val="center"/>
              <w:cnfStyle w:val="000000000000"/>
            </w:pPr>
          </w:p>
        </w:tc>
        <w:tc>
          <w:tcPr>
            <w:tcW w:w="1800" w:type="dxa"/>
          </w:tcPr>
          <w:p w:rsidR="00A854E5" w:rsidRPr="00716E66" w:rsidRDefault="00A854E5" w:rsidP="00A854E5">
            <w:pPr>
              <w:jc w:val="center"/>
              <w:cnfStyle w:val="000000000000"/>
            </w:pPr>
          </w:p>
        </w:tc>
      </w:tr>
      <w:tr w:rsidR="000C3D19" w:rsidRPr="00716E66" w:rsidTr="004A7A4F">
        <w:trPr>
          <w:cnfStyle w:val="000000100000"/>
        </w:trPr>
        <w:tc>
          <w:tcPr>
            <w:cnfStyle w:val="001000000000"/>
            <w:tcW w:w="5575" w:type="dxa"/>
          </w:tcPr>
          <w:p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</w:rPr>
            </w:pPr>
            <w:r w:rsidRPr="00716E66">
              <w:rPr>
                <w:rFonts w:ascii="Arial" w:hAnsi="Arial" w:cs="Arial"/>
                <w:b w:val="0"/>
                <w:bCs w:val="0"/>
              </w:rPr>
              <w:t>mental health or counselling clinics</w:t>
            </w:r>
          </w:p>
        </w:tc>
        <w:tc>
          <w:tcPr>
            <w:tcW w:w="720" w:type="dxa"/>
          </w:tcPr>
          <w:p w:rsidR="00A854E5" w:rsidRPr="00716E66" w:rsidRDefault="00A854E5" w:rsidP="00A854E5">
            <w:pPr>
              <w:jc w:val="center"/>
              <w:cnfStyle w:val="000000100000"/>
            </w:pPr>
          </w:p>
        </w:tc>
        <w:tc>
          <w:tcPr>
            <w:tcW w:w="630" w:type="dxa"/>
          </w:tcPr>
          <w:p w:rsidR="00A854E5" w:rsidRPr="00716E66" w:rsidRDefault="00A854E5" w:rsidP="00A854E5">
            <w:pPr>
              <w:jc w:val="center"/>
              <w:cnfStyle w:val="000000100000"/>
            </w:pPr>
          </w:p>
        </w:tc>
        <w:tc>
          <w:tcPr>
            <w:tcW w:w="1800" w:type="dxa"/>
          </w:tcPr>
          <w:p w:rsidR="00A854E5" w:rsidRPr="00716E66" w:rsidRDefault="00A854E5" w:rsidP="00A854E5">
            <w:pPr>
              <w:jc w:val="center"/>
              <w:cnfStyle w:val="000000100000"/>
            </w:pPr>
          </w:p>
        </w:tc>
      </w:tr>
      <w:tr w:rsidR="00A854E5" w:rsidRPr="00716E66" w:rsidTr="004A7A4F">
        <w:tc>
          <w:tcPr>
            <w:cnfStyle w:val="001000000000"/>
            <w:tcW w:w="5575" w:type="dxa"/>
          </w:tcPr>
          <w:p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</w:rPr>
            </w:pPr>
            <w:r w:rsidRPr="00716E66">
              <w:rPr>
                <w:rFonts w:ascii="Arial" w:hAnsi="Arial" w:cs="Arial"/>
                <w:b w:val="0"/>
                <w:bCs w:val="0"/>
              </w:rPr>
              <w:t>homeless or abuse shelters</w:t>
            </w:r>
          </w:p>
        </w:tc>
        <w:tc>
          <w:tcPr>
            <w:tcW w:w="720" w:type="dxa"/>
          </w:tcPr>
          <w:p w:rsidR="00A854E5" w:rsidRPr="00716E66" w:rsidRDefault="00A854E5" w:rsidP="00A854E5">
            <w:pPr>
              <w:jc w:val="center"/>
              <w:cnfStyle w:val="000000000000"/>
            </w:pPr>
          </w:p>
        </w:tc>
        <w:tc>
          <w:tcPr>
            <w:tcW w:w="630" w:type="dxa"/>
          </w:tcPr>
          <w:p w:rsidR="00A854E5" w:rsidRPr="00716E66" w:rsidRDefault="00A854E5" w:rsidP="00A854E5">
            <w:pPr>
              <w:jc w:val="center"/>
              <w:cnfStyle w:val="000000000000"/>
            </w:pPr>
          </w:p>
        </w:tc>
        <w:tc>
          <w:tcPr>
            <w:tcW w:w="1800" w:type="dxa"/>
          </w:tcPr>
          <w:p w:rsidR="00A854E5" w:rsidRPr="00716E66" w:rsidRDefault="00A854E5" w:rsidP="00A854E5">
            <w:pPr>
              <w:jc w:val="center"/>
              <w:cnfStyle w:val="000000000000"/>
            </w:pPr>
          </w:p>
        </w:tc>
      </w:tr>
      <w:tr w:rsidR="00A854E5" w:rsidRPr="00716E66" w:rsidTr="004A7A4F">
        <w:trPr>
          <w:cnfStyle w:val="000000100000"/>
        </w:trPr>
        <w:tc>
          <w:tcPr>
            <w:cnfStyle w:val="001000000000"/>
            <w:tcW w:w="5575" w:type="dxa"/>
          </w:tcPr>
          <w:p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</w:rPr>
            </w:pPr>
            <w:r w:rsidRPr="00716E66">
              <w:rPr>
                <w:rFonts w:ascii="Arial" w:hAnsi="Arial" w:cs="Arial"/>
                <w:b w:val="0"/>
                <w:bCs w:val="0"/>
              </w:rPr>
              <w:t xml:space="preserve">public </w:t>
            </w:r>
            <w:r w:rsidR="00AE3D12" w:rsidRPr="00716E66">
              <w:rPr>
                <w:rFonts w:ascii="Arial" w:hAnsi="Arial" w:cs="Arial"/>
                <w:b w:val="0"/>
                <w:bCs w:val="0"/>
              </w:rPr>
              <w:t>h</w:t>
            </w:r>
            <w:r w:rsidRPr="00716E66">
              <w:rPr>
                <w:rFonts w:ascii="Arial" w:hAnsi="Arial" w:cs="Arial"/>
                <w:b w:val="0"/>
                <w:bCs w:val="0"/>
              </w:rPr>
              <w:t xml:space="preserve">ealth </w:t>
            </w:r>
            <w:r w:rsidR="00AE3D12" w:rsidRPr="00716E66">
              <w:rPr>
                <w:rFonts w:ascii="Arial" w:hAnsi="Arial" w:cs="Arial"/>
                <w:b w:val="0"/>
                <w:bCs w:val="0"/>
              </w:rPr>
              <w:t>d</w:t>
            </w:r>
            <w:r w:rsidRPr="00716E66">
              <w:rPr>
                <w:rFonts w:ascii="Arial" w:hAnsi="Arial" w:cs="Arial"/>
                <w:b w:val="0"/>
                <w:bCs w:val="0"/>
              </w:rPr>
              <w:t xml:space="preserve">epartment </w:t>
            </w:r>
            <w:r w:rsidR="00AE3D12" w:rsidRPr="00716E66">
              <w:rPr>
                <w:rFonts w:ascii="Arial" w:hAnsi="Arial" w:cs="Arial"/>
                <w:b w:val="0"/>
                <w:bCs w:val="0"/>
              </w:rPr>
              <w:t>o</w:t>
            </w:r>
            <w:r w:rsidRPr="00716E66">
              <w:rPr>
                <w:rFonts w:ascii="Arial" w:hAnsi="Arial" w:cs="Arial"/>
                <w:b w:val="0"/>
                <w:bCs w:val="0"/>
              </w:rPr>
              <w:t>ffice</w:t>
            </w:r>
          </w:p>
        </w:tc>
        <w:tc>
          <w:tcPr>
            <w:tcW w:w="720" w:type="dxa"/>
          </w:tcPr>
          <w:p w:rsidR="00A854E5" w:rsidRPr="00716E66" w:rsidRDefault="00A854E5" w:rsidP="00A854E5">
            <w:pPr>
              <w:jc w:val="center"/>
              <w:cnfStyle w:val="000000100000"/>
            </w:pPr>
          </w:p>
        </w:tc>
        <w:tc>
          <w:tcPr>
            <w:tcW w:w="630" w:type="dxa"/>
          </w:tcPr>
          <w:p w:rsidR="00A854E5" w:rsidRPr="00716E66" w:rsidRDefault="00A854E5" w:rsidP="00A854E5">
            <w:pPr>
              <w:jc w:val="center"/>
              <w:cnfStyle w:val="000000100000"/>
            </w:pPr>
          </w:p>
        </w:tc>
        <w:tc>
          <w:tcPr>
            <w:tcW w:w="1800" w:type="dxa"/>
          </w:tcPr>
          <w:p w:rsidR="00A854E5" w:rsidRPr="00716E66" w:rsidRDefault="00A854E5" w:rsidP="00A854E5">
            <w:pPr>
              <w:jc w:val="center"/>
              <w:cnfStyle w:val="000000100000"/>
            </w:pPr>
          </w:p>
        </w:tc>
      </w:tr>
      <w:tr w:rsidR="00A854E5" w:rsidRPr="00716E66" w:rsidTr="004A7A4F">
        <w:tc>
          <w:tcPr>
            <w:cnfStyle w:val="001000000000"/>
            <w:tcW w:w="5575" w:type="dxa"/>
          </w:tcPr>
          <w:p w:rsidR="00A854E5" w:rsidRPr="00716E66" w:rsidRDefault="00AE3D12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</w:rPr>
            </w:pPr>
            <w:r w:rsidRPr="00716E66">
              <w:rPr>
                <w:rFonts w:ascii="Arial" w:hAnsi="Arial" w:cs="Arial"/>
                <w:b w:val="0"/>
                <w:bCs w:val="0"/>
              </w:rPr>
              <w:t>s</w:t>
            </w:r>
            <w:r w:rsidR="00A854E5" w:rsidRPr="00716E66">
              <w:rPr>
                <w:rFonts w:ascii="Arial" w:hAnsi="Arial" w:cs="Arial"/>
                <w:b w:val="0"/>
                <w:bCs w:val="0"/>
              </w:rPr>
              <w:t xml:space="preserve">ubstance </w:t>
            </w:r>
            <w:r w:rsidRPr="00716E66">
              <w:rPr>
                <w:rFonts w:ascii="Arial" w:hAnsi="Arial" w:cs="Arial"/>
                <w:b w:val="0"/>
                <w:bCs w:val="0"/>
              </w:rPr>
              <w:t>a</w:t>
            </w:r>
            <w:r w:rsidR="00A854E5" w:rsidRPr="00716E66">
              <w:rPr>
                <w:rFonts w:ascii="Arial" w:hAnsi="Arial" w:cs="Arial"/>
                <w:b w:val="0"/>
                <w:bCs w:val="0"/>
              </w:rPr>
              <w:t xml:space="preserve">buse </w:t>
            </w:r>
            <w:r w:rsidRPr="00716E66">
              <w:rPr>
                <w:rFonts w:ascii="Arial" w:hAnsi="Arial" w:cs="Arial"/>
                <w:b w:val="0"/>
                <w:bCs w:val="0"/>
              </w:rPr>
              <w:t>t</w:t>
            </w:r>
            <w:r w:rsidR="00A854E5" w:rsidRPr="00716E66">
              <w:rPr>
                <w:rFonts w:ascii="Arial" w:hAnsi="Arial" w:cs="Arial"/>
                <w:b w:val="0"/>
                <w:bCs w:val="0"/>
              </w:rPr>
              <w:t xml:space="preserve">reatment </w:t>
            </w:r>
            <w:r w:rsidRPr="00716E66">
              <w:rPr>
                <w:rFonts w:ascii="Arial" w:hAnsi="Arial" w:cs="Arial"/>
                <w:b w:val="0"/>
                <w:bCs w:val="0"/>
              </w:rPr>
              <w:t>c</w:t>
            </w:r>
            <w:r w:rsidR="00A854E5" w:rsidRPr="00716E66">
              <w:rPr>
                <w:rFonts w:ascii="Arial" w:hAnsi="Arial" w:cs="Arial"/>
                <w:b w:val="0"/>
                <w:bCs w:val="0"/>
              </w:rPr>
              <w:t>enter</w:t>
            </w:r>
          </w:p>
        </w:tc>
        <w:tc>
          <w:tcPr>
            <w:tcW w:w="720" w:type="dxa"/>
          </w:tcPr>
          <w:p w:rsidR="00A854E5" w:rsidRPr="00716E66" w:rsidRDefault="00A854E5" w:rsidP="00A854E5">
            <w:pPr>
              <w:jc w:val="center"/>
              <w:cnfStyle w:val="000000000000"/>
            </w:pPr>
          </w:p>
        </w:tc>
        <w:tc>
          <w:tcPr>
            <w:tcW w:w="630" w:type="dxa"/>
          </w:tcPr>
          <w:p w:rsidR="00A854E5" w:rsidRPr="00716E66" w:rsidRDefault="00A854E5" w:rsidP="00A854E5">
            <w:pPr>
              <w:jc w:val="center"/>
              <w:cnfStyle w:val="000000000000"/>
            </w:pPr>
          </w:p>
        </w:tc>
        <w:tc>
          <w:tcPr>
            <w:tcW w:w="1800" w:type="dxa"/>
          </w:tcPr>
          <w:p w:rsidR="00A854E5" w:rsidRPr="00716E66" w:rsidRDefault="00A854E5" w:rsidP="00A854E5">
            <w:pPr>
              <w:jc w:val="center"/>
              <w:cnfStyle w:val="000000000000"/>
            </w:pPr>
          </w:p>
        </w:tc>
      </w:tr>
      <w:tr w:rsidR="00825496" w:rsidRPr="00716E66" w:rsidTr="004A7A4F">
        <w:trPr>
          <w:cnfStyle w:val="000000100000"/>
        </w:trPr>
        <w:tc>
          <w:tcPr>
            <w:cnfStyle w:val="001000000000"/>
            <w:tcW w:w="5575" w:type="dxa"/>
          </w:tcPr>
          <w:p w:rsidR="00825496" w:rsidRPr="00716E66" w:rsidRDefault="00825496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</w:rPr>
            </w:pPr>
            <w:r w:rsidRPr="00716E66">
              <w:rPr>
                <w:rFonts w:ascii="Arial" w:hAnsi="Arial" w:cs="Arial"/>
                <w:b w:val="0"/>
                <w:bCs w:val="0"/>
              </w:rPr>
              <w:t>alternative medicine practices, botanicals, or herbal medicine shops</w:t>
            </w:r>
          </w:p>
        </w:tc>
        <w:tc>
          <w:tcPr>
            <w:tcW w:w="720" w:type="dxa"/>
          </w:tcPr>
          <w:p w:rsidR="00825496" w:rsidRPr="00716E66" w:rsidRDefault="00825496" w:rsidP="00A854E5">
            <w:pPr>
              <w:jc w:val="center"/>
              <w:cnfStyle w:val="000000100000"/>
            </w:pPr>
          </w:p>
        </w:tc>
        <w:tc>
          <w:tcPr>
            <w:tcW w:w="630" w:type="dxa"/>
          </w:tcPr>
          <w:p w:rsidR="00825496" w:rsidRPr="00716E66" w:rsidRDefault="00825496" w:rsidP="00A854E5">
            <w:pPr>
              <w:jc w:val="center"/>
              <w:cnfStyle w:val="000000100000"/>
            </w:pPr>
          </w:p>
        </w:tc>
        <w:tc>
          <w:tcPr>
            <w:tcW w:w="1800" w:type="dxa"/>
          </w:tcPr>
          <w:p w:rsidR="00825496" w:rsidRPr="00716E66" w:rsidRDefault="00825496" w:rsidP="00A854E5">
            <w:pPr>
              <w:jc w:val="center"/>
              <w:cnfStyle w:val="000000100000"/>
            </w:pPr>
          </w:p>
        </w:tc>
      </w:tr>
    </w:tbl>
    <w:tbl>
      <w:tblPr>
        <w:tblStyle w:val="TableGrid1"/>
        <w:tblW w:w="8725" w:type="dxa"/>
        <w:tblLook w:val="04A0"/>
      </w:tblPr>
      <w:tblGrid>
        <w:gridCol w:w="8725"/>
      </w:tblGrid>
      <w:tr w:rsidR="00475459" w:rsidRPr="00716E66" w:rsidTr="003E6110">
        <w:trPr>
          <w:trHeight w:val="277"/>
        </w:trPr>
        <w:tc>
          <w:tcPr>
            <w:tcW w:w="8725" w:type="dxa"/>
            <w:shd w:val="clear" w:color="auto" w:fill="BFBFBF" w:themeFill="background1" w:themeFillShade="BF"/>
          </w:tcPr>
          <w:p w:rsidR="003E6110" w:rsidRDefault="003E6110" w:rsidP="07426D2A">
            <w:pPr>
              <w:rPr>
                <w:rFonts w:ascii="Arial" w:hAnsi="Arial" w:cs="Arial"/>
                <w:b/>
                <w:bCs/>
                <w:color w:val="002060"/>
              </w:rPr>
            </w:pPr>
          </w:p>
          <w:p w:rsidR="00475459" w:rsidRPr="00716E66" w:rsidRDefault="07426D2A" w:rsidP="07426D2A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67442D">
              <w:rPr>
                <w:rFonts w:ascii="Arial" w:hAnsi="Arial" w:cs="Arial"/>
                <w:b/>
                <w:bCs/>
              </w:rPr>
              <w:t>Answer the following question:</w:t>
            </w:r>
            <w:r w:rsidR="003E6110">
              <w:rPr>
                <w:rFonts w:ascii="Arial" w:hAnsi="Arial" w:cs="Arial"/>
                <w:b/>
                <w:bCs/>
                <w:color w:val="002060"/>
              </w:rPr>
              <w:br/>
            </w:r>
          </w:p>
        </w:tc>
      </w:tr>
      <w:tr w:rsidR="00475459" w:rsidRPr="00716E66" w:rsidTr="07426D2A">
        <w:tc>
          <w:tcPr>
            <w:tcW w:w="8725" w:type="dxa"/>
          </w:tcPr>
          <w:p w:rsidR="0067442D" w:rsidRDefault="0067442D" w:rsidP="00FA565A">
            <w:pPr>
              <w:rPr>
                <w:rFonts w:ascii="Arial" w:hAnsi="Arial" w:cs="Arial"/>
              </w:rPr>
            </w:pPr>
          </w:p>
          <w:p w:rsidR="00475459" w:rsidRPr="00716E66" w:rsidRDefault="00AE3D12" w:rsidP="00FA565A">
            <w:pPr>
              <w:rPr>
                <w:rFonts w:ascii="Arial" w:hAnsi="Arial" w:cs="Arial"/>
              </w:rPr>
            </w:pPr>
            <w:r w:rsidRPr="00716E66">
              <w:rPr>
                <w:rFonts w:ascii="Arial" w:hAnsi="Arial" w:cs="Arial"/>
              </w:rPr>
              <w:t>If some of the above health resources were not observed, approximately how far away would a person need to travel to find these resources?</w:t>
            </w:r>
          </w:p>
          <w:p w:rsidR="00AE3D12" w:rsidRPr="00716E66" w:rsidRDefault="00AE3D12" w:rsidP="00FA565A"/>
          <w:p w:rsidR="00AE3D12" w:rsidRPr="00716E66" w:rsidRDefault="00AE3D12" w:rsidP="00FA565A"/>
          <w:p w:rsidR="00475459" w:rsidRPr="00716E66" w:rsidRDefault="00475459" w:rsidP="00FA565A"/>
        </w:tc>
      </w:tr>
    </w:tbl>
    <w:p w:rsidR="00475459" w:rsidRPr="00716E66" w:rsidRDefault="00475459" w:rsidP="000C3D19">
      <w:pPr>
        <w:spacing w:line="259" w:lineRule="auto"/>
        <w:rPr>
          <w:rFonts w:ascii="Calibri" w:eastAsia="Calibri" w:hAnsi="Calibri"/>
          <w:b/>
          <w:bCs/>
          <w:color w:val="1F3864"/>
          <w:sz w:val="22"/>
          <w:szCs w:val="22"/>
        </w:rPr>
      </w:pPr>
    </w:p>
    <w:p w:rsidR="00737739" w:rsidRPr="00716E66" w:rsidRDefault="00737739" w:rsidP="000C3D19">
      <w:pPr>
        <w:spacing w:line="259" w:lineRule="auto"/>
        <w:rPr>
          <w:rFonts w:ascii="Calibri" w:eastAsia="Calibri" w:hAnsi="Calibri"/>
          <w:b/>
          <w:bCs/>
          <w:color w:val="1F3864"/>
          <w:sz w:val="22"/>
          <w:szCs w:val="22"/>
        </w:rPr>
      </w:pPr>
    </w:p>
    <w:p w:rsidR="00737739" w:rsidRPr="00716E66" w:rsidRDefault="00737739" w:rsidP="000C3D19">
      <w:pPr>
        <w:spacing w:line="259" w:lineRule="auto"/>
        <w:rPr>
          <w:rFonts w:ascii="Calibri" w:eastAsia="Calibri" w:hAnsi="Calibri"/>
          <w:b/>
          <w:bCs/>
          <w:color w:val="1F3864"/>
          <w:sz w:val="22"/>
          <w:szCs w:val="22"/>
        </w:rPr>
      </w:pPr>
    </w:p>
    <w:tbl>
      <w:tblPr>
        <w:tblStyle w:val="ListTable4Accent3"/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575"/>
        <w:gridCol w:w="720"/>
        <w:gridCol w:w="630"/>
        <w:gridCol w:w="1800"/>
      </w:tblGrid>
      <w:tr w:rsidR="00195458" w:rsidRPr="00716E66" w:rsidTr="00195458">
        <w:trPr>
          <w:cnfStyle w:val="100000000000"/>
        </w:trPr>
        <w:tc>
          <w:tcPr>
            <w:cnfStyle w:val="001000000000"/>
            <w:tcW w:w="55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25496" w:rsidRPr="00716E66" w:rsidRDefault="00825496" w:rsidP="00FA565A">
            <w:pPr>
              <w:rPr>
                <w:rFonts w:ascii="Arial" w:eastAsia="Calibri" w:hAnsi="Arial" w:cs="Arial"/>
                <w:b w:val="0"/>
                <w:bCs w:val="0"/>
                <w:color w:val="000000" w:themeColor="text1"/>
              </w:rPr>
            </w:pPr>
            <w:r w:rsidRPr="00716E66">
              <w:rPr>
                <w:rFonts w:ascii="Arial" w:eastAsia="Calibri" w:hAnsi="Arial" w:cs="Arial"/>
                <w:color w:val="000000" w:themeColor="text1"/>
              </w:rPr>
              <w:t xml:space="preserve">Environmental Conditions </w:t>
            </w:r>
          </w:p>
          <w:p w:rsidR="00825496" w:rsidRPr="00716E66" w:rsidRDefault="00825496" w:rsidP="00FA565A">
            <w:pPr>
              <w:rPr>
                <w:rFonts w:ascii="Arial" w:hAnsi="Arial" w:cs="Arial"/>
                <w:color w:val="000000" w:themeColor="text1"/>
              </w:rPr>
            </w:pPr>
          </w:p>
          <w:p w:rsidR="00825496" w:rsidRPr="00716E66" w:rsidRDefault="00825496" w:rsidP="00FA565A">
            <w:pPr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Did you observe:</w:t>
            </w:r>
          </w:p>
        </w:tc>
        <w:tc>
          <w:tcPr>
            <w:tcW w:w="720" w:type="dxa"/>
            <w:tcBorders>
              <w:top w:val="none" w:sz="0" w:space="0" w:color="auto"/>
              <w:bottom w:val="none" w:sz="0" w:space="0" w:color="auto"/>
            </w:tcBorders>
          </w:tcPr>
          <w:p w:rsidR="00825496" w:rsidRPr="00716E66" w:rsidRDefault="00825496" w:rsidP="00FA565A">
            <w:pPr>
              <w:jc w:val="center"/>
              <w:cnfStyle w:val="1000000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630" w:type="dxa"/>
            <w:tcBorders>
              <w:top w:val="none" w:sz="0" w:space="0" w:color="auto"/>
              <w:bottom w:val="none" w:sz="0" w:space="0" w:color="auto"/>
            </w:tcBorders>
          </w:tcPr>
          <w:p w:rsidR="00825496" w:rsidRPr="00716E66" w:rsidRDefault="00825496" w:rsidP="00FA565A">
            <w:pPr>
              <w:jc w:val="center"/>
              <w:cnfStyle w:val="1000000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color w:val="000000" w:themeColor="text1"/>
              </w:rPr>
              <w:t>Yes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25496" w:rsidRPr="00716E66" w:rsidRDefault="000C3D19" w:rsidP="00FA565A">
            <w:pPr>
              <w:jc w:val="center"/>
              <w:cnfStyle w:val="100000000000"/>
              <w:rPr>
                <w:rFonts w:ascii="Arial" w:hAnsi="Arial" w:cs="Arial"/>
                <w:color w:val="000000" w:themeColor="text1"/>
              </w:rPr>
            </w:pPr>
            <w:r w:rsidRPr="00716E66">
              <w:rPr>
                <w:rFonts w:ascii="Arial" w:hAnsi="Arial" w:cs="Arial"/>
                <w:bCs w:val="0"/>
                <w:color w:val="000000" w:themeColor="text1"/>
              </w:rPr>
              <w:t>If Yes, provide number or state “many” “some” or “few”</w:t>
            </w:r>
          </w:p>
        </w:tc>
      </w:tr>
      <w:tr w:rsidR="00195458" w:rsidRPr="00716E66" w:rsidTr="00195458">
        <w:trPr>
          <w:cnfStyle w:val="000000100000"/>
        </w:trPr>
        <w:tc>
          <w:tcPr>
            <w:cnfStyle w:val="001000000000"/>
            <w:tcW w:w="5575" w:type="dxa"/>
          </w:tcPr>
          <w:p w:rsidR="00825496" w:rsidRPr="00716E66" w:rsidRDefault="00825496" w:rsidP="00FA565A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</w:rPr>
            </w:pPr>
            <w:r w:rsidRPr="00716E66">
              <w:rPr>
                <w:rFonts w:ascii="Arial" w:hAnsi="Arial" w:cs="Arial"/>
                <w:b w:val="0"/>
                <w:bCs w:val="0"/>
              </w:rPr>
              <w:t>evidence of anything that might make you suspicious of ground, water, or air pollutants</w:t>
            </w:r>
          </w:p>
        </w:tc>
        <w:tc>
          <w:tcPr>
            <w:tcW w:w="720" w:type="dxa"/>
          </w:tcPr>
          <w:p w:rsidR="00825496" w:rsidRPr="00716E66" w:rsidRDefault="00825496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825496" w:rsidRPr="00716E66" w:rsidRDefault="00825496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825496" w:rsidRPr="00716E66" w:rsidRDefault="00825496" w:rsidP="00195458">
            <w:pPr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195458" w:rsidRPr="00716E66" w:rsidTr="00195458">
        <w:tc>
          <w:tcPr>
            <w:cnfStyle w:val="001000000000"/>
            <w:tcW w:w="5575" w:type="dxa"/>
          </w:tcPr>
          <w:p w:rsidR="00825496" w:rsidRPr="00716E66" w:rsidRDefault="00825496" w:rsidP="00FA565A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</w:rPr>
            </w:pPr>
            <w:r w:rsidRPr="00716E66">
              <w:rPr>
                <w:rFonts w:ascii="Arial" w:hAnsi="Arial" w:cs="Arial"/>
                <w:b w:val="0"/>
                <w:bCs w:val="0"/>
              </w:rPr>
              <w:t>poor road conditions with potholes, or poor drainage</w:t>
            </w:r>
          </w:p>
        </w:tc>
        <w:tc>
          <w:tcPr>
            <w:tcW w:w="720" w:type="dxa"/>
          </w:tcPr>
          <w:p w:rsidR="00825496" w:rsidRPr="00716E66" w:rsidRDefault="00825496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825496" w:rsidRPr="00716E66" w:rsidRDefault="00825496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825496" w:rsidRPr="00716E66" w:rsidRDefault="00825496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195458" w:rsidRPr="00716E66" w:rsidTr="00195458">
        <w:trPr>
          <w:cnfStyle w:val="000000100000"/>
        </w:trPr>
        <w:tc>
          <w:tcPr>
            <w:cnfStyle w:val="001000000000"/>
            <w:tcW w:w="5575" w:type="dxa"/>
          </w:tcPr>
          <w:p w:rsidR="00825496" w:rsidRPr="00716E66" w:rsidRDefault="00825496" w:rsidP="00FA565A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</w:rPr>
            </w:pPr>
            <w:r w:rsidRPr="00716E66">
              <w:rPr>
                <w:rFonts w:ascii="Arial" w:hAnsi="Arial" w:cs="Arial"/>
                <w:b w:val="0"/>
                <w:bCs w:val="0"/>
              </w:rPr>
              <w:t>adequate traffic lights, signs, sidewalks, and curbs</w:t>
            </w:r>
          </w:p>
        </w:tc>
        <w:tc>
          <w:tcPr>
            <w:tcW w:w="720" w:type="dxa"/>
          </w:tcPr>
          <w:p w:rsidR="00825496" w:rsidRPr="00716E66" w:rsidRDefault="00825496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825496" w:rsidRPr="00716E66" w:rsidRDefault="00825496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825496" w:rsidRPr="00716E66" w:rsidRDefault="00825496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195458" w:rsidRPr="00716E66" w:rsidTr="00195458">
        <w:trPr>
          <w:trHeight w:val="296"/>
        </w:trPr>
        <w:tc>
          <w:tcPr>
            <w:cnfStyle w:val="001000000000"/>
            <w:tcW w:w="5575" w:type="dxa"/>
          </w:tcPr>
          <w:p w:rsidR="00825496" w:rsidRPr="00716E66" w:rsidRDefault="000C3D19" w:rsidP="00FA565A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</w:rPr>
            </w:pPr>
            <w:r w:rsidRPr="00716E66">
              <w:rPr>
                <w:rFonts w:ascii="Arial" w:hAnsi="Arial" w:cs="Arial"/>
                <w:b w:val="0"/>
                <w:bCs w:val="0"/>
              </w:rPr>
              <w:t>railroad crossings fitted with warnings and barriers</w:t>
            </w:r>
          </w:p>
        </w:tc>
        <w:tc>
          <w:tcPr>
            <w:tcW w:w="720" w:type="dxa"/>
          </w:tcPr>
          <w:p w:rsidR="00825496" w:rsidRPr="00716E66" w:rsidRDefault="00825496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825496" w:rsidRPr="00716E66" w:rsidRDefault="00825496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825496" w:rsidRPr="00716E66" w:rsidRDefault="00825496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195458" w:rsidRPr="00716E66" w:rsidTr="00195458">
        <w:trPr>
          <w:cnfStyle w:val="000000100000"/>
        </w:trPr>
        <w:tc>
          <w:tcPr>
            <w:cnfStyle w:val="001000000000"/>
            <w:tcW w:w="5575" w:type="dxa"/>
          </w:tcPr>
          <w:p w:rsidR="00825496" w:rsidRPr="00716E66" w:rsidRDefault="000C3D19" w:rsidP="00FA565A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</w:rPr>
            </w:pPr>
            <w:r w:rsidRPr="00716E66">
              <w:rPr>
                <w:rFonts w:ascii="Arial" w:hAnsi="Arial" w:cs="Arial"/>
                <w:b w:val="0"/>
                <w:bCs w:val="0"/>
              </w:rPr>
              <w:t>streets and parking lots well lit</w:t>
            </w:r>
          </w:p>
        </w:tc>
        <w:tc>
          <w:tcPr>
            <w:tcW w:w="720" w:type="dxa"/>
          </w:tcPr>
          <w:p w:rsidR="00825496" w:rsidRPr="00716E66" w:rsidRDefault="00825496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825496" w:rsidRPr="00716E66" w:rsidRDefault="00825496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825496" w:rsidRPr="00716E66" w:rsidRDefault="00825496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195458" w:rsidRPr="00716E66" w:rsidTr="00195458">
        <w:tc>
          <w:tcPr>
            <w:cnfStyle w:val="001000000000"/>
            <w:tcW w:w="5575" w:type="dxa"/>
          </w:tcPr>
          <w:p w:rsidR="00825496" w:rsidRPr="00716E66" w:rsidRDefault="000C3D19" w:rsidP="00FA565A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</w:rPr>
            </w:pPr>
            <w:r w:rsidRPr="00716E66">
              <w:rPr>
                <w:rFonts w:ascii="Arial" w:hAnsi="Arial" w:cs="Arial"/>
                <w:b w:val="0"/>
                <w:bCs w:val="0"/>
              </w:rPr>
              <w:t>handicapped access to buildings, sidewalks, and streets</w:t>
            </w:r>
          </w:p>
        </w:tc>
        <w:tc>
          <w:tcPr>
            <w:tcW w:w="720" w:type="dxa"/>
          </w:tcPr>
          <w:p w:rsidR="00825496" w:rsidRPr="00716E66" w:rsidRDefault="00825496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825496" w:rsidRPr="00716E66" w:rsidRDefault="00825496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825496" w:rsidRPr="00716E66" w:rsidRDefault="00825496" w:rsidP="00FA565A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195458" w:rsidRPr="00716E66" w:rsidTr="00195458">
        <w:trPr>
          <w:cnfStyle w:val="000000100000"/>
        </w:trPr>
        <w:tc>
          <w:tcPr>
            <w:cnfStyle w:val="001000000000"/>
            <w:tcW w:w="5575" w:type="dxa"/>
          </w:tcPr>
          <w:p w:rsidR="00825496" w:rsidRPr="00716E66" w:rsidRDefault="000C3D19" w:rsidP="00FA565A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</w:rPr>
            </w:pPr>
            <w:r w:rsidRPr="00716E66">
              <w:rPr>
                <w:rFonts w:ascii="Arial" w:hAnsi="Arial" w:cs="Arial"/>
                <w:b w:val="0"/>
                <w:bCs w:val="0"/>
              </w:rPr>
              <w:t>recreational facilities, playgrounds, and/or facilities like the YMCA</w:t>
            </w:r>
          </w:p>
        </w:tc>
        <w:tc>
          <w:tcPr>
            <w:tcW w:w="720" w:type="dxa"/>
          </w:tcPr>
          <w:p w:rsidR="00825496" w:rsidRPr="00716E66" w:rsidRDefault="00825496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825496" w:rsidRPr="00716E66" w:rsidRDefault="00825496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825496" w:rsidRPr="00716E66" w:rsidRDefault="00825496" w:rsidP="00FA565A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195458" w:rsidRPr="00716E66" w:rsidTr="00195458">
        <w:tc>
          <w:tcPr>
            <w:cnfStyle w:val="001000000000"/>
            <w:tcW w:w="5575" w:type="dxa"/>
          </w:tcPr>
          <w:p w:rsidR="00825496" w:rsidRPr="00716E66" w:rsidRDefault="000C3D19" w:rsidP="00FA565A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</w:rPr>
            </w:pPr>
            <w:r w:rsidRPr="00716E66">
              <w:rPr>
                <w:rFonts w:ascii="Arial" w:hAnsi="Arial" w:cs="Arial"/>
                <w:b w:val="0"/>
                <w:bCs w:val="0"/>
              </w:rPr>
              <w:t xml:space="preserve">children playing in the streets, alleys, yards, or </w:t>
            </w:r>
            <w:r w:rsidRPr="00716E66">
              <w:rPr>
                <w:rFonts w:ascii="Arial" w:hAnsi="Arial" w:cs="Arial"/>
                <w:b w:val="0"/>
                <w:bCs w:val="0"/>
              </w:rPr>
              <w:lastRenderedPageBreak/>
              <w:t>parks</w:t>
            </w:r>
          </w:p>
        </w:tc>
        <w:tc>
          <w:tcPr>
            <w:tcW w:w="720" w:type="dxa"/>
          </w:tcPr>
          <w:p w:rsidR="00825496" w:rsidRPr="00716E66" w:rsidRDefault="00825496" w:rsidP="00FA565A">
            <w:pPr>
              <w:jc w:val="center"/>
              <w:cnfStyle w:val="000000000000"/>
            </w:pPr>
          </w:p>
        </w:tc>
        <w:tc>
          <w:tcPr>
            <w:tcW w:w="630" w:type="dxa"/>
          </w:tcPr>
          <w:p w:rsidR="00825496" w:rsidRPr="00716E66" w:rsidRDefault="00825496" w:rsidP="00FA565A">
            <w:pPr>
              <w:jc w:val="center"/>
              <w:cnfStyle w:val="000000000000"/>
            </w:pPr>
          </w:p>
        </w:tc>
        <w:tc>
          <w:tcPr>
            <w:tcW w:w="1800" w:type="dxa"/>
          </w:tcPr>
          <w:p w:rsidR="00825496" w:rsidRPr="00716E66" w:rsidRDefault="00825496" w:rsidP="00FA565A">
            <w:pPr>
              <w:jc w:val="center"/>
              <w:cnfStyle w:val="000000000000"/>
            </w:pPr>
          </w:p>
        </w:tc>
      </w:tr>
      <w:tr w:rsidR="00195458" w:rsidRPr="00716E66" w:rsidTr="00195458">
        <w:trPr>
          <w:cnfStyle w:val="000000100000"/>
        </w:trPr>
        <w:tc>
          <w:tcPr>
            <w:cnfStyle w:val="001000000000"/>
            <w:tcW w:w="5575" w:type="dxa"/>
          </w:tcPr>
          <w:p w:rsidR="00825496" w:rsidRPr="00716E66" w:rsidRDefault="000C3D19" w:rsidP="00FA565A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</w:rPr>
            </w:pPr>
            <w:r w:rsidRPr="00716E66">
              <w:rPr>
                <w:rFonts w:ascii="Arial" w:hAnsi="Arial" w:cs="Arial"/>
                <w:b w:val="0"/>
                <w:bCs w:val="0"/>
              </w:rPr>
              <w:lastRenderedPageBreak/>
              <w:t>evidence of nuisances such as ants, flies, mosquitoes, or rodents, or stray animals observed</w:t>
            </w:r>
          </w:p>
        </w:tc>
        <w:tc>
          <w:tcPr>
            <w:tcW w:w="720" w:type="dxa"/>
          </w:tcPr>
          <w:p w:rsidR="00825496" w:rsidRPr="00716E66" w:rsidRDefault="00825496" w:rsidP="00FA565A">
            <w:pPr>
              <w:jc w:val="center"/>
              <w:cnfStyle w:val="000000100000"/>
            </w:pPr>
          </w:p>
        </w:tc>
        <w:tc>
          <w:tcPr>
            <w:tcW w:w="630" w:type="dxa"/>
          </w:tcPr>
          <w:p w:rsidR="00825496" w:rsidRPr="00716E66" w:rsidRDefault="00825496" w:rsidP="00FA565A">
            <w:pPr>
              <w:jc w:val="center"/>
              <w:cnfStyle w:val="000000100000"/>
            </w:pPr>
          </w:p>
        </w:tc>
        <w:tc>
          <w:tcPr>
            <w:tcW w:w="1800" w:type="dxa"/>
          </w:tcPr>
          <w:p w:rsidR="00825496" w:rsidRPr="00716E66" w:rsidRDefault="00825496" w:rsidP="00FA565A">
            <w:pPr>
              <w:jc w:val="center"/>
              <w:cnfStyle w:val="000000100000"/>
            </w:pPr>
          </w:p>
        </w:tc>
      </w:tr>
    </w:tbl>
    <w:p w:rsidR="000C3D19" w:rsidRPr="00716E66" w:rsidRDefault="000C3D19">
      <w:pPr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</w:p>
    <w:p w:rsidR="00475459" w:rsidRPr="004D763F" w:rsidRDefault="000C3D19" w:rsidP="00475459">
      <w:pPr>
        <w:rPr>
          <w:rFonts w:ascii="Arial" w:hAnsi="Arial" w:cs="Arial"/>
          <w:b/>
          <w:sz w:val="22"/>
          <w:szCs w:val="22"/>
        </w:rPr>
      </w:pPr>
      <w:r w:rsidRPr="004D763F">
        <w:rPr>
          <w:rFonts w:ascii="Arial" w:hAnsi="Arial" w:cs="Arial"/>
          <w:b/>
          <w:sz w:val="22"/>
          <w:szCs w:val="22"/>
        </w:rPr>
        <w:t xml:space="preserve">Problem </w:t>
      </w:r>
    </w:p>
    <w:p w:rsidR="000C3D19" w:rsidRPr="00716E66" w:rsidRDefault="5C5EFB4E" w:rsidP="5C5EFB4E">
      <w:pPr>
        <w:rPr>
          <w:rFonts w:ascii="Arial" w:hAnsi="Arial" w:cs="Arial"/>
          <w:sz w:val="22"/>
          <w:szCs w:val="22"/>
        </w:rPr>
      </w:pPr>
      <w:r w:rsidRPr="00716E66">
        <w:rPr>
          <w:rFonts w:ascii="Arial" w:hAnsi="Arial" w:cs="Arial"/>
          <w:sz w:val="22"/>
          <w:szCs w:val="22"/>
        </w:rPr>
        <w:t xml:space="preserve">Identify a nursing problem based on your data and observations. The problem must be related to </w:t>
      </w:r>
      <w:r w:rsidRPr="00716E66">
        <w:rPr>
          <w:rFonts w:ascii="Arial" w:hAnsi="Arial" w:cs="Arial"/>
          <w:b/>
          <w:bCs/>
          <w:sz w:val="22"/>
          <w:szCs w:val="22"/>
        </w:rPr>
        <w:t>substance use</w:t>
      </w:r>
      <w:r w:rsidRPr="00716E66">
        <w:rPr>
          <w:rFonts w:ascii="Arial" w:hAnsi="Arial" w:cs="Arial"/>
          <w:sz w:val="22"/>
          <w:szCs w:val="22"/>
        </w:rPr>
        <w:t>. Example: Alcohol use</w:t>
      </w:r>
    </w:p>
    <w:p w:rsidR="000C3D19" w:rsidRPr="00716E66" w:rsidRDefault="000C3D19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:rsidR="000C3D19" w:rsidRPr="00716E66" w:rsidRDefault="000C3D19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:rsidR="00475459" w:rsidRPr="00716E66" w:rsidRDefault="00475459" w:rsidP="00475459">
      <w:pPr>
        <w:rPr>
          <w:rFonts w:ascii="Arial" w:hAnsi="Arial" w:cs="Arial"/>
          <w:b/>
          <w:sz w:val="22"/>
          <w:szCs w:val="22"/>
        </w:rPr>
      </w:pPr>
      <w:r w:rsidRPr="00716E66">
        <w:rPr>
          <w:rFonts w:ascii="Arial" w:hAnsi="Arial" w:cs="Arial"/>
          <w:b/>
          <w:sz w:val="22"/>
          <w:szCs w:val="22"/>
        </w:rPr>
        <w:t>Problem Identification: _________________</w:t>
      </w:r>
    </w:p>
    <w:p w:rsidR="00475459" w:rsidRPr="00716E66" w:rsidRDefault="00475459" w:rsidP="5C5EFB4E">
      <w:pPr>
        <w:rPr>
          <w:rFonts w:ascii="Arial" w:hAnsi="Arial" w:cs="Arial"/>
          <w:b/>
          <w:bCs/>
          <w:sz w:val="22"/>
          <w:szCs w:val="22"/>
        </w:rPr>
      </w:pPr>
    </w:p>
    <w:p w:rsidR="5C5EFB4E" w:rsidRPr="004D763F" w:rsidRDefault="5C5EFB4E" w:rsidP="5C5EFB4E">
      <w:pPr>
        <w:rPr>
          <w:rFonts w:ascii="Arial" w:eastAsia="Arial" w:hAnsi="Arial" w:cs="Arial"/>
          <w:sz w:val="22"/>
          <w:szCs w:val="22"/>
        </w:rPr>
      </w:pPr>
      <w:r w:rsidRPr="004D763F">
        <w:rPr>
          <w:rFonts w:ascii="Arial" w:eastAsia="Arial" w:hAnsi="Arial" w:cs="Arial"/>
          <w:b/>
          <w:bCs/>
          <w:sz w:val="22"/>
          <w:szCs w:val="22"/>
        </w:rPr>
        <w:t>Vulnerable Population</w:t>
      </w:r>
    </w:p>
    <w:p w:rsidR="5C5EFB4E" w:rsidRPr="00716E66" w:rsidRDefault="5C5EFB4E" w:rsidP="5C5EFB4E">
      <w:pPr>
        <w:rPr>
          <w:rFonts w:ascii="Arial" w:eastAsia="Arial" w:hAnsi="Arial" w:cs="Arial"/>
          <w:sz w:val="22"/>
          <w:szCs w:val="22"/>
        </w:rPr>
      </w:pPr>
      <w:r w:rsidRPr="00716E66">
        <w:rPr>
          <w:rFonts w:ascii="Arial" w:eastAsia="Arial" w:hAnsi="Arial" w:cs="Arial"/>
          <w:sz w:val="22"/>
          <w:szCs w:val="22"/>
        </w:rPr>
        <w:t>Identify the vulnerable population that is most impacted by this problem. Example: Adolescents</w:t>
      </w:r>
    </w:p>
    <w:p w:rsidR="5C5EFB4E" w:rsidRPr="00716E66" w:rsidRDefault="5C5EFB4E" w:rsidP="5C5EFB4E">
      <w:pPr>
        <w:rPr>
          <w:rFonts w:ascii="Arial" w:eastAsia="Arial" w:hAnsi="Arial" w:cs="Arial"/>
          <w:sz w:val="22"/>
          <w:szCs w:val="22"/>
        </w:rPr>
      </w:pPr>
    </w:p>
    <w:p w:rsidR="5C5EFB4E" w:rsidRPr="00716E66" w:rsidRDefault="5C5EFB4E" w:rsidP="5C5EFB4E">
      <w:pPr>
        <w:rPr>
          <w:rFonts w:ascii="Arial" w:eastAsia="Arial" w:hAnsi="Arial" w:cs="Arial"/>
          <w:sz w:val="22"/>
          <w:szCs w:val="22"/>
        </w:rPr>
      </w:pPr>
    </w:p>
    <w:p w:rsidR="5C5EFB4E" w:rsidRPr="00716E66" w:rsidRDefault="5C5EFB4E" w:rsidP="5C5EFB4E">
      <w:pPr>
        <w:rPr>
          <w:rFonts w:ascii="Arial" w:eastAsia="Arial" w:hAnsi="Arial" w:cs="Arial"/>
          <w:sz w:val="22"/>
          <w:szCs w:val="22"/>
        </w:rPr>
      </w:pPr>
      <w:r w:rsidRPr="00716E66">
        <w:rPr>
          <w:rFonts w:ascii="Arial" w:eastAsia="Arial" w:hAnsi="Arial" w:cs="Arial"/>
          <w:b/>
          <w:bCs/>
          <w:sz w:val="22"/>
          <w:szCs w:val="22"/>
        </w:rPr>
        <w:t>Vulnerable Population Identification: _________________</w:t>
      </w:r>
    </w:p>
    <w:p w:rsidR="5C5EFB4E" w:rsidRPr="00716E66" w:rsidRDefault="5C5EFB4E" w:rsidP="5C5EFB4E">
      <w:pPr>
        <w:rPr>
          <w:rFonts w:ascii="Arial" w:eastAsia="Arial" w:hAnsi="Arial" w:cs="Arial"/>
          <w:sz w:val="22"/>
          <w:szCs w:val="22"/>
        </w:rPr>
      </w:pPr>
    </w:p>
    <w:p w:rsidR="00475459" w:rsidRPr="00716E66" w:rsidRDefault="00475459" w:rsidP="00475459">
      <w:pPr>
        <w:rPr>
          <w:rFonts w:ascii="Arial" w:hAnsi="Arial" w:cs="Arial"/>
          <w:b/>
          <w:sz w:val="22"/>
          <w:szCs w:val="22"/>
        </w:rPr>
      </w:pPr>
    </w:p>
    <w:p w:rsidR="00817B8F" w:rsidRPr="004D763F" w:rsidRDefault="00817B8F" w:rsidP="00475459">
      <w:pPr>
        <w:rPr>
          <w:rFonts w:ascii="Arial" w:hAnsi="Arial" w:cs="Arial"/>
          <w:b/>
          <w:sz w:val="22"/>
          <w:szCs w:val="22"/>
        </w:rPr>
      </w:pPr>
      <w:r w:rsidRPr="004D763F">
        <w:rPr>
          <w:rFonts w:ascii="Arial" w:hAnsi="Arial" w:cs="Arial"/>
          <w:b/>
          <w:sz w:val="22"/>
          <w:szCs w:val="22"/>
        </w:rPr>
        <w:t>Diagnosis</w:t>
      </w:r>
    </w:p>
    <w:p w:rsidR="00EA32B0" w:rsidRPr="00716E66" w:rsidRDefault="00EA32B0" w:rsidP="00EA32B0">
      <w:pPr>
        <w:rPr>
          <w:rFonts w:ascii="Arial" w:hAnsi="Arial" w:cs="Arial"/>
          <w:bCs/>
          <w:sz w:val="22"/>
          <w:szCs w:val="22"/>
        </w:rPr>
      </w:pPr>
      <w:r w:rsidRPr="00716E66">
        <w:rPr>
          <w:rFonts w:ascii="Arial" w:hAnsi="Arial" w:cs="Arial"/>
          <w:bCs/>
          <w:sz w:val="22"/>
          <w:szCs w:val="22"/>
        </w:rPr>
        <w:t xml:space="preserve">Write a nursing diagnosis based on your problem. Fill in the blanks below. </w:t>
      </w:r>
    </w:p>
    <w:p w:rsidR="00817B8F" w:rsidRPr="00716E66" w:rsidRDefault="5C5EFB4E" w:rsidP="5C5EFB4E">
      <w:pPr>
        <w:rPr>
          <w:rFonts w:ascii="Arial" w:hAnsi="Arial" w:cs="Arial"/>
          <w:sz w:val="22"/>
          <w:szCs w:val="22"/>
        </w:rPr>
      </w:pPr>
      <w:r w:rsidRPr="00716E66">
        <w:rPr>
          <w:rFonts w:ascii="Arial" w:hAnsi="Arial" w:cs="Arial"/>
          <w:i/>
          <w:iCs/>
          <w:sz w:val="22"/>
          <w:szCs w:val="22"/>
        </w:rPr>
        <w:t>Example</w:t>
      </w:r>
      <w:r w:rsidRPr="00716E66">
        <w:rPr>
          <w:rFonts w:ascii="Arial" w:hAnsi="Arial" w:cs="Arial"/>
          <w:sz w:val="22"/>
          <w:szCs w:val="22"/>
        </w:rPr>
        <w:t xml:space="preserve">: Increased risk for </w:t>
      </w:r>
      <w:r w:rsidRPr="00716E66">
        <w:rPr>
          <w:rFonts w:ascii="Arial" w:hAnsi="Arial" w:cs="Arial"/>
          <w:b/>
          <w:bCs/>
          <w:sz w:val="22"/>
          <w:szCs w:val="22"/>
        </w:rPr>
        <w:t>alcohol use</w:t>
      </w:r>
      <w:r w:rsidRPr="00716E66">
        <w:rPr>
          <w:rFonts w:ascii="Arial" w:hAnsi="Arial" w:cs="Arial"/>
          <w:sz w:val="22"/>
          <w:szCs w:val="22"/>
        </w:rPr>
        <w:t xml:space="preserve"> among </w:t>
      </w:r>
      <w:r w:rsidRPr="00716E66">
        <w:rPr>
          <w:rFonts w:ascii="Arial" w:hAnsi="Arial" w:cs="Arial"/>
          <w:b/>
          <w:bCs/>
          <w:sz w:val="22"/>
          <w:szCs w:val="22"/>
        </w:rPr>
        <w:t>adolescents</w:t>
      </w:r>
      <w:r w:rsidRPr="00716E66">
        <w:rPr>
          <w:rFonts w:ascii="Arial" w:hAnsi="Arial" w:cs="Arial"/>
          <w:sz w:val="22"/>
          <w:szCs w:val="22"/>
        </w:rPr>
        <w:t xml:space="preserve"> related to lack of sufficient knowledge about the long and short-term impacts demonstrated in community epidemiological data.</w:t>
      </w:r>
    </w:p>
    <w:p w:rsidR="00817B8F" w:rsidRPr="00716E66" w:rsidRDefault="00817B8F" w:rsidP="5C5EFB4E">
      <w:pPr>
        <w:rPr>
          <w:rFonts w:ascii="Arial" w:hAnsi="Arial" w:cs="Arial"/>
          <w:b/>
          <w:bCs/>
          <w:sz w:val="22"/>
          <w:szCs w:val="22"/>
        </w:rPr>
      </w:pPr>
    </w:p>
    <w:p w:rsidR="5C5EFB4E" w:rsidRPr="00716E66" w:rsidRDefault="5C5EFB4E" w:rsidP="5C5EFB4E">
      <w:pPr>
        <w:rPr>
          <w:rFonts w:ascii="Arial" w:hAnsi="Arial" w:cs="Arial"/>
          <w:b/>
          <w:bCs/>
          <w:sz w:val="22"/>
          <w:szCs w:val="22"/>
        </w:rPr>
      </w:pPr>
    </w:p>
    <w:p w:rsidR="00EA32B0" w:rsidRPr="00716E66" w:rsidRDefault="5C5EFB4E" w:rsidP="5C5EFB4E">
      <w:pPr>
        <w:rPr>
          <w:rFonts w:ascii="Arial" w:hAnsi="Arial" w:cs="Arial"/>
          <w:sz w:val="22"/>
          <w:szCs w:val="22"/>
        </w:rPr>
      </w:pPr>
      <w:r w:rsidRPr="00716E66">
        <w:rPr>
          <w:rFonts w:ascii="Arial" w:hAnsi="Arial" w:cs="Arial"/>
          <w:b/>
          <w:bCs/>
          <w:sz w:val="22"/>
          <w:szCs w:val="22"/>
        </w:rPr>
        <w:t xml:space="preserve">Nursing Diagnosis: </w:t>
      </w:r>
      <w:r w:rsidRPr="00716E66">
        <w:rPr>
          <w:rFonts w:ascii="Arial" w:hAnsi="Arial" w:cs="Arial"/>
          <w:sz w:val="22"/>
          <w:szCs w:val="22"/>
        </w:rPr>
        <w:t>Increased risk of____________(problem from above) among ____________ (vulnerable population) related to ___________(etiological statement) as demonstrated in _______(health indicators)</w:t>
      </w:r>
    </w:p>
    <w:p w:rsidR="00EA32B0" w:rsidRPr="00716E66" w:rsidRDefault="00EA32B0" w:rsidP="00EA32B0">
      <w:pPr>
        <w:rPr>
          <w:rFonts w:ascii="Arial" w:hAnsi="Arial" w:cs="Arial"/>
          <w:sz w:val="22"/>
          <w:szCs w:val="22"/>
        </w:rPr>
      </w:pPr>
    </w:p>
    <w:p w:rsidR="00475459" w:rsidRPr="00716E66" w:rsidRDefault="00475459" w:rsidP="00475459">
      <w:pPr>
        <w:rPr>
          <w:rFonts w:ascii="Arial" w:hAnsi="Arial" w:cs="Arial"/>
          <w:b/>
          <w:sz w:val="22"/>
          <w:szCs w:val="22"/>
        </w:rPr>
      </w:pPr>
    </w:p>
    <w:p w:rsidR="00475459" w:rsidRDefault="00475459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:rsidR="00E900B2" w:rsidRDefault="00E900B2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:rsidR="00E900B2" w:rsidRDefault="00E900B2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:rsidR="00E900B2" w:rsidRDefault="00E900B2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:rsidR="00E900B2" w:rsidRDefault="00E900B2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:rsidR="00E900B2" w:rsidRDefault="00E900B2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:rsidR="00E900B2" w:rsidRPr="00716E66" w:rsidRDefault="00E900B2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:rsidR="007B04EF" w:rsidRDefault="007B04EF" w:rsidP="007B04EF">
      <w:pPr>
        <w:rPr>
          <w:rFonts w:ascii="Arial" w:hAnsi="Arial" w:cs="Arial"/>
          <w:b/>
          <w:sz w:val="22"/>
          <w:szCs w:val="22"/>
          <w:u w:val="single"/>
        </w:rPr>
      </w:pPr>
    </w:p>
    <w:p w:rsidR="00475459" w:rsidRPr="00716E66" w:rsidRDefault="00475459" w:rsidP="007B04E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6E66">
        <w:rPr>
          <w:rFonts w:ascii="Arial" w:hAnsi="Arial" w:cs="Arial"/>
          <w:b/>
          <w:bCs/>
          <w:sz w:val="22"/>
          <w:szCs w:val="22"/>
        </w:rPr>
        <w:t>References</w:t>
      </w:r>
    </w:p>
    <w:p w:rsidR="00475459" w:rsidRPr="00716E66" w:rsidRDefault="006569D6" w:rsidP="2E08F58E">
      <w:pPr>
        <w:pStyle w:val="referenceapa"/>
        <w:shd w:val="clear" w:color="auto" w:fill="FFFFFF" w:themeFill="background1"/>
        <w:spacing w:before="180" w:after="0"/>
        <w:ind w:left="720" w:hanging="720"/>
        <w:rPr>
          <w:rFonts w:ascii="Arial" w:eastAsia="Arial" w:hAnsi="Arial" w:cs="Arial"/>
          <w:sz w:val="22"/>
          <w:szCs w:val="22"/>
        </w:rPr>
      </w:pPr>
      <w:r w:rsidRPr="00716E66">
        <w:rPr>
          <w:rFonts w:ascii="Arial" w:eastAsia="Arial" w:hAnsi="Arial" w:cs="Arial"/>
          <w:sz w:val="22"/>
          <w:szCs w:val="22"/>
        </w:rPr>
        <w:t>Substance Abuse and Mental Health Services Administration</w:t>
      </w:r>
      <w:r w:rsidR="31442AFE" w:rsidRPr="00716E66">
        <w:rPr>
          <w:rFonts w:ascii="Arial" w:eastAsia="Arial" w:hAnsi="Arial" w:cs="Arial"/>
          <w:sz w:val="22"/>
          <w:szCs w:val="22"/>
        </w:rPr>
        <w:t xml:space="preserve"> (SAMHSA)</w:t>
      </w:r>
      <w:r w:rsidR="00475459" w:rsidRPr="00716E66">
        <w:rPr>
          <w:rFonts w:ascii="Arial" w:eastAsia="Arial" w:hAnsi="Arial" w:cs="Arial"/>
          <w:sz w:val="22"/>
          <w:szCs w:val="22"/>
        </w:rPr>
        <w:t>. (201</w:t>
      </w:r>
      <w:r w:rsidR="3A333FB7" w:rsidRPr="00716E66">
        <w:rPr>
          <w:rFonts w:ascii="Arial" w:eastAsia="Arial" w:hAnsi="Arial" w:cs="Arial"/>
          <w:sz w:val="22"/>
          <w:szCs w:val="22"/>
        </w:rPr>
        <w:t>9</w:t>
      </w:r>
      <w:r w:rsidR="00475459" w:rsidRPr="00716E66">
        <w:rPr>
          <w:rFonts w:ascii="Arial" w:eastAsia="Arial" w:hAnsi="Arial" w:cs="Arial"/>
          <w:sz w:val="22"/>
          <w:szCs w:val="22"/>
        </w:rPr>
        <w:t>)</w:t>
      </w:r>
      <w:r w:rsidR="00475459" w:rsidRPr="00716E66">
        <w:rPr>
          <w:rFonts w:ascii="Arial" w:eastAsia="Arial" w:hAnsi="Arial" w:cs="Arial"/>
          <w:i/>
          <w:iCs/>
          <w:sz w:val="22"/>
          <w:szCs w:val="22"/>
        </w:rPr>
        <w:t xml:space="preserve">. </w:t>
      </w:r>
      <w:r w:rsidR="19E493DE" w:rsidRPr="00716E66">
        <w:rPr>
          <w:rFonts w:ascii="Arial" w:eastAsia="Arial" w:hAnsi="Arial" w:cs="Arial"/>
          <w:i/>
          <w:iCs/>
          <w:sz w:val="22"/>
          <w:szCs w:val="22"/>
        </w:rPr>
        <w:t>Behavioral health barometer, volume 5</w:t>
      </w:r>
      <w:r w:rsidR="631CDDEE" w:rsidRPr="00716E66">
        <w:rPr>
          <w:rFonts w:ascii="Arial" w:eastAsia="Arial" w:hAnsi="Arial" w:cs="Arial"/>
          <w:sz w:val="22"/>
          <w:szCs w:val="22"/>
        </w:rPr>
        <w:t xml:space="preserve">. </w:t>
      </w:r>
      <w:hyperlink r:id="rId13">
        <w:r w:rsidR="13F764C0" w:rsidRPr="00716E66">
          <w:rPr>
            <w:rStyle w:val="Hyperlink"/>
            <w:rFonts w:ascii="Arial" w:eastAsia="Arial" w:hAnsi="Arial" w:cs="Arial"/>
            <w:sz w:val="22"/>
            <w:szCs w:val="22"/>
          </w:rPr>
          <w:t>https://store.samhsa.gov/product/Behavioral-Health-Barometer-Volume-5/sma19-Baro-17-US</w:t>
        </w:r>
      </w:hyperlink>
    </w:p>
    <w:p w:rsidR="00475459" w:rsidRPr="00716E66" w:rsidRDefault="00475459" w:rsidP="05416F2F">
      <w:pPr>
        <w:pStyle w:val="referenceapa"/>
        <w:shd w:val="clear" w:color="auto" w:fill="FFFFFF" w:themeFill="background1"/>
        <w:spacing w:before="180" w:beforeAutospacing="0" w:after="0" w:afterAutospacing="0"/>
        <w:ind w:left="720" w:hanging="72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716E66">
        <w:rPr>
          <w:rFonts w:ascii="Arial" w:eastAsia="Arial" w:hAnsi="Arial" w:cs="Arial"/>
          <w:color w:val="000000" w:themeColor="text1"/>
          <w:sz w:val="22"/>
          <w:szCs w:val="22"/>
        </w:rPr>
        <w:t>County Health Rankings and Roadmaps. (2018). </w:t>
      </w:r>
      <w:r w:rsidRPr="00716E66">
        <w:rPr>
          <w:rStyle w:val="Emphasis"/>
          <w:rFonts w:ascii="Arial" w:eastAsia="Arial" w:hAnsi="Arial" w:cs="Arial"/>
          <w:color w:val="000000" w:themeColor="text1"/>
          <w:sz w:val="22"/>
          <w:szCs w:val="22"/>
        </w:rPr>
        <w:t>Explore rankings</w:t>
      </w:r>
      <w:r w:rsidRPr="00716E66">
        <w:rPr>
          <w:rFonts w:ascii="Arial" w:eastAsia="Arial" w:hAnsi="Arial" w:cs="Arial"/>
          <w:color w:val="000000" w:themeColor="text1"/>
          <w:sz w:val="22"/>
          <w:szCs w:val="22"/>
        </w:rPr>
        <w:t xml:space="preserve">.  </w:t>
      </w:r>
      <w:hyperlink r:id="rId14">
        <w:r w:rsidR="004D190F" w:rsidRPr="00716E66">
          <w:rPr>
            <w:rStyle w:val="Hyperlink"/>
            <w:rFonts w:ascii="Arial" w:eastAsia="Arial" w:hAnsi="Arial" w:cs="Arial"/>
            <w:sz w:val="22"/>
            <w:szCs w:val="22"/>
          </w:rPr>
          <w:t>http://www.countyhealthrankings.org/</w:t>
        </w:r>
      </w:hyperlink>
    </w:p>
    <w:p w:rsidR="00475459" w:rsidRPr="00917056" w:rsidRDefault="00475459" w:rsidP="05416F2F">
      <w:pPr>
        <w:pStyle w:val="referenceapa"/>
        <w:shd w:val="clear" w:color="auto" w:fill="FFFFFF" w:themeFill="background1"/>
        <w:spacing w:before="180" w:beforeAutospacing="0" w:after="0" w:afterAutospacing="0"/>
        <w:ind w:left="720" w:hanging="720"/>
        <w:rPr>
          <w:rFonts w:ascii="Arial" w:eastAsia="Arial" w:hAnsi="Arial" w:cs="Arial"/>
          <w:color w:val="2D3B45"/>
          <w:sz w:val="22"/>
          <w:szCs w:val="22"/>
        </w:rPr>
      </w:pPr>
      <w:r w:rsidRPr="00716E66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>U.S. Census Bureau. (2018). </w:t>
      </w:r>
      <w:r w:rsidRPr="00716E66">
        <w:rPr>
          <w:rStyle w:val="Emphasis"/>
          <w:rFonts w:ascii="Arial" w:eastAsia="Arial" w:hAnsi="Arial" w:cs="Arial"/>
          <w:color w:val="000000" w:themeColor="text1"/>
          <w:sz w:val="22"/>
          <w:szCs w:val="22"/>
        </w:rPr>
        <w:t>State and county QuickFacts</w:t>
      </w:r>
      <w:r w:rsidRPr="00716E66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r w:rsidRPr="00716E66">
        <w:rPr>
          <w:rFonts w:ascii="Arial" w:eastAsia="Arial" w:hAnsi="Arial" w:cs="Arial"/>
          <w:color w:val="2D3B45"/>
          <w:sz w:val="22"/>
          <w:szCs w:val="22"/>
        </w:rPr>
        <w:t> </w:t>
      </w:r>
      <w:hyperlink r:id="rId15">
        <w:r w:rsidRPr="00716E66">
          <w:rPr>
            <w:rStyle w:val="Hyperlink"/>
            <w:rFonts w:ascii="Arial" w:eastAsia="Arial" w:hAnsi="Arial" w:cs="Arial"/>
            <w:sz w:val="22"/>
            <w:szCs w:val="22"/>
          </w:rPr>
          <w:t>https://www.census.gov/quickfacts/</w:t>
        </w:r>
      </w:hyperlink>
    </w:p>
    <w:p w:rsidR="00475459" w:rsidRPr="00B140B1" w:rsidRDefault="00475459" w:rsidP="00475459">
      <w:pPr>
        <w:rPr>
          <w:rFonts w:ascii="Arial" w:hAnsi="Arial" w:cs="Arial"/>
          <w:sz w:val="22"/>
          <w:szCs w:val="22"/>
        </w:rPr>
      </w:pPr>
    </w:p>
    <w:p w:rsidR="00BB2BD6" w:rsidRDefault="00BB2BD6"/>
    <w:sectPr w:rsidR="00BB2BD6" w:rsidSect="009A524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837" w:rsidRDefault="00AB7837" w:rsidP="00EA32B0">
      <w:r>
        <w:separator/>
      </w:r>
    </w:p>
  </w:endnote>
  <w:endnote w:type="continuationSeparator" w:id="1">
    <w:p w:rsidR="00AB7837" w:rsidRDefault="00AB7837" w:rsidP="00EA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9C" w:rsidRDefault="001158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FD" w:rsidRDefault="00183BFD">
    <w:pPr>
      <w:pStyle w:val="Footer"/>
    </w:pPr>
  </w:p>
  <w:p w:rsidR="004D763F" w:rsidRDefault="00AD29D7" w:rsidP="004D763F">
    <w:pPr>
      <w:pStyle w:val="Footer"/>
      <w:jc w:val="right"/>
      <w:rPr>
        <w:rFonts w:ascii="Arial" w:hAnsi="Arial" w:cs="Arial"/>
        <w:noProof/>
        <w:sz w:val="16"/>
        <w:szCs w:val="16"/>
      </w:rPr>
    </w:pPr>
    <w:r w:rsidRPr="004D763F">
      <w:rPr>
        <w:rFonts w:ascii="Arial" w:hAnsi="Arial" w:cs="Arial"/>
        <w:sz w:val="16"/>
        <w:szCs w:val="16"/>
      </w:rPr>
      <w:fldChar w:fldCharType="begin"/>
    </w:r>
    <w:r w:rsidR="004D763F" w:rsidRPr="004D763F">
      <w:rPr>
        <w:rFonts w:ascii="Arial" w:hAnsi="Arial" w:cs="Arial"/>
        <w:sz w:val="16"/>
        <w:szCs w:val="16"/>
      </w:rPr>
      <w:instrText xml:space="preserve"> PAGE   \* MERGEFORMAT </w:instrText>
    </w:r>
    <w:r w:rsidRPr="004D763F">
      <w:rPr>
        <w:rFonts w:ascii="Arial" w:hAnsi="Arial" w:cs="Arial"/>
        <w:sz w:val="16"/>
        <w:szCs w:val="16"/>
      </w:rPr>
      <w:fldChar w:fldCharType="separate"/>
    </w:r>
    <w:r w:rsidR="00EF26E6">
      <w:rPr>
        <w:rFonts w:ascii="Arial" w:hAnsi="Arial" w:cs="Arial"/>
        <w:noProof/>
        <w:sz w:val="16"/>
        <w:szCs w:val="16"/>
      </w:rPr>
      <w:t>1</w:t>
    </w:r>
    <w:r w:rsidRPr="004D763F">
      <w:rPr>
        <w:rFonts w:ascii="Arial" w:hAnsi="Arial" w:cs="Arial"/>
        <w:noProof/>
        <w:sz w:val="16"/>
        <w:szCs w:val="16"/>
      </w:rPr>
      <w:fldChar w:fldCharType="end"/>
    </w:r>
  </w:p>
  <w:p w:rsidR="0011589C" w:rsidRPr="00124A55" w:rsidRDefault="0011589C" w:rsidP="0011589C">
    <w:pPr>
      <w:pStyle w:val="Footer"/>
      <w:rPr>
        <w:rFonts w:ascii="Arial" w:hAnsi="Arial" w:cs="Arial"/>
        <w:sz w:val="16"/>
        <w:szCs w:val="16"/>
      </w:rPr>
    </w:pPr>
    <w:bookmarkStart w:id="1" w:name="_GoBack"/>
    <w:r>
      <w:rPr>
        <w:rFonts w:ascii="Arial" w:hAnsi="Arial" w:cs="Arial"/>
        <w:noProof/>
        <w:sz w:val="16"/>
        <w:szCs w:val="16"/>
      </w:rPr>
      <w:t>07/2020</w:t>
    </w:r>
    <w:bookmarkEnd w:id="1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9C" w:rsidRDefault="001158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837" w:rsidRDefault="00AB7837" w:rsidP="00EA32B0">
      <w:r>
        <w:separator/>
      </w:r>
    </w:p>
  </w:footnote>
  <w:footnote w:type="continuationSeparator" w:id="1">
    <w:p w:rsidR="00AB7837" w:rsidRDefault="00AB7837" w:rsidP="00EA3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9C" w:rsidRDefault="001158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64" w:rsidRDefault="00AB7837" w:rsidP="009A5243">
    <w:pPr>
      <w:pStyle w:val="Header"/>
      <w:tabs>
        <w:tab w:val="clear" w:pos="8640"/>
        <w:tab w:val="right" w:pos="10440"/>
      </w:tabs>
      <w:ind w:left="-18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9C" w:rsidRDefault="001158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DB9"/>
    <w:multiLevelType w:val="hybridMultilevel"/>
    <w:tmpl w:val="326C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664A0"/>
    <w:multiLevelType w:val="hybridMultilevel"/>
    <w:tmpl w:val="73D4FE4C"/>
    <w:lvl w:ilvl="0" w:tplc="6CA693A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04B44"/>
    <w:multiLevelType w:val="hybridMultilevel"/>
    <w:tmpl w:val="270429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FB7"/>
    <w:multiLevelType w:val="hybridMultilevel"/>
    <w:tmpl w:val="895C164C"/>
    <w:lvl w:ilvl="0" w:tplc="6FA819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63B05"/>
    <w:multiLevelType w:val="hybridMultilevel"/>
    <w:tmpl w:val="B9FEE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443E0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bCs w:val="0"/>
        <w:color w:val="000000" w:themeColor="text1"/>
      </w:rPr>
    </w:lvl>
    <w:lvl w:ilvl="2" w:tplc="83E8F1F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63DA6"/>
    <w:multiLevelType w:val="hybridMultilevel"/>
    <w:tmpl w:val="3CC0EF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E032C6"/>
    <w:multiLevelType w:val="hybridMultilevel"/>
    <w:tmpl w:val="90604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E587B"/>
    <w:multiLevelType w:val="hybridMultilevel"/>
    <w:tmpl w:val="5A1432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2F23335"/>
    <w:multiLevelType w:val="hybridMultilevel"/>
    <w:tmpl w:val="4606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83267"/>
    <w:multiLevelType w:val="hybridMultilevel"/>
    <w:tmpl w:val="F7F2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B17EB"/>
    <w:multiLevelType w:val="hybridMultilevel"/>
    <w:tmpl w:val="B9FEE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443E0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bCs w:val="0"/>
        <w:color w:val="000000" w:themeColor="text1"/>
      </w:rPr>
    </w:lvl>
    <w:lvl w:ilvl="2" w:tplc="83E8F1F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61010"/>
    <w:multiLevelType w:val="hybridMultilevel"/>
    <w:tmpl w:val="B9FEE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443E0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bCs w:val="0"/>
        <w:color w:val="000000" w:themeColor="text1"/>
      </w:rPr>
    </w:lvl>
    <w:lvl w:ilvl="2" w:tplc="83E8F1F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75459"/>
    <w:rsid w:val="00041547"/>
    <w:rsid w:val="000569FA"/>
    <w:rsid w:val="000A722D"/>
    <w:rsid w:val="000C3D19"/>
    <w:rsid w:val="000D2415"/>
    <w:rsid w:val="000F0A27"/>
    <w:rsid w:val="00107997"/>
    <w:rsid w:val="0011589C"/>
    <w:rsid w:val="0013791D"/>
    <w:rsid w:val="00183BFD"/>
    <w:rsid w:val="00192929"/>
    <w:rsid w:val="00195458"/>
    <w:rsid w:val="001A4E93"/>
    <w:rsid w:val="002002A0"/>
    <w:rsid w:val="00250E13"/>
    <w:rsid w:val="002B5D6D"/>
    <w:rsid w:val="002F514F"/>
    <w:rsid w:val="003705F6"/>
    <w:rsid w:val="003B30DB"/>
    <w:rsid w:val="003B5D96"/>
    <w:rsid w:val="003E6110"/>
    <w:rsid w:val="00445D0E"/>
    <w:rsid w:val="00475459"/>
    <w:rsid w:val="004A7A4F"/>
    <w:rsid w:val="004B4AE4"/>
    <w:rsid w:val="004D190F"/>
    <w:rsid w:val="004D763F"/>
    <w:rsid w:val="00522562"/>
    <w:rsid w:val="0052A50D"/>
    <w:rsid w:val="00530681"/>
    <w:rsid w:val="005327ED"/>
    <w:rsid w:val="005818E8"/>
    <w:rsid w:val="00591490"/>
    <w:rsid w:val="006569D6"/>
    <w:rsid w:val="0067442D"/>
    <w:rsid w:val="006B11A0"/>
    <w:rsid w:val="00716E66"/>
    <w:rsid w:val="00737739"/>
    <w:rsid w:val="007575EE"/>
    <w:rsid w:val="00772973"/>
    <w:rsid w:val="007758D6"/>
    <w:rsid w:val="007B04EF"/>
    <w:rsid w:val="00817B8F"/>
    <w:rsid w:val="00825496"/>
    <w:rsid w:val="008A0A28"/>
    <w:rsid w:val="008E28C5"/>
    <w:rsid w:val="008F6707"/>
    <w:rsid w:val="00937291"/>
    <w:rsid w:val="00945C9C"/>
    <w:rsid w:val="009577D9"/>
    <w:rsid w:val="00964F95"/>
    <w:rsid w:val="009F3E05"/>
    <w:rsid w:val="00A60F53"/>
    <w:rsid w:val="00A854E5"/>
    <w:rsid w:val="00A90153"/>
    <w:rsid w:val="00AB7837"/>
    <w:rsid w:val="00AD29D7"/>
    <w:rsid w:val="00AE3D12"/>
    <w:rsid w:val="00AF0A6F"/>
    <w:rsid w:val="00B80A20"/>
    <w:rsid w:val="00B867CD"/>
    <w:rsid w:val="00B86F12"/>
    <w:rsid w:val="00B87983"/>
    <w:rsid w:val="00BB2BD6"/>
    <w:rsid w:val="00BC6C18"/>
    <w:rsid w:val="00BE7CA5"/>
    <w:rsid w:val="00BF1733"/>
    <w:rsid w:val="00C6337D"/>
    <w:rsid w:val="00C820C8"/>
    <w:rsid w:val="00C962A9"/>
    <w:rsid w:val="00CB72AA"/>
    <w:rsid w:val="00D2183E"/>
    <w:rsid w:val="00D50DF7"/>
    <w:rsid w:val="00D700F6"/>
    <w:rsid w:val="00D87AD1"/>
    <w:rsid w:val="00DA10ED"/>
    <w:rsid w:val="00E12D84"/>
    <w:rsid w:val="00E900B2"/>
    <w:rsid w:val="00EA32B0"/>
    <w:rsid w:val="00EB0E19"/>
    <w:rsid w:val="00EB17E2"/>
    <w:rsid w:val="00ED2EE0"/>
    <w:rsid w:val="00EF26E6"/>
    <w:rsid w:val="00F15B00"/>
    <w:rsid w:val="00F27CE9"/>
    <w:rsid w:val="00F6303A"/>
    <w:rsid w:val="00FF10A7"/>
    <w:rsid w:val="05416F2F"/>
    <w:rsid w:val="0679659F"/>
    <w:rsid w:val="07426D2A"/>
    <w:rsid w:val="082D62DB"/>
    <w:rsid w:val="0AD12929"/>
    <w:rsid w:val="0B63D183"/>
    <w:rsid w:val="0DC154E2"/>
    <w:rsid w:val="0ED15067"/>
    <w:rsid w:val="0F33E83C"/>
    <w:rsid w:val="1154E8E6"/>
    <w:rsid w:val="119C847F"/>
    <w:rsid w:val="13F764C0"/>
    <w:rsid w:val="193D4BD1"/>
    <w:rsid w:val="19E493DE"/>
    <w:rsid w:val="2922F17B"/>
    <w:rsid w:val="2945F1AB"/>
    <w:rsid w:val="2AAA1DB2"/>
    <w:rsid w:val="2D3469B8"/>
    <w:rsid w:val="2E08F58E"/>
    <w:rsid w:val="31442AFE"/>
    <w:rsid w:val="32DDA271"/>
    <w:rsid w:val="330B942E"/>
    <w:rsid w:val="39FE6568"/>
    <w:rsid w:val="3A0115FA"/>
    <w:rsid w:val="3A333FB7"/>
    <w:rsid w:val="3EE09577"/>
    <w:rsid w:val="42B58D0D"/>
    <w:rsid w:val="44C0A583"/>
    <w:rsid w:val="4EE91984"/>
    <w:rsid w:val="51A189D9"/>
    <w:rsid w:val="53652A35"/>
    <w:rsid w:val="55A7BA25"/>
    <w:rsid w:val="5C5EFB4E"/>
    <w:rsid w:val="6150C7EE"/>
    <w:rsid w:val="631CDDEE"/>
    <w:rsid w:val="64A2AFC8"/>
    <w:rsid w:val="64B72133"/>
    <w:rsid w:val="67CF5541"/>
    <w:rsid w:val="6A53D384"/>
    <w:rsid w:val="7827BCC6"/>
    <w:rsid w:val="7DBE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5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link w:val="Heading1Char"/>
    <w:autoRedefine/>
    <w:uiPriority w:val="1"/>
    <w:qFormat/>
    <w:rsid w:val="002B5D6D"/>
    <w:pPr>
      <w:widowControl w:val="0"/>
      <w:autoSpaceDE w:val="0"/>
      <w:autoSpaceDN w:val="0"/>
      <w:spacing w:before="100"/>
      <w:ind w:left="5016"/>
      <w:outlineLvl w:val="0"/>
    </w:pPr>
    <w:rPr>
      <w:rFonts w:cs="Calibri"/>
      <w:b/>
      <w:smallCaps/>
      <w:color w:val="002060"/>
      <w:sz w:val="32"/>
      <w:szCs w:val="28"/>
    </w:rPr>
  </w:style>
  <w:style w:type="paragraph" w:styleId="Heading2">
    <w:name w:val="heading 2"/>
    <w:basedOn w:val="Normal"/>
    <w:link w:val="Heading2Char"/>
    <w:autoRedefine/>
    <w:uiPriority w:val="1"/>
    <w:qFormat/>
    <w:rsid w:val="002B5D6D"/>
    <w:pPr>
      <w:widowControl w:val="0"/>
      <w:autoSpaceDE w:val="0"/>
      <w:autoSpaceDN w:val="0"/>
      <w:ind w:left="200"/>
      <w:outlineLvl w:val="1"/>
    </w:pPr>
    <w:rPr>
      <w:rFonts w:ascii="Adobe Garamond Pro Bold" w:eastAsia="Arial" w:hAnsi="Adobe Garamond Pro Bold" w:cs="Arial"/>
      <w:bCs/>
      <w:i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F6303A"/>
    <w:pPr>
      <w:outlineLvl w:val="2"/>
    </w:pPr>
    <w:rPr>
      <w:b/>
      <w:smallCaps/>
      <w:spacing w:val="5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B5D6D"/>
    <w:rPr>
      <w:rFonts w:ascii="Univers" w:hAnsi="Univers" w:cs="Calibri"/>
      <w:b/>
      <w:smallCaps/>
      <w:color w:val="00206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B5D6D"/>
    <w:rPr>
      <w:rFonts w:ascii="Adobe Garamond Pro Bold" w:eastAsia="Arial" w:hAnsi="Adobe Garamond Pro Bold" w:cs="Arial"/>
      <w:bCs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303A"/>
    <w:rPr>
      <w:rFonts w:ascii="Univers" w:eastAsia="Calibri" w:hAnsi="Univers" w:cs="Times New Roman"/>
      <w:b/>
      <w:smallCaps/>
      <w:spacing w:val="5"/>
      <w:sz w:val="24"/>
      <w:szCs w:val="24"/>
      <w:u w:val="single"/>
    </w:rPr>
  </w:style>
  <w:style w:type="paragraph" w:styleId="BodyText">
    <w:name w:val="Body Text"/>
    <w:basedOn w:val="Normal"/>
    <w:link w:val="BodyTextChar"/>
    <w:autoRedefine/>
    <w:uiPriority w:val="1"/>
    <w:qFormat/>
    <w:rsid w:val="002B5D6D"/>
    <w:pPr>
      <w:widowControl w:val="0"/>
      <w:autoSpaceDE w:val="0"/>
      <w:autoSpaceDN w:val="0"/>
    </w:pPr>
    <w:rPr>
      <w:rFonts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B5D6D"/>
    <w:rPr>
      <w:rFonts w:ascii="Univers" w:hAnsi="Univers" w:cs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4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54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459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4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459"/>
    <w:rPr>
      <w:rFonts w:ascii="Cambria" w:eastAsia="MS Mincho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5459"/>
    <w:pPr>
      <w:ind w:left="720"/>
      <w:contextualSpacing/>
    </w:pPr>
  </w:style>
  <w:style w:type="table" w:styleId="TableGrid">
    <w:name w:val="Table Grid"/>
    <w:basedOn w:val="TableNormal"/>
    <w:uiPriority w:val="39"/>
    <w:rsid w:val="0047545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54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5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45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459"/>
    <w:rPr>
      <w:rFonts w:eastAsiaTheme="minorHAnsi"/>
      <w:sz w:val="20"/>
      <w:szCs w:val="20"/>
    </w:rPr>
  </w:style>
  <w:style w:type="table" w:customStyle="1" w:styleId="GridTable5DarkAccent1">
    <w:name w:val="Grid Table 5 Dark Accent 1"/>
    <w:basedOn w:val="TableNormal"/>
    <w:uiPriority w:val="50"/>
    <w:rsid w:val="00475459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eGrid1">
    <w:name w:val="Table Grid1"/>
    <w:basedOn w:val="TableNormal"/>
    <w:next w:val="TableGrid"/>
    <w:uiPriority w:val="39"/>
    <w:rsid w:val="00475459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eapa">
    <w:name w:val="reference_apa"/>
    <w:basedOn w:val="Normal"/>
    <w:rsid w:val="0047545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47545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C18"/>
    <w:pPr>
      <w:spacing w:after="0"/>
    </w:pPr>
    <w:rPr>
      <w:rFonts w:ascii="Cambria" w:eastAsia="MS Mincho" w:hAnsi="Cambr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C18"/>
    <w:rPr>
      <w:rFonts w:ascii="Cambria" w:eastAsia="MS Mincho" w:hAnsi="Cambria" w:cs="Times New Roman"/>
      <w:b/>
      <w:bCs/>
      <w:sz w:val="20"/>
      <w:szCs w:val="20"/>
    </w:rPr>
  </w:style>
  <w:style w:type="table" w:customStyle="1" w:styleId="GridTable5DarkAccent5">
    <w:name w:val="Grid Table 5 Dark Accent 5"/>
    <w:basedOn w:val="TableNormal"/>
    <w:uiPriority w:val="50"/>
    <w:rsid w:val="00BC6C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445D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45D0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5D0E"/>
    <w:rPr>
      <w:color w:val="605E5C"/>
      <w:shd w:val="clear" w:color="auto" w:fill="E1DFDD"/>
    </w:rPr>
  </w:style>
  <w:style w:type="table" w:customStyle="1" w:styleId="GridTable3">
    <w:name w:val="Grid Table 3"/>
    <w:basedOn w:val="TableNormal"/>
    <w:uiPriority w:val="48"/>
    <w:rsid w:val="00FF10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5Dark">
    <w:name w:val="Grid Table 5 Dark"/>
    <w:basedOn w:val="TableNormal"/>
    <w:uiPriority w:val="50"/>
    <w:rsid w:val="00FF10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3Accent1">
    <w:name w:val="Grid Table 3 Accent 1"/>
    <w:basedOn w:val="TableNormal"/>
    <w:uiPriority w:val="48"/>
    <w:rsid w:val="00FF10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95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C96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4Accent3">
    <w:name w:val="Grid Table 4 Accent 3"/>
    <w:basedOn w:val="TableNormal"/>
    <w:uiPriority w:val="49"/>
    <w:rsid w:val="004B4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3Accent3">
    <w:name w:val="List Table 3 Accent 3"/>
    <w:basedOn w:val="TableNormal"/>
    <w:uiPriority w:val="48"/>
    <w:rsid w:val="004B4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4Accent3">
    <w:name w:val="List Table 4 Accent 3"/>
    <w:basedOn w:val="TableNormal"/>
    <w:uiPriority w:val="49"/>
    <w:rsid w:val="004B4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0E19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AD29D7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tore.samhsa.gov/product/Behavioral-Health-Barometer-Volume-5/sma19-Baro-17-U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store.samhsa.gov/product/Behavioral-Health-Barometer-Volume-5/sma19-Baro-17-U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untyhealthrankings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ensus.gov/quickfact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ensus.gov/quickfacts/fact/table/US/PST045218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untyhealthrankings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F9D83D633A44D8F698F137B0332A3" ma:contentTypeVersion="15" ma:contentTypeDescription="Create a new document." ma:contentTypeScope="" ma:versionID="3a7eea22884fa1636ee52b2266e66ba8">
  <xsd:schema xmlns:xsd="http://www.w3.org/2001/XMLSchema" xmlns:xs="http://www.w3.org/2001/XMLSchema" xmlns:p="http://schemas.microsoft.com/office/2006/metadata/properties" xmlns:ns1="http://schemas.microsoft.com/sharepoint/v3" xmlns:ns3="9a6fe86d-dbd5-4189-a67d-4848d97066bc" xmlns:ns4="74dff557-2b8a-41a8-9ab0-dc79b339fe89" targetNamespace="http://schemas.microsoft.com/office/2006/metadata/properties" ma:root="true" ma:fieldsID="517ae4ccbc563e046a632e657f1b0265" ns1:_="" ns3:_="" ns4:_="">
    <xsd:import namespace="http://schemas.microsoft.com/sharepoint/v3"/>
    <xsd:import namespace="9a6fe86d-dbd5-4189-a67d-4848d97066bc"/>
    <xsd:import namespace="74dff557-2b8a-41a8-9ab0-dc79b339fe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fe86d-dbd5-4189-a67d-4848d9706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ff557-2b8a-41a8-9ab0-dc79b339fe8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5400FE-85CE-416C-8BEB-B6931B44D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00E54-1F0D-4F37-BFCA-745FA4D37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6fe86d-dbd5-4189-a67d-4848d97066bc"/>
    <ds:schemaRef ds:uri="74dff557-2b8a-41a8-9ab0-dc79b339fe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F45AA5-3B1F-417E-96DB-B70193CC63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Carlson, Kasey</dc:creator>
  <cp:lastModifiedBy>Mark Nzioka</cp:lastModifiedBy>
  <cp:revision>2</cp:revision>
  <dcterms:created xsi:type="dcterms:W3CDTF">2021-02-12T09:44:00Z</dcterms:created>
  <dcterms:modified xsi:type="dcterms:W3CDTF">2021-02-12T09:44:00Z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0x010100A69F9D83D633A44D8F698F137B0332A3</vt:lpwstr>
  </property>
</Properties>
</file>