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8F8A" w14:textId="77777777" w:rsidR="00FC7874" w:rsidRPr="00E85797" w:rsidRDefault="00FC7874" w:rsidP="00FC7874">
      <w:pPr>
        <w:spacing w:after="0" w:line="480" w:lineRule="auto"/>
        <w:contextualSpacing/>
        <w:jc w:val="center"/>
        <w:rPr>
          <w:rFonts w:ascii="Times New Roman" w:hAnsi="Times New Roman" w:cs="Times New Roman"/>
          <w:sz w:val="24"/>
          <w:szCs w:val="24"/>
        </w:rPr>
      </w:pPr>
    </w:p>
    <w:p w14:paraId="2A6902DA" w14:textId="77777777" w:rsidR="00FC7874" w:rsidRDefault="00FC7874" w:rsidP="00FC7874">
      <w:pPr>
        <w:spacing w:after="0" w:line="480" w:lineRule="auto"/>
        <w:contextualSpacing/>
        <w:jc w:val="center"/>
        <w:rPr>
          <w:rFonts w:ascii="Times New Roman" w:hAnsi="Times New Roman" w:cs="Times New Roman"/>
          <w:sz w:val="24"/>
          <w:szCs w:val="24"/>
        </w:rPr>
      </w:pPr>
      <w:bookmarkStart w:id="0" w:name="_GoBack"/>
      <w:bookmarkEnd w:id="0"/>
      <w:r w:rsidRPr="00E85797">
        <w:rPr>
          <w:rFonts w:ascii="Times New Roman" w:hAnsi="Times New Roman" w:cs="Times New Roman"/>
          <w:sz w:val="24"/>
          <w:szCs w:val="24"/>
        </w:rPr>
        <w:t xml:space="preserve">Compensation </w:t>
      </w:r>
      <w:r>
        <w:rPr>
          <w:rFonts w:ascii="Times New Roman" w:hAnsi="Times New Roman" w:cs="Times New Roman"/>
          <w:sz w:val="24"/>
          <w:szCs w:val="24"/>
        </w:rPr>
        <w:t>Analysis</w:t>
      </w:r>
      <w:r w:rsidRPr="00E85797">
        <w:rPr>
          <w:rFonts w:ascii="Times New Roman" w:hAnsi="Times New Roman" w:cs="Times New Roman"/>
          <w:sz w:val="24"/>
          <w:szCs w:val="24"/>
        </w:rPr>
        <w:t xml:space="preserve"> </w:t>
      </w:r>
      <w:r>
        <w:rPr>
          <w:rFonts w:ascii="Times New Roman" w:hAnsi="Times New Roman" w:cs="Times New Roman" w:hint="eastAsia"/>
          <w:sz w:val="24"/>
          <w:szCs w:val="24"/>
          <w:lang w:eastAsia="zh-CN"/>
        </w:rPr>
        <w:t>for</w:t>
      </w:r>
      <w:r>
        <w:rPr>
          <w:rFonts w:ascii="Times New Roman" w:hAnsi="Times New Roman" w:cs="Times New Roman"/>
          <w:sz w:val="24"/>
          <w:szCs w:val="24"/>
        </w:rPr>
        <w:t xml:space="preserve"> Amazon</w:t>
      </w:r>
    </w:p>
    <w:p w14:paraId="199F3D9D" w14:textId="77777777" w:rsidR="00FC7874" w:rsidRPr="00E85797" w:rsidRDefault="00FC7874" w:rsidP="00FC787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Part </w:t>
      </w:r>
      <w:r>
        <w:rPr>
          <w:rFonts w:ascii="Times New Roman" w:hAnsi="Times New Roman" w:cs="Times New Roman"/>
          <w:sz w:val="24"/>
          <w:szCs w:val="24"/>
          <w:lang w:eastAsia="zh-CN"/>
        </w:rPr>
        <w:t>I</w:t>
      </w:r>
    </w:p>
    <w:p w14:paraId="0D0B7067" w14:textId="77777777" w:rsidR="00FC7874" w:rsidRPr="00E85797" w:rsidRDefault="00FC7874" w:rsidP="00FC7874">
      <w:pPr>
        <w:spacing w:after="0" w:line="480" w:lineRule="auto"/>
        <w:ind w:firstLine="720"/>
        <w:contextualSpacing/>
        <w:rPr>
          <w:rFonts w:ascii="Times New Roman" w:hAnsi="Times New Roman" w:cs="Times New Roman"/>
          <w:sz w:val="24"/>
          <w:szCs w:val="24"/>
        </w:rPr>
      </w:pPr>
      <w:r w:rsidRPr="00E85797">
        <w:rPr>
          <w:rFonts w:ascii="Times New Roman" w:hAnsi="Times New Roman" w:cs="Times New Roman"/>
          <w:sz w:val="24"/>
          <w:szCs w:val="24"/>
        </w:rPr>
        <w:t>Six factors affect a working individual's compensation, including location, years of experience, education, direct reports, performance, and reports to superiors. Companies compensate individuals according to the location of the company. For example,</w:t>
      </w:r>
      <w:r>
        <w:rPr>
          <w:rFonts w:ascii="Times New Roman" w:hAnsi="Times New Roman" w:cs="Times New Roman"/>
          <w:sz w:val="24"/>
          <w:szCs w:val="24"/>
        </w:rPr>
        <w:t xml:space="preserve"> </w:t>
      </w:r>
      <w:r w:rsidRPr="00E85797">
        <w:rPr>
          <w:rFonts w:ascii="Times New Roman" w:hAnsi="Times New Roman" w:cs="Times New Roman"/>
          <w:sz w:val="24"/>
          <w:szCs w:val="24"/>
        </w:rPr>
        <w:t xml:space="preserve">Amazon, located in San Francisco, compensations average range is $101 148, while the least goes at $ 90,268(25%) and maximum compensations at $113,507(75%). </w:t>
      </w:r>
      <w:r>
        <w:rPr>
          <w:rFonts w:ascii="Times New Roman" w:hAnsi="Times New Roman" w:cs="Times New Roman"/>
          <w:sz w:val="24"/>
          <w:szCs w:val="24"/>
        </w:rPr>
        <w:t xml:space="preserve">At </w:t>
      </w:r>
      <w:r w:rsidRPr="00E85797">
        <w:rPr>
          <w:rFonts w:ascii="Times New Roman" w:hAnsi="Times New Roman" w:cs="Times New Roman"/>
          <w:sz w:val="24"/>
          <w:szCs w:val="24"/>
        </w:rPr>
        <w:t>Washington DC, has its average wage at $ 90 820 while its minimum wage is at $ 62,776 and maximum wage at $401 000. San Francisco is proving to be on average on its wages, and Washington to have the largest maximum wage payment.</w:t>
      </w:r>
    </w:p>
    <w:p w14:paraId="0AE3D405" w14:textId="77777777" w:rsidR="00FC7874" w:rsidRPr="00E85797" w:rsidRDefault="00FC7874" w:rsidP="00FC7874">
      <w:pPr>
        <w:spacing w:after="0" w:line="480" w:lineRule="auto"/>
        <w:contextualSpacing/>
        <w:rPr>
          <w:rFonts w:ascii="Times New Roman" w:hAnsi="Times New Roman" w:cs="Times New Roman"/>
          <w:sz w:val="24"/>
          <w:szCs w:val="24"/>
        </w:rPr>
      </w:pPr>
      <w:r w:rsidRPr="00E85797">
        <w:rPr>
          <w:rFonts w:ascii="Times New Roman" w:hAnsi="Times New Roman" w:cs="Times New Roman"/>
          <w:sz w:val="24"/>
          <w:szCs w:val="24"/>
        </w:rPr>
        <w:t xml:space="preserve">           Education is another factor which indicates that most companies employ individuals with a bachelor's degree and compensate them well. Most companies moreover prefer individuals who have work experience between 3- 10 years. Amazon recommends three while the rest range from five to ten years. Work performance is another factor that most employees regard before employment and compensation negotiations. An individual with excellent work performance is likely to be employed than an average or below-average work performance. In the Amazon requirements, it states clearly that individuals should know what the company requires of them.</w:t>
      </w:r>
    </w:p>
    <w:p w14:paraId="61498AEC" w14:textId="77777777" w:rsidR="00FC7874" w:rsidRDefault="00FC7874" w:rsidP="00FC7874">
      <w:pPr>
        <w:spacing w:after="0" w:line="480" w:lineRule="auto"/>
        <w:contextualSpacing/>
        <w:rPr>
          <w:rFonts w:ascii="Times New Roman" w:hAnsi="Times New Roman" w:cs="Times New Roman"/>
          <w:sz w:val="24"/>
          <w:szCs w:val="24"/>
        </w:rPr>
      </w:pPr>
      <w:r w:rsidRPr="00E85797">
        <w:rPr>
          <w:rFonts w:ascii="Times New Roman" w:hAnsi="Times New Roman" w:cs="Times New Roman"/>
          <w:sz w:val="24"/>
          <w:szCs w:val="24"/>
        </w:rPr>
        <w:t xml:space="preserve">           Reports are also an important perspective on employment opportunities. For example, a report that the HR recommends will influence which rank the company will locate an individual (Grace, 2020)</w:t>
      </w:r>
    </w:p>
    <w:p w14:paraId="5D636808" w14:textId="77777777" w:rsidR="00FC7874" w:rsidRDefault="00FC7874" w:rsidP="00FC7874">
      <w:pPr>
        <w:spacing w:after="0" w:line="480" w:lineRule="auto"/>
        <w:contextualSpacing/>
        <w:rPr>
          <w:rFonts w:ascii="Times New Roman" w:hAnsi="Times New Roman" w:cs="Times New Roman"/>
          <w:sz w:val="24"/>
          <w:szCs w:val="24"/>
        </w:rPr>
      </w:pPr>
    </w:p>
    <w:p w14:paraId="499AF51D" w14:textId="77777777" w:rsidR="00FC7874" w:rsidRDefault="00FC7874" w:rsidP="00FC7874">
      <w:pPr>
        <w:spacing w:after="0" w:line="480" w:lineRule="auto"/>
        <w:contextualSpacing/>
        <w:rPr>
          <w:rFonts w:ascii="Times New Roman" w:hAnsi="Times New Roman" w:cs="Times New Roman"/>
          <w:sz w:val="24"/>
          <w:szCs w:val="24"/>
        </w:rPr>
      </w:pPr>
    </w:p>
    <w:p w14:paraId="58BA3D30" w14:textId="77777777" w:rsidR="00FC7874" w:rsidRDefault="00FC7874" w:rsidP="00FC7874">
      <w:pPr>
        <w:spacing w:after="0" w:line="480" w:lineRule="auto"/>
        <w:contextualSpacing/>
        <w:rPr>
          <w:rFonts w:ascii="Times New Roman" w:hAnsi="Times New Roman" w:cs="Times New Roman"/>
          <w:sz w:val="24"/>
          <w:szCs w:val="24"/>
        </w:rPr>
      </w:pPr>
    </w:p>
    <w:p w14:paraId="7BCA4A9A" w14:textId="77777777" w:rsidR="00FC7874" w:rsidRPr="00E85797" w:rsidRDefault="00FC7874" w:rsidP="00FC7874">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Part II</w:t>
      </w:r>
    </w:p>
    <w:p w14:paraId="1A9CF2EE" w14:textId="77777777" w:rsidR="00FC7874" w:rsidRDefault="00FC7874" w:rsidP="00FC7874">
      <w:pPr>
        <w:spacing w:after="200" w:line="276"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Source: </w:t>
      </w:r>
      <w:hyperlink r:id="rId4" w:history="1">
        <w:r w:rsidRPr="00E85797">
          <w:rPr>
            <w:rStyle w:val="Hyperlink"/>
            <w:rFonts w:ascii="Times New Roman" w:hAnsi="Times New Roman" w:cs="Times New Roman"/>
            <w:sz w:val="24"/>
            <w:szCs w:val="24"/>
            <w:shd w:val="clear" w:color="auto" w:fill="FFFFFF"/>
          </w:rPr>
          <w:t>https://www1.salary.com/Salary-Ranges.html</w:t>
        </w:r>
      </w:hyperlink>
      <w:r w:rsidRPr="00E85797">
        <w:rPr>
          <w:rFonts w:ascii="Times New Roman" w:hAnsi="Times New Roman" w:cs="Times New Roman"/>
          <w:color w:val="000000"/>
          <w:sz w:val="24"/>
          <w:szCs w:val="24"/>
          <w:shd w:val="clear" w:color="auto" w:fill="FFFFFF"/>
        </w:rPr>
        <w:t>.</w:t>
      </w:r>
    </w:p>
    <w:p w14:paraId="1220470A" w14:textId="77777777" w:rsidR="00FC7874" w:rsidRDefault="00FC7874" w:rsidP="00FC7874">
      <w:pPr>
        <w:spacing w:after="200"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market data research for a position as </w:t>
      </w:r>
      <w:r w:rsidRPr="00C32FB4">
        <w:rPr>
          <w:rFonts w:ascii="Times New Roman" w:hAnsi="Times New Roman" w:cs="Times New Roman"/>
          <w:color w:val="000000"/>
          <w:sz w:val="24"/>
          <w:szCs w:val="24"/>
          <w:shd w:val="clear" w:color="auto" w:fill="FFFFFF"/>
        </w:rPr>
        <w:t>Learning and Development (L&amp;D) Project Manager</w:t>
      </w:r>
      <w:r>
        <w:rPr>
          <w:rFonts w:ascii="Times New Roman" w:hAnsi="Times New Roman" w:cs="Times New Roman"/>
          <w:color w:val="000000"/>
          <w:sz w:val="24"/>
          <w:szCs w:val="24"/>
          <w:shd w:val="clear" w:color="auto" w:fill="FFFFFF"/>
        </w:rPr>
        <w:t xml:space="preserve"> in Boston MA, </w:t>
      </w:r>
      <w:r w:rsidRPr="00C32FB4">
        <w:rPr>
          <w:rFonts w:ascii="Times New Roman" w:hAnsi="Times New Roman" w:cs="Times New Roman"/>
          <w:color w:val="000000"/>
          <w:sz w:val="24"/>
          <w:szCs w:val="24"/>
          <w:shd w:val="clear" w:color="auto" w:fill="FFFFFF"/>
        </w:rPr>
        <w:t>with an average of years of experience of 5 – 10 and with a bachelor’s degree is offering a base salary average of $</w:t>
      </w:r>
      <w:r>
        <w:rPr>
          <w:rFonts w:ascii="Times New Roman" w:hAnsi="Times New Roman" w:cs="Times New Roman"/>
          <w:color w:val="000000"/>
          <w:sz w:val="24"/>
          <w:szCs w:val="24"/>
          <w:shd w:val="clear" w:color="auto" w:fill="FFFFFF"/>
        </w:rPr>
        <w:t>86</w:t>
      </w:r>
      <w:r w:rsidRPr="00C32FB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800</w:t>
      </w:r>
      <w:r w:rsidRPr="00C32FB4">
        <w:rPr>
          <w:rFonts w:ascii="Times New Roman" w:hAnsi="Times New Roman" w:cs="Times New Roman"/>
          <w:color w:val="000000"/>
          <w:sz w:val="24"/>
          <w:szCs w:val="24"/>
          <w:shd w:val="clear" w:color="auto" w:fill="FFFFFF"/>
        </w:rPr>
        <w:t xml:space="preserve"> (50%) with bonus and legal benefits</w:t>
      </w:r>
    </w:p>
    <w:p w14:paraId="7B521568" w14:textId="77777777" w:rsidR="00FC7874" w:rsidRDefault="00FC7874" w:rsidP="00FC7874">
      <w:pPr>
        <w:spacing w:after="200" w:line="276" w:lineRule="auto"/>
        <w:rPr>
          <w:rFonts w:ascii="Times New Roman" w:hAnsi="Times New Roman" w:cs="Times New Roman"/>
          <w:sz w:val="24"/>
          <w:szCs w:val="24"/>
        </w:rPr>
      </w:pPr>
      <w:r w:rsidRPr="00C32FB4">
        <w:rPr>
          <w:rFonts w:ascii="Times New Roman" w:hAnsi="Times New Roman" w:cs="Times New Roman"/>
          <w:color w:val="000000"/>
          <w:sz w:val="24"/>
          <w:szCs w:val="24"/>
          <w:shd w:val="clear" w:color="auto" w:fill="FFFFFF"/>
        </w:rPr>
        <w:t>Salary: $</w:t>
      </w:r>
      <w:r>
        <w:rPr>
          <w:rFonts w:ascii="Times New Roman" w:hAnsi="Times New Roman" w:cs="Times New Roman"/>
          <w:color w:val="000000"/>
          <w:sz w:val="24"/>
          <w:szCs w:val="24"/>
          <w:shd w:val="clear" w:color="auto" w:fill="FFFFFF"/>
        </w:rPr>
        <w:t>75,600</w:t>
      </w:r>
      <w:r w:rsidRPr="00C32FB4">
        <w:rPr>
          <w:rFonts w:ascii="Times New Roman" w:hAnsi="Times New Roman" w:cs="Times New Roman"/>
          <w:color w:val="000000"/>
          <w:sz w:val="24"/>
          <w:szCs w:val="24"/>
          <w:shd w:val="clear" w:color="auto" w:fill="FFFFFF"/>
        </w:rPr>
        <w:t xml:space="preserve"> (25%) - $</w:t>
      </w:r>
      <w:r>
        <w:rPr>
          <w:rFonts w:ascii="Times New Roman" w:hAnsi="Times New Roman" w:cs="Times New Roman"/>
          <w:color w:val="000000"/>
          <w:sz w:val="24"/>
          <w:szCs w:val="24"/>
          <w:shd w:val="clear" w:color="auto" w:fill="FFFFFF"/>
        </w:rPr>
        <w:t>86</w:t>
      </w:r>
      <w:r w:rsidRPr="00C32FB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800</w:t>
      </w:r>
      <w:r w:rsidRPr="00C32FB4">
        <w:rPr>
          <w:rFonts w:ascii="Times New Roman" w:hAnsi="Times New Roman" w:cs="Times New Roman"/>
          <w:color w:val="000000"/>
          <w:sz w:val="24"/>
          <w:szCs w:val="24"/>
          <w:shd w:val="clear" w:color="auto" w:fill="FFFFFF"/>
        </w:rPr>
        <w:t xml:space="preserve"> (50%), $</w:t>
      </w:r>
      <w:r>
        <w:rPr>
          <w:rFonts w:ascii="Times New Roman" w:hAnsi="Times New Roman" w:cs="Times New Roman"/>
          <w:color w:val="000000"/>
          <w:sz w:val="24"/>
          <w:szCs w:val="24"/>
          <w:shd w:val="clear" w:color="auto" w:fill="FFFFFF"/>
        </w:rPr>
        <w:t>99</w:t>
      </w:r>
      <w:r w:rsidRPr="00C32FB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600</w:t>
      </w:r>
      <w:r w:rsidRPr="00C32FB4">
        <w:rPr>
          <w:rFonts w:ascii="Times New Roman" w:hAnsi="Times New Roman" w:cs="Times New Roman"/>
          <w:color w:val="000000"/>
          <w:sz w:val="24"/>
          <w:szCs w:val="24"/>
          <w:shd w:val="clear" w:color="auto" w:fill="FFFFFF"/>
        </w:rPr>
        <w:t xml:space="preserve"> (75%)</w:t>
      </w:r>
    </w:p>
    <w:p w14:paraId="170C41A0" w14:textId="77777777" w:rsidR="00FC7874" w:rsidRDefault="00FC7874" w:rsidP="00FC7874">
      <w:pPr>
        <w:spacing w:after="200" w:line="276" w:lineRule="auto"/>
        <w:jc w:val="center"/>
        <w:rPr>
          <w:rFonts w:ascii="Times New Roman" w:hAnsi="Times New Roman" w:cs="Times New Roman"/>
          <w:sz w:val="24"/>
          <w:szCs w:val="24"/>
        </w:rPr>
      </w:pPr>
      <w:r>
        <w:rPr>
          <w:rFonts w:ascii="Times New Roman" w:hAnsi="Times New Roman" w:cs="Times New Roman"/>
          <w:noProof/>
          <w:sz w:val="24"/>
          <w:szCs w:val="24"/>
        </w:rPr>
        <w:t xml:space="preserve"> </w:t>
      </w:r>
      <w:r>
        <w:rPr>
          <w:noProof/>
        </w:rPr>
        <w:drawing>
          <wp:inline distT="0" distB="0" distL="0" distR="0" wp14:anchorId="768B9C4A" wp14:editId="64F7C063">
            <wp:extent cx="4562475" cy="449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2475" cy="4495800"/>
                    </a:xfrm>
                    <a:prstGeom prst="rect">
                      <a:avLst/>
                    </a:prstGeom>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3765"/>
        <w:gridCol w:w="2539"/>
        <w:gridCol w:w="3056"/>
      </w:tblGrid>
      <w:tr w:rsidR="00FC7874" w:rsidRPr="004D08C3" w14:paraId="10196115" w14:textId="77777777" w:rsidTr="00E46F09">
        <w:trPr>
          <w:gridAfter w:val="2"/>
        </w:trPr>
        <w:tc>
          <w:tcPr>
            <w:tcW w:w="0" w:type="auto"/>
            <w:tcBorders>
              <w:top w:val="single" w:sz="6" w:space="0" w:color="DDDDDD"/>
            </w:tcBorders>
            <w:shd w:val="clear" w:color="auto" w:fill="FFFFFF"/>
            <w:tcMar>
              <w:top w:w="120" w:type="dxa"/>
              <w:left w:w="225" w:type="dxa"/>
              <w:bottom w:w="120" w:type="dxa"/>
              <w:right w:w="225" w:type="dxa"/>
            </w:tcMar>
            <w:hideMark/>
          </w:tcPr>
          <w:p w14:paraId="4C3E60EE" w14:textId="77777777" w:rsidR="00FC7874" w:rsidRPr="004D08C3" w:rsidRDefault="00FC7874" w:rsidP="00E46F09">
            <w:pPr>
              <w:spacing w:after="0" w:line="240" w:lineRule="auto"/>
              <w:rPr>
                <w:rFonts w:ascii="Times New Roman" w:eastAsia="Times New Roman" w:hAnsi="Times New Roman" w:cs="Times New Roman"/>
                <w:color w:val="212221"/>
                <w:sz w:val="24"/>
                <w:szCs w:val="24"/>
              </w:rPr>
            </w:pPr>
            <w:r w:rsidRPr="004D08C3">
              <w:rPr>
                <w:rFonts w:ascii="Times New Roman" w:eastAsia="Times New Roman" w:hAnsi="Times New Roman" w:cs="Times New Roman"/>
                <w:bCs/>
                <w:color w:val="212221"/>
                <w:sz w:val="24"/>
                <w:szCs w:val="24"/>
              </w:rPr>
              <w:t>Core Compensation</w:t>
            </w:r>
            <w:r w:rsidRPr="004D08C3">
              <w:rPr>
                <w:rFonts w:ascii="Times New Roman" w:eastAsia="Times New Roman" w:hAnsi="Times New Roman" w:cs="Times New Roman"/>
                <w:bCs/>
                <w:noProof/>
                <w:color w:val="212221"/>
                <w:sz w:val="24"/>
                <w:szCs w:val="24"/>
              </w:rPr>
              <w:drawing>
                <wp:inline distT="0" distB="0" distL="0" distR="0" wp14:anchorId="0F9C7966" wp14:editId="00E9F2F5">
                  <wp:extent cx="114300" cy="114300"/>
                  <wp:effectExtent l="0" t="0" r="0" b="0"/>
                  <wp:docPr id="3" name="Picture 3" descr="https://www.salary.com/tools/salary-calculator/Images/dashboard_ic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nsation-popover-target" descr="https://www.salary.com/tools/salary-calculator/Images/dashboard_ic_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FC7874" w:rsidRPr="004D08C3" w14:paraId="4785FFB2"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38AE1535" w14:textId="77777777" w:rsidR="00FC7874" w:rsidRPr="004D08C3" w:rsidRDefault="00FC7874" w:rsidP="00E46F09">
            <w:pPr>
              <w:spacing w:after="0" w:line="240" w:lineRule="auto"/>
              <w:rPr>
                <w:rFonts w:ascii="Times New Roman" w:eastAsia="Times New Roman" w:hAnsi="Times New Roman" w:cs="Times New Roman"/>
                <w:color w:val="212221"/>
                <w:sz w:val="24"/>
                <w:szCs w:val="24"/>
              </w:rPr>
            </w:pPr>
          </w:p>
        </w:tc>
        <w:tc>
          <w:tcPr>
            <w:tcW w:w="0" w:type="auto"/>
            <w:tcBorders>
              <w:top w:val="single" w:sz="6" w:space="0" w:color="DDDDDD"/>
            </w:tcBorders>
            <w:shd w:val="clear" w:color="auto" w:fill="FFFFFF"/>
            <w:noWrap/>
            <w:tcMar>
              <w:top w:w="120" w:type="dxa"/>
              <w:left w:w="120" w:type="dxa"/>
              <w:bottom w:w="120" w:type="dxa"/>
              <w:right w:w="120" w:type="dxa"/>
            </w:tcMar>
            <w:hideMark/>
          </w:tcPr>
          <w:p w14:paraId="09705D09"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Median</w:t>
            </w:r>
          </w:p>
        </w:tc>
        <w:tc>
          <w:tcPr>
            <w:tcW w:w="0" w:type="auto"/>
            <w:tcBorders>
              <w:top w:val="single" w:sz="6" w:space="0" w:color="DDDDDD"/>
            </w:tcBorders>
            <w:shd w:val="clear" w:color="auto" w:fill="FFFFFF"/>
            <w:noWrap/>
            <w:tcMar>
              <w:top w:w="120" w:type="dxa"/>
              <w:left w:w="120" w:type="dxa"/>
              <w:bottom w:w="120" w:type="dxa"/>
              <w:right w:w="225" w:type="dxa"/>
            </w:tcMar>
            <w:hideMark/>
          </w:tcPr>
          <w:p w14:paraId="36ADE063"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 of Total</w:t>
            </w:r>
          </w:p>
        </w:tc>
      </w:tr>
      <w:tr w:rsidR="00FC7874" w:rsidRPr="004D08C3" w14:paraId="14D3F74A"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7AAF1F4F"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Base Salary</w:t>
            </w:r>
          </w:p>
        </w:tc>
        <w:tc>
          <w:tcPr>
            <w:tcW w:w="0" w:type="auto"/>
            <w:tcBorders>
              <w:top w:val="single" w:sz="6" w:space="0" w:color="DDDDDD"/>
            </w:tcBorders>
            <w:shd w:val="clear" w:color="auto" w:fill="FFFFFF"/>
            <w:tcMar>
              <w:top w:w="120" w:type="dxa"/>
              <w:left w:w="120" w:type="dxa"/>
              <w:bottom w:w="120" w:type="dxa"/>
              <w:right w:w="120" w:type="dxa"/>
            </w:tcMar>
            <w:hideMark/>
          </w:tcPr>
          <w:p w14:paraId="2B511D20"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$8</w:t>
            </w:r>
            <w:r>
              <w:rPr>
                <w:rFonts w:ascii="Times New Roman" w:eastAsia="Times New Roman" w:hAnsi="Times New Roman" w:cs="Times New Roman"/>
                <w:bCs/>
                <w:color w:val="212221"/>
                <w:sz w:val="24"/>
                <w:szCs w:val="24"/>
              </w:rPr>
              <w:t>3,200</w:t>
            </w:r>
          </w:p>
        </w:tc>
        <w:tc>
          <w:tcPr>
            <w:tcW w:w="0" w:type="auto"/>
            <w:tcBorders>
              <w:top w:val="single" w:sz="6" w:space="0" w:color="DDDDDD"/>
            </w:tcBorders>
            <w:shd w:val="clear" w:color="auto" w:fill="FFFFFF"/>
            <w:tcMar>
              <w:top w:w="120" w:type="dxa"/>
              <w:left w:w="120" w:type="dxa"/>
              <w:bottom w:w="120" w:type="dxa"/>
              <w:right w:w="225" w:type="dxa"/>
            </w:tcMar>
            <w:hideMark/>
          </w:tcPr>
          <w:p w14:paraId="61D71F2D"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Pr>
                <w:rFonts w:ascii="Times New Roman" w:eastAsia="Times New Roman" w:hAnsi="Times New Roman" w:cs="Times New Roman"/>
                <w:bCs/>
                <w:color w:val="212221"/>
                <w:sz w:val="24"/>
                <w:szCs w:val="24"/>
              </w:rPr>
              <w:t>67.9</w:t>
            </w:r>
            <w:r w:rsidRPr="004D08C3">
              <w:rPr>
                <w:rFonts w:ascii="Times New Roman" w:eastAsia="Times New Roman" w:hAnsi="Times New Roman" w:cs="Times New Roman"/>
                <w:bCs/>
                <w:color w:val="212221"/>
                <w:sz w:val="24"/>
                <w:szCs w:val="24"/>
              </w:rPr>
              <w:t>%</w:t>
            </w:r>
          </w:p>
        </w:tc>
      </w:tr>
      <w:tr w:rsidR="00FC7874" w:rsidRPr="004D08C3" w14:paraId="12160C43"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22C2819D"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Bonus</w:t>
            </w:r>
          </w:p>
        </w:tc>
        <w:tc>
          <w:tcPr>
            <w:tcW w:w="0" w:type="auto"/>
            <w:tcBorders>
              <w:top w:val="single" w:sz="6" w:space="0" w:color="DDDDDD"/>
            </w:tcBorders>
            <w:shd w:val="clear" w:color="auto" w:fill="FFFFFF"/>
            <w:tcMar>
              <w:top w:w="120" w:type="dxa"/>
              <w:left w:w="120" w:type="dxa"/>
              <w:bottom w:w="120" w:type="dxa"/>
              <w:right w:w="120" w:type="dxa"/>
            </w:tcMar>
            <w:hideMark/>
          </w:tcPr>
          <w:p w14:paraId="1AF33290"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w:t>
            </w:r>
            <w:r>
              <w:rPr>
                <w:rFonts w:ascii="Times New Roman" w:eastAsia="Times New Roman" w:hAnsi="Times New Roman" w:cs="Times New Roman"/>
                <w:bCs/>
                <w:color w:val="212221"/>
                <w:sz w:val="24"/>
                <w:szCs w:val="24"/>
              </w:rPr>
              <w:t>3,600</w:t>
            </w:r>
          </w:p>
        </w:tc>
        <w:tc>
          <w:tcPr>
            <w:tcW w:w="0" w:type="auto"/>
            <w:tcBorders>
              <w:top w:val="single" w:sz="6" w:space="0" w:color="DDDDDD"/>
            </w:tcBorders>
            <w:shd w:val="clear" w:color="auto" w:fill="FFFFFF"/>
            <w:tcMar>
              <w:top w:w="120" w:type="dxa"/>
              <w:left w:w="120" w:type="dxa"/>
              <w:bottom w:w="120" w:type="dxa"/>
              <w:right w:w="225" w:type="dxa"/>
            </w:tcMar>
            <w:hideMark/>
          </w:tcPr>
          <w:p w14:paraId="7EE77F92"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2.</w:t>
            </w:r>
            <w:r>
              <w:rPr>
                <w:rFonts w:ascii="Times New Roman" w:eastAsia="Times New Roman" w:hAnsi="Times New Roman" w:cs="Times New Roman"/>
                <w:bCs/>
                <w:color w:val="212221"/>
                <w:sz w:val="24"/>
                <w:szCs w:val="24"/>
              </w:rPr>
              <w:t>9</w:t>
            </w:r>
            <w:r w:rsidRPr="004D08C3">
              <w:rPr>
                <w:rFonts w:ascii="Times New Roman" w:eastAsia="Times New Roman" w:hAnsi="Times New Roman" w:cs="Times New Roman"/>
                <w:bCs/>
                <w:color w:val="212221"/>
                <w:sz w:val="24"/>
                <w:szCs w:val="24"/>
              </w:rPr>
              <w:t>%</w:t>
            </w:r>
          </w:p>
        </w:tc>
      </w:tr>
      <w:tr w:rsidR="00FC7874" w:rsidRPr="004D08C3" w14:paraId="029B1BF3" w14:textId="77777777" w:rsidTr="00E46F09">
        <w:tc>
          <w:tcPr>
            <w:tcW w:w="3765" w:type="dxa"/>
            <w:tcBorders>
              <w:top w:val="single" w:sz="6" w:space="0" w:color="DDDDDD"/>
            </w:tcBorders>
            <w:shd w:val="clear" w:color="auto" w:fill="FFFFFF"/>
            <w:tcMar>
              <w:top w:w="120" w:type="dxa"/>
              <w:left w:w="225" w:type="dxa"/>
              <w:bottom w:w="120" w:type="dxa"/>
              <w:right w:w="120" w:type="dxa"/>
            </w:tcMar>
            <w:hideMark/>
          </w:tcPr>
          <w:p w14:paraId="72E12281"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lastRenderedPageBreak/>
              <w:t>Value of Benefits</w:t>
            </w:r>
            <w:r w:rsidRPr="004D08C3">
              <w:rPr>
                <w:rFonts w:ascii="Times New Roman" w:eastAsia="Times New Roman" w:hAnsi="Times New Roman" w:cs="Times New Roman"/>
                <w:bCs/>
                <w:noProof/>
                <w:color w:val="212221"/>
                <w:sz w:val="24"/>
                <w:szCs w:val="24"/>
              </w:rPr>
              <w:drawing>
                <wp:inline distT="0" distB="0" distL="0" distR="0" wp14:anchorId="2A1A5D9F" wp14:editId="50867494">
                  <wp:extent cx="114300" cy="114300"/>
                  <wp:effectExtent l="0" t="0" r="0" b="0"/>
                  <wp:docPr id="2" name="Picture 2" descr="https://www.salary.com/tools/salary-calculator/Images/dashboard_ic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of-benefits-popover-target" descr="https://www.salary.com/tools/salary-calculator/Images/dashboard_ic_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top w:val="single" w:sz="6" w:space="0" w:color="DDDDDD"/>
            </w:tcBorders>
            <w:shd w:val="clear" w:color="auto" w:fill="FFFFFF"/>
            <w:tcMar>
              <w:top w:w="120" w:type="dxa"/>
              <w:left w:w="120" w:type="dxa"/>
              <w:bottom w:w="120" w:type="dxa"/>
              <w:right w:w="120" w:type="dxa"/>
            </w:tcMar>
            <w:hideMark/>
          </w:tcPr>
          <w:p w14:paraId="41F5A999"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p>
        </w:tc>
        <w:tc>
          <w:tcPr>
            <w:tcW w:w="0" w:type="auto"/>
            <w:tcBorders>
              <w:top w:val="single" w:sz="6" w:space="0" w:color="DDDDDD"/>
            </w:tcBorders>
            <w:shd w:val="clear" w:color="auto" w:fill="FFFFFF"/>
            <w:tcMar>
              <w:top w:w="120" w:type="dxa"/>
              <w:left w:w="120" w:type="dxa"/>
              <w:bottom w:w="120" w:type="dxa"/>
              <w:right w:w="225" w:type="dxa"/>
            </w:tcMar>
            <w:hideMark/>
          </w:tcPr>
          <w:p w14:paraId="08781A71" w14:textId="77777777" w:rsidR="00FC7874" w:rsidRPr="004D08C3" w:rsidRDefault="00FC7874" w:rsidP="00E46F09">
            <w:pPr>
              <w:spacing w:after="0" w:line="240" w:lineRule="auto"/>
              <w:rPr>
                <w:rFonts w:ascii="Times New Roman" w:eastAsia="Times New Roman" w:hAnsi="Times New Roman" w:cs="Times New Roman"/>
                <w:sz w:val="24"/>
                <w:szCs w:val="24"/>
              </w:rPr>
            </w:pPr>
          </w:p>
        </w:tc>
      </w:tr>
      <w:tr w:rsidR="00FC7874" w:rsidRPr="004D08C3" w14:paraId="363823E4" w14:textId="77777777" w:rsidTr="00E46F09">
        <w:tc>
          <w:tcPr>
            <w:tcW w:w="0" w:type="auto"/>
            <w:tcBorders>
              <w:top w:val="single" w:sz="6" w:space="0" w:color="DDDDDD"/>
            </w:tcBorders>
            <w:shd w:val="clear" w:color="auto" w:fill="FFFFFF"/>
            <w:noWrap/>
            <w:tcMar>
              <w:top w:w="120" w:type="dxa"/>
              <w:left w:w="225" w:type="dxa"/>
              <w:bottom w:w="120" w:type="dxa"/>
              <w:right w:w="120" w:type="dxa"/>
            </w:tcMar>
            <w:hideMark/>
          </w:tcPr>
          <w:p w14:paraId="138BE3EA" w14:textId="77777777" w:rsidR="00FC7874" w:rsidRPr="004D08C3" w:rsidRDefault="00FC7874" w:rsidP="00E46F09">
            <w:pPr>
              <w:spacing w:after="0" w:line="240" w:lineRule="auto"/>
              <w:rPr>
                <w:rFonts w:ascii="Times New Roman" w:eastAsia="Times New Roman" w:hAnsi="Times New Roman" w:cs="Times New Roman"/>
                <w:sz w:val="24"/>
                <w:szCs w:val="24"/>
              </w:rPr>
            </w:pPr>
          </w:p>
        </w:tc>
        <w:tc>
          <w:tcPr>
            <w:tcW w:w="0" w:type="auto"/>
            <w:tcBorders>
              <w:top w:val="single" w:sz="6" w:space="0" w:color="DDDDDD"/>
            </w:tcBorders>
            <w:shd w:val="clear" w:color="auto" w:fill="FFFFFF"/>
            <w:noWrap/>
            <w:tcMar>
              <w:top w:w="120" w:type="dxa"/>
              <w:left w:w="120" w:type="dxa"/>
              <w:bottom w:w="120" w:type="dxa"/>
              <w:right w:w="120" w:type="dxa"/>
            </w:tcMar>
            <w:hideMark/>
          </w:tcPr>
          <w:p w14:paraId="78B3490B"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Median</w:t>
            </w:r>
          </w:p>
        </w:tc>
        <w:tc>
          <w:tcPr>
            <w:tcW w:w="0" w:type="auto"/>
            <w:tcBorders>
              <w:top w:val="single" w:sz="6" w:space="0" w:color="DDDDDD"/>
            </w:tcBorders>
            <w:shd w:val="clear" w:color="auto" w:fill="FFFFFF"/>
            <w:noWrap/>
            <w:tcMar>
              <w:top w:w="120" w:type="dxa"/>
              <w:left w:w="120" w:type="dxa"/>
              <w:bottom w:w="120" w:type="dxa"/>
              <w:right w:w="225" w:type="dxa"/>
            </w:tcMar>
            <w:hideMark/>
          </w:tcPr>
          <w:p w14:paraId="11063551"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 of Total</w:t>
            </w:r>
          </w:p>
        </w:tc>
      </w:tr>
      <w:tr w:rsidR="00FC7874" w:rsidRPr="004D08C3" w14:paraId="32A45E54"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22C5B5E6"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Social Security</w:t>
            </w:r>
          </w:p>
        </w:tc>
        <w:tc>
          <w:tcPr>
            <w:tcW w:w="0" w:type="auto"/>
            <w:tcBorders>
              <w:top w:val="single" w:sz="6" w:space="0" w:color="DDDDDD"/>
            </w:tcBorders>
            <w:shd w:val="clear" w:color="auto" w:fill="FFFFFF"/>
            <w:tcMar>
              <w:top w:w="120" w:type="dxa"/>
              <w:left w:w="120" w:type="dxa"/>
              <w:bottom w:w="120" w:type="dxa"/>
              <w:right w:w="120" w:type="dxa"/>
            </w:tcMar>
            <w:hideMark/>
          </w:tcPr>
          <w:p w14:paraId="15E00AC1"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$6,</w:t>
            </w:r>
            <w:r>
              <w:rPr>
                <w:rFonts w:ascii="Times New Roman" w:eastAsia="Times New Roman" w:hAnsi="Times New Roman" w:cs="Times New Roman"/>
                <w:bCs/>
                <w:color w:val="212221"/>
                <w:sz w:val="24"/>
                <w:szCs w:val="24"/>
              </w:rPr>
              <w:t>640</w:t>
            </w:r>
          </w:p>
        </w:tc>
        <w:tc>
          <w:tcPr>
            <w:tcW w:w="0" w:type="auto"/>
            <w:tcBorders>
              <w:top w:val="single" w:sz="6" w:space="0" w:color="DDDDDD"/>
            </w:tcBorders>
            <w:shd w:val="clear" w:color="auto" w:fill="FFFFFF"/>
            <w:tcMar>
              <w:top w:w="120" w:type="dxa"/>
              <w:left w:w="120" w:type="dxa"/>
              <w:bottom w:w="120" w:type="dxa"/>
              <w:right w:w="225" w:type="dxa"/>
            </w:tcMar>
            <w:hideMark/>
          </w:tcPr>
          <w:p w14:paraId="4F094B8E"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5.4%</w:t>
            </w:r>
          </w:p>
        </w:tc>
      </w:tr>
      <w:tr w:rsidR="00FC7874" w:rsidRPr="004D08C3" w14:paraId="5DDB545A"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66C38AE3"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401K/403B</w:t>
            </w:r>
          </w:p>
        </w:tc>
        <w:tc>
          <w:tcPr>
            <w:tcW w:w="0" w:type="auto"/>
            <w:tcBorders>
              <w:top w:val="single" w:sz="6" w:space="0" w:color="DDDDDD"/>
            </w:tcBorders>
            <w:shd w:val="clear" w:color="auto" w:fill="FFFFFF"/>
            <w:tcMar>
              <w:top w:w="120" w:type="dxa"/>
              <w:left w:w="120" w:type="dxa"/>
              <w:bottom w:w="120" w:type="dxa"/>
              <w:right w:w="120" w:type="dxa"/>
            </w:tcMar>
            <w:hideMark/>
          </w:tcPr>
          <w:p w14:paraId="76B42684"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$3,</w:t>
            </w:r>
            <w:r>
              <w:rPr>
                <w:rFonts w:ascii="Times New Roman" w:eastAsia="Times New Roman" w:hAnsi="Times New Roman" w:cs="Times New Roman"/>
                <w:bCs/>
                <w:color w:val="212221"/>
                <w:sz w:val="24"/>
                <w:szCs w:val="24"/>
              </w:rPr>
              <w:t>646</w:t>
            </w:r>
          </w:p>
        </w:tc>
        <w:tc>
          <w:tcPr>
            <w:tcW w:w="0" w:type="auto"/>
            <w:tcBorders>
              <w:top w:val="single" w:sz="6" w:space="0" w:color="DDDDDD"/>
            </w:tcBorders>
            <w:shd w:val="clear" w:color="auto" w:fill="FFFFFF"/>
            <w:tcMar>
              <w:top w:w="120" w:type="dxa"/>
              <w:left w:w="120" w:type="dxa"/>
              <w:bottom w:w="120" w:type="dxa"/>
              <w:right w:w="225" w:type="dxa"/>
            </w:tcMar>
            <w:hideMark/>
          </w:tcPr>
          <w:p w14:paraId="7836800C"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3.0%</w:t>
            </w:r>
          </w:p>
        </w:tc>
      </w:tr>
      <w:tr w:rsidR="00FC7874" w:rsidRPr="004D08C3" w14:paraId="0ACF8ED8"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423FF49C"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Disability</w:t>
            </w:r>
          </w:p>
        </w:tc>
        <w:tc>
          <w:tcPr>
            <w:tcW w:w="0" w:type="auto"/>
            <w:tcBorders>
              <w:top w:val="single" w:sz="6" w:space="0" w:color="DDDDDD"/>
            </w:tcBorders>
            <w:shd w:val="clear" w:color="auto" w:fill="FFFFFF"/>
            <w:tcMar>
              <w:top w:w="120" w:type="dxa"/>
              <w:left w:w="120" w:type="dxa"/>
              <w:bottom w:w="120" w:type="dxa"/>
              <w:right w:w="120" w:type="dxa"/>
            </w:tcMar>
            <w:hideMark/>
          </w:tcPr>
          <w:p w14:paraId="2A97DE70"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$1,7</w:t>
            </w:r>
            <w:r>
              <w:rPr>
                <w:rFonts w:ascii="Times New Roman" w:eastAsia="Times New Roman" w:hAnsi="Times New Roman" w:cs="Times New Roman"/>
                <w:bCs/>
                <w:color w:val="212221"/>
                <w:sz w:val="24"/>
                <w:szCs w:val="24"/>
              </w:rPr>
              <w:t>36</w:t>
            </w:r>
          </w:p>
        </w:tc>
        <w:tc>
          <w:tcPr>
            <w:tcW w:w="0" w:type="auto"/>
            <w:tcBorders>
              <w:top w:val="single" w:sz="6" w:space="0" w:color="DDDDDD"/>
            </w:tcBorders>
            <w:shd w:val="clear" w:color="auto" w:fill="FFFFFF"/>
            <w:tcMar>
              <w:top w:w="120" w:type="dxa"/>
              <w:left w:w="120" w:type="dxa"/>
              <w:bottom w:w="120" w:type="dxa"/>
              <w:right w:w="225" w:type="dxa"/>
            </w:tcMar>
            <w:hideMark/>
          </w:tcPr>
          <w:p w14:paraId="1F3D3965"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1.4%</w:t>
            </w:r>
          </w:p>
        </w:tc>
      </w:tr>
      <w:tr w:rsidR="00FC7874" w:rsidRPr="004D08C3" w14:paraId="3C6C72E2"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57A79BF4"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Healthcare</w:t>
            </w:r>
          </w:p>
        </w:tc>
        <w:tc>
          <w:tcPr>
            <w:tcW w:w="0" w:type="auto"/>
            <w:tcBorders>
              <w:top w:val="single" w:sz="6" w:space="0" w:color="DDDDDD"/>
            </w:tcBorders>
            <w:shd w:val="clear" w:color="auto" w:fill="FFFFFF"/>
            <w:tcMar>
              <w:top w:w="120" w:type="dxa"/>
              <w:left w:w="120" w:type="dxa"/>
              <w:bottom w:w="120" w:type="dxa"/>
              <w:right w:w="120" w:type="dxa"/>
            </w:tcMar>
            <w:hideMark/>
          </w:tcPr>
          <w:p w14:paraId="5416D547"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$8,352</w:t>
            </w:r>
          </w:p>
        </w:tc>
        <w:tc>
          <w:tcPr>
            <w:tcW w:w="0" w:type="auto"/>
            <w:tcBorders>
              <w:top w:val="single" w:sz="6" w:space="0" w:color="DDDDDD"/>
            </w:tcBorders>
            <w:shd w:val="clear" w:color="auto" w:fill="FFFFFF"/>
            <w:tcMar>
              <w:top w:w="120" w:type="dxa"/>
              <w:left w:w="120" w:type="dxa"/>
              <w:bottom w:w="120" w:type="dxa"/>
              <w:right w:w="225" w:type="dxa"/>
            </w:tcMar>
            <w:hideMark/>
          </w:tcPr>
          <w:p w14:paraId="0B00E561"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6.</w:t>
            </w:r>
            <w:r>
              <w:rPr>
                <w:rFonts w:ascii="Times New Roman" w:eastAsia="Times New Roman" w:hAnsi="Times New Roman" w:cs="Times New Roman"/>
                <w:bCs/>
                <w:color w:val="212221"/>
                <w:sz w:val="24"/>
                <w:szCs w:val="24"/>
              </w:rPr>
              <w:t>8</w:t>
            </w:r>
            <w:r w:rsidRPr="004D08C3">
              <w:rPr>
                <w:rFonts w:ascii="Times New Roman" w:eastAsia="Times New Roman" w:hAnsi="Times New Roman" w:cs="Times New Roman"/>
                <w:bCs/>
                <w:color w:val="212221"/>
                <w:sz w:val="24"/>
                <w:szCs w:val="24"/>
              </w:rPr>
              <w:t>%</w:t>
            </w:r>
          </w:p>
        </w:tc>
      </w:tr>
      <w:tr w:rsidR="00FC7874" w:rsidRPr="004D08C3" w14:paraId="18B88EA3"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27802E3B"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Pension</w:t>
            </w:r>
          </w:p>
        </w:tc>
        <w:tc>
          <w:tcPr>
            <w:tcW w:w="0" w:type="auto"/>
            <w:tcBorders>
              <w:top w:val="single" w:sz="6" w:space="0" w:color="DDDDDD"/>
            </w:tcBorders>
            <w:shd w:val="clear" w:color="auto" w:fill="FFFFFF"/>
            <w:tcMar>
              <w:top w:w="120" w:type="dxa"/>
              <w:left w:w="120" w:type="dxa"/>
              <w:bottom w:w="120" w:type="dxa"/>
              <w:right w:w="120" w:type="dxa"/>
            </w:tcMar>
            <w:hideMark/>
          </w:tcPr>
          <w:p w14:paraId="7B7A5703"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$4,</w:t>
            </w:r>
            <w:r>
              <w:rPr>
                <w:rFonts w:ascii="Times New Roman" w:eastAsia="Times New Roman" w:hAnsi="Times New Roman" w:cs="Times New Roman"/>
                <w:bCs/>
                <w:color w:val="212221"/>
                <w:sz w:val="24"/>
                <w:szCs w:val="24"/>
              </w:rPr>
              <w:t>687</w:t>
            </w:r>
          </w:p>
        </w:tc>
        <w:tc>
          <w:tcPr>
            <w:tcW w:w="0" w:type="auto"/>
            <w:tcBorders>
              <w:top w:val="single" w:sz="6" w:space="0" w:color="DDDDDD"/>
            </w:tcBorders>
            <w:shd w:val="clear" w:color="auto" w:fill="FFFFFF"/>
            <w:tcMar>
              <w:top w:w="120" w:type="dxa"/>
              <w:left w:w="120" w:type="dxa"/>
              <w:bottom w:w="120" w:type="dxa"/>
              <w:right w:w="225" w:type="dxa"/>
            </w:tcMar>
            <w:hideMark/>
          </w:tcPr>
          <w:p w14:paraId="1F68F62B"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3.8%</w:t>
            </w:r>
          </w:p>
        </w:tc>
      </w:tr>
      <w:tr w:rsidR="00FC7874" w:rsidRPr="004D08C3" w14:paraId="501AD3CE"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7B44D3D6"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Time Off</w:t>
            </w:r>
          </w:p>
        </w:tc>
        <w:tc>
          <w:tcPr>
            <w:tcW w:w="0" w:type="auto"/>
            <w:tcBorders>
              <w:top w:val="single" w:sz="6" w:space="0" w:color="DDDDDD"/>
            </w:tcBorders>
            <w:shd w:val="clear" w:color="auto" w:fill="FFFFFF"/>
            <w:tcMar>
              <w:top w:w="120" w:type="dxa"/>
              <w:left w:w="120" w:type="dxa"/>
              <w:bottom w:w="120" w:type="dxa"/>
              <w:right w:w="120" w:type="dxa"/>
            </w:tcMar>
            <w:hideMark/>
          </w:tcPr>
          <w:p w14:paraId="1A7FA3AB"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$1</w:t>
            </w:r>
            <w:r>
              <w:rPr>
                <w:rFonts w:ascii="Times New Roman" w:eastAsia="Times New Roman" w:hAnsi="Times New Roman" w:cs="Times New Roman"/>
                <w:bCs/>
                <w:color w:val="212221"/>
                <w:sz w:val="24"/>
                <w:szCs w:val="24"/>
              </w:rPr>
              <w:t>0,683</w:t>
            </w:r>
          </w:p>
        </w:tc>
        <w:tc>
          <w:tcPr>
            <w:tcW w:w="0" w:type="auto"/>
            <w:tcBorders>
              <w:top w:val="single" w:sz="6" w:space="0" w:color="DDDDDD"/>
            </w:tcBorders>
            <w:shd w:val="clear" w:color="auto" w:fill="FFFFFF"/>
            <w:tcMar>
              <w:top w:w="120" w:type="dxa"/>
              <w:left w:w="120" w:type="dxa"/>
              <w:bottom w:w="120" w:type="dxa"/>
              <w:right w:w="225" w:type="dxa"/>
            </w:tcMar>
            <w:hideMark/>
          </w:tcPr>
          <w:p w14:paraId="2DB69264"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8.7%</w:t>
            </w:r>
          </w:p>
        </w:tc>
      </w:tr>
      <w:tr w:rsidR="00FC7874" w:rsidRPr="004D08C3" w14:paraId="33ABCEEC" w14:textId="77777777" w:rsidTr="00E46F09">
        <w:tc>
          <w:tcPr>
            <w:tcW w:w="0" w:type="auto"/>
            <w:tcBorders>
              <w:top w:val="single" w:sz="6" w:space="0" w:color="DDDDDD"/>
            </w:tcBorders>
            <w:shd w:val="clear" w:color="auto" w:fill="FFFFFF"/>
            <w:tcMar>
              <w:top w:w="120" w:type="dxa"/>
              <w:left w:w="225" w:type="dxa"/>
              <w:bottom w:w="120" w:type="dxa"/>
              <w:right w:w="120" w:type="dxa"/>
            </w:tcMar>
            <w:hideMark/>
          </w:tcPr>
          <w:p w14:paraId="303C58A2"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Total Compensation</w:t>
            </w:r>
          </w:p>
        </w:tc>
        <w:tc>
          <w:tcPr>
            <w:tcW w:w="0" w:type="auto"/>
            <w:tcBorders>
              <w:top w:val="single" w:sz="6" w:space="0" w:color="DDDDDD"/>
            </w:tcBorders>
            <w:shd w:val="clear" w:color="auto" w:fill="FFFFFF"/>
            <w:tcMar>
              <w:top w:w="120" w:type="dxa"/>
              <w:left w:w="120" w:type="dxa"/>
              <w:bottom w:w="120" w:type="dxa"/>
              <w:right w:w="120" w:type="dxa"/>
            </w:tcMar>
            <w:hideMark/>
          </w:tcPr>
          <w:p w14:paraId="16210DAE"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$1</w:t>
            </w:r>
            <w:r>
              <w:rPr>
                <w:rFonts w:ascii="Times New Roman" w:eastAsia="Times New Roman" w:hAnsi="Times New Roman" w:cs="Times New Roman"/>
                <w:bCs/>
                <w:color w:val="212221"/>
                <w:sz w:val="24"/>
                <w:szCs w:val="24"/>
              </w:rPr>
              <w:t>22,544</w:t>
            </w:r>
          </w:p>
        </w:tc>
        <w:tc>
          <w:tcPr>
            <w:tcW w:w="0" w:type="auto"/>
            <w:tcBorders>
              <w:top w:val="single" w:sz="6" w:space="0" w:color="DDDDDD"/>
            </w:tcBorders>
            <w:shd w:val="clear" w:color="auto" w:fill="FFFFFF"/>
            <w:tcMar>
              <w:top w:w="120" w:type="dxa"/>
              <w:left w:w="120" w:type="dxa"/>
              <w:bottom w:w="120" w:type="dxa"/>
              <w:right w:w="225" w:type="dxa"/>
            </w:tcMar>
            <w:hideMark/>
          </w:tcPr>
          <w:p w14:paraId="0D1682FD" w14:textId="77777777" w:rsidR="00FC7874" w:rsidRPr="004D08C3" w:rsidRDefault="00FC7874" w:rsidP="00E46F09">
            <w:pPr>
              <w:spacing w:after="0" w:line="240" w:lineRule="auto"/>
              <w:rPr>
                <w:rFonts w:ascii="Times New Roman" w:eastAsia="Times New Roman" w:hAnsi="Times New Roman" w:cs="Times New Roman"/>
                <w:bCs/>
                <w:color w:val="212221"/>
                <w:sz w:val="24"/>
                <w:szCs w:val="24"/>
              </w:rPr>
            </w:pPr>
            <w:r w:rsidRPr="004D08C3">
              <w:rPr>
                <w:rFonts w:ascii="Times New Roman" w:eastAsia="Times New Roman" w:hAnsi="Times New Roman" w:cs="Times New Roman"/>
                <w:bCs/>
                <w:color w:val="212221"/>
                <w:sz w:val="24"/>
                <w:szCs w:val="24"/>
              </w:rPr>
              <w:t>100%</w:t>
            </w:r>
          </w:p>
        </w:tc>
      </w:tr>
    </w:tbl>
    <w:p w14:paraId="612DF140" w14:textId="77777777" w:rsidR="00FC7874" w:rsidRPr="00E85797" w:rsidRDefault="00FC7874" w:rsidP="00FC7874">
      <w:pPr>
        <w:spacing w:after="200" w:line="276" w:lineRule="auto"/>
        <w:jc w:val="center"/>
        <w:rPr>
          <w:rFonts w:ascii="Times New Roman" w:hAnsi="Times New Roman" w:cs="Times New Roman"/>
          <w:sz w:val="24"/>
          <w:szCs w:val="24"/>
        </w:rPr>
      </w:pPr>
    </w:p>
    <w:p w14:paraId="3A8D02F6" w14:textId="77777777" w:rsidR="00FC7874" w:rsidRDefault="00FC7874" w:rsidP="00FC7874">
      <w:pPr>
        <w:spacing w:after="0" w:line="480" w:lineRule="auto"/>
        <w:contextualSpacing/>
        <w:jc w:val="center"/>
        <w:rPr>
          <w:rFonts w:ascii="Times New Roman" w:hAnsi="Times New Roman" w:cs="Times New Roman"/>
          <w:sz w:val="24"/>
          <w:szCs w:val="24"/>
        </w:rPr>
      </w:pPr>
    </w:p>
    <w:p w14:paraId="4EB7619F" w14:textId="77777777" w:rsidR="00FC7874" w:rsidRDefault="00FC7874" w:rsidP="00FC787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C28EAD3" w14:textId="77777777" w:rsidR="00FC7874" w:rsidRPr="00E85797" w:rsidRDefault="00FC7874" w:rsidP="00FC7874">
      <w:pPr>
        <w:spacing w:after="0" w:line="480" w:lineRule="auto"/>
        <w:contextualSpacing/>
        <w:jc w:val="center"/>
        <w:rPr>
          <w:rFonts w:ascii="Times New Roman" w:hAnsi="Times New Roman" w:cs="Times New Roman"/>
          <w:sz w:val="24"/>
          <w:szCs w:val="24"/>
        </w:rPr>
      </w:pPr>
      <w:r w:rsidRPr="00E85797">
        <w:rPr>
          <w:rFonts w:ascii="Times New Roman" w:hAnsi="Times New Roman" w:cs="Times New Roman"/>
          <w:sz w:val="24"/>
          <w:szCs w:val="24"/>
        </w:rPr>
        <w:lastRenderedPageBreak/>
        <w:t>References</w:t>
      </w:r>
    </w:p>
    <w:p w14:paraId="78C5873A" w14:textId="77777777" w:rsidR="00FC7874" w:rsidRPr="00E85797" w:rsidRDefault="00FC7874" w:rsidP="00FC7874">
      <w:pPr>
        <w:spacing w:after="0" w:line="480" w:lineRule="auto"/>
        <w:contextualSpacing/>
        <w:rPr>
          <w:rFonts w:ascii="Times New Roman" w:hAnsi="Times New Roman" w:cs="Times New Roman"/>
          <w:color w:val="000000"/>
          <w:sz w:val="24"/>
          <w:szCs w:val="24"/>
          <w:shd w:val="clear" w:color="auto" w:fill="FFFFFF"/>
        </w:rPr>
      </w:pPr>
      <w:r w:rsidRPr="00E85797">
        <w:rPr>
          <w:rFonts w:ascii="Times New Roman" w:hAnsi="Times New Roman" w:cs="Times New Roman"/>
          <w:color w:val="000000"/>
          <w:sz w:val="24"/>
          <w:szCs w:val="24"/>
          <w:shd w:val="clear" w:color="auto" w:fill="FFFFFF"/>
        </w:rPr>
        <w:t>Grace, A. (2020). </w:t>
      </w:r>
      <w:r w:rsidRPr="00E85797">
        <w:rPr>
          <w:rFonts w:ascii="Times New Roman" w:hAnsi="Times New Roman" w:cs="Times New Roman"/>
          <w:i/>
          <w:iCs/>
          <w:color w:val="000000"/>
          <w:sz w:val="24"/>
          <w:szCs w:val="24"/>
          <w:shd w:val="clear" w:color="auto" w:fill="FFFFFF"/>
        </w:rPr>
        <w:t xml:space="preserve">Amazon.com: Online Shopping for Electronics, Apparel, Computers, Books, </w:t>
      </w:r>
      <w:r>
        <w:rPr>
          <w:rFonts w:ascii="Times New Roman" w:hAnsi="Times New Roman" w:cs="Times New Roman"/>
          <w:i/>
          <w:iCs/>
          <w:color w:val="000000"/>
          <w:sz w:val="24"/>
          <w:szCs w:val="24"/>
          <w:shd w:val="clear" w:color="auto" w:fill="FFFFFF"/>
        </w:rPr>
        <w:tab/>
      </w:r>
      <w:r w:rsidRPr="00E85797">
        <w:rPr>
          <w:rFonts w:ascii="Times New Roman" w:hAnsi="Times New Roman" w:cs="Times New Roman"/>
          <w:i/>
          <w:iCs/>
          <w:color w:val="000000"/>
          <w:sz w:val="24"/>
          <w:szCs w:val="24"/>
          <w:shd w:val="clear" w:color="auto" w:fill="FFFFFF"/>
        </w:rPr>
        <w:t>DVDs &amp; more</w:t>
      </w:r>
      <w:r w:rsidRPr="00E85797">
        <w:rPr>
          <w:rFonts w:ascii="Times New Roman" w:hAnsi="Times New Roman" w:cs="Times New Roman"/>
          <w:color w:val="000000"/>
          <w:sz w:val="24"/>
          <w:szCs w:val="24"/>
          <w:shd w:val="clear" w:color="auto" w:fill="FFFFFF"/>
        </w:rPr>
        <w:t xml:space="preserve">. Amazon.com. Retrieved 21 November 2020, from </w:t>
      </w:r>
      <w:r>
        <w:rPr>
          <w:rFonts w:ascii="Times New Roman" w:hAnsi="Times New Roman" w:cs="Times New Roman"/>
          <w:color w:val="000000"/>
          <w:sz w:val="24"/>
          <w:szCs w:val="24"/>
          <w:shd w:val="clear" w:color="auto" w:fill="FFFFFF"/>
        </w:rPr>
        <w:tab/>
      </w:r>
      <w:hyperlink r:id="rId7" w:history="1">
        <w:r w:rsidRPr="00E85797">
          <w:rPr>
            <w:rStyle w:val="Hyperlink"/>
            <w:rFonts w:ascii="Times New Roman" w:hAnsi="Times New Roman" w:cs="Times New Roman"/>
            <w:sz w:val="24"/>
            <w:szCs w:val="24"/>
            <w:shd w:val="clear" w:color="auto" w:fill="FFFFFF"/>
          </w:rPr>
          <w:t>https://www.amazon.com/</w:t>
        </w:r>
      </w:hyperlink>
      <w:r w:rsidRPr="00E85797">
        <w:rPr>
          <w:rFonts w:ascii="Times New Roman" w:hAnsi="Times New Roman" w:cs="Times New Roman"/>
          <w:color w:val="000000"/>
          <w:sz w:val="24"/>
          <w:szCs w:val="24"/>
          <w:shd w:val="clear" w:color="auto" w:fill="FFFFFF"/>
        </w:rPr>
        <w:t>.</w:t>
      </w:r>
    </w:p>
    <w:p w14:paraId="4CE1AF89" w14:textId="77777777" w:rsidR="00FC7874" w:rsidRPr="00E85797" w:rsidRDefault="00FC7874" w:rsidP="00FC7874">
      <w:pPr>
        <w:spacing w:after="0" w:line="480" w:lineRule="auto"/>
        <w:contextualSpacing/>
        <w:rPr>
          <w:rFonts w:ascii="Times New Roman" w:hAnsi="Times New Roman" w:cs="Times New Roman"/>
          <w:color w:val="000000"/>
          <w:sz w:val="24"/>
          <w:szCs w:val="24"/>
          <w:shd w:val="clear" w:color="auto" w:fill="FFFFFF"/>
        </w:rPr>
      </w:pPr>
      <w:r w:rsidRPr="00E85797">
        <w:rPr>
          <w:rFonts w:ascii="Times New Roman" w:hAnsi="Times New Roman" w:cs="Times New Roman"/>
          <w:color w:val="000000"/>
          <w:sz w:val="24"/>
          <w:szCs w:val="24"/>
          <w:shd w:val="clear" w:color="auto" w:fill="FFFFFF"/>
        </w:rPr>
        <w:t>Salary.com, S. (2020). </w:t>
      </w:r>
      <w:r w:rsidRPr="00E85797">
        <w:rPr>
          <w:rFonts w:ascii="Times New Roman" w:hAnsi="Times New Roman" w:cs="Times New Roman"/>
          <w:i/>
          <w:iCs/>
          <w:color w:val="000000"/>
          <w:sz w:val="24"/>
          <w:szCs w:val="24"/>
          <w:shd w:val="clear" w:color="auto" w:fill="FFFFFF"/>
        </w:rPr>
        <w:t>Browse Jobs by Salary Ranges | Salary.com</w:t>
      </w:r>
      <w:r w:rsidRPr="00E85797">
        <w:rPr>
          <w:rFonts w:ascii="Times New Roman" w:hAnsi="Times New Roman" w:cs="Times New Roman"/>
          <w:color w:val="000000"/>
          <w:sz w:val="24"/>
          <w:szCs w:val="24"/>
          <w:shd w:val="clear" w:color="auto" w:fill="FFFFFF"/>
        </w:rPr>
        <w:t xml:space="preserve">. Salary.com. Retrieved 21 </w:t>
      </w:r>
      <w:r>
        <w:rPr>
          <w:rFonts w:ascii="Times New Roman" w:hAnsi="Times New Roman" w:cs="Times New Roman"/>
          <w:color w:val="000000"/>
          <w:sz w:val="24"/>
          <w:szCs w:val="24"/>
          <w:shd w:val="clear" w:color="auto" w:fill="FFFFFF"/>
        </w:rPr>
        <w:tab/>
      </w:r>
      <w:r w:rsidRPr="00E85797">
        <w:rPr>
          <w:rFonts w:ascii="Times New Roman" w:hAnsi="Times New Roman" w:cs="Times New Roman"/>
          <w:color w:val="000000"/>
          <w:sz w:val="24"/>
          <w:szCs w:val="24"/>
          <w:shd w:val="clear" w:color="auto" w:fill="FFFFFF"/>
        </w:rPr>
        <w:t xml:space="preserve">November 2020, from </w:t>
      </w:r>
      <w:hyperlink r:id="rId8" w:history="1">
        <w:r w:rsidRPr="00E85797">
          <w:rPr>
            <w:rStyle w:val="Hyperlink"/>
            <w:rFonts w:ascii="Times New Roman" w:hAnsi="Times New Roman" w:cs="Times New Roman"/>
            <w:sz w:val="24"/>
            <w:szCs w:val="24"/>
            <w:shd w:val="clear" w:color="auto" w:fill="FFFFFF"/>
          </w:rPr>
          <w:t>https://www1.salary.com/Salary-Ranges.html</w:t>
        </w:r>
      </w:hyperlink>
      <w:r w:rsidRPr="00E85797">
        <w:rPr>
          <w:rFonts w:ascii="Times New Roman" w:hAnsi="Times New Roman" w:cs="Times New Roman"/>
          <w:color w:val="000000"/>
          <w:sz w:val="24"/>
          <w:szCs w:val="24"/>
          <w:shd w:val="clear" w:color="auto" w:fill="FFFFFF"/>
        </w:rPr>
        <w:t>.</w:t>
      </w:r>
    </w:p>
    <w:p w14:paraId="0917F12A" w14:textId="77777777" w:rsidR="00FC7874" w:rsidRPr="00E85797" w:rsidRDefault="00FC7874" w:rsidP="00FC7874">
      <w:pPr>
        <w:spacing w:after="0" w:line="480" w:lineRule="auto"/>
        <w:contextualSpacing/>
        <w:rPr>
          <w:rFonts w:ascii="Times New Roman" w:hAnsi="Times New Roman" w:cs="Times New Roman"/>
          <w:sz w:val="24"/>
          <w:szCs w:val="24"/>
        </w:rPr>
      </w:pPr>
    </w:p>
    <w:p w14:paraId="6FCF02D8" w14:textId="77777777" w:rsidR="003826E8" w:rsidRDefault="003826E8"/>
    <w:sectPr w:rsidR="003826E8" w:rsidSect="005E48B7">
      <w:headerReference w:type="default" r:id="rId9"/>
      <w:head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74689273"/>
      <w:docPartObj>
        <w:docPartGallery w:val="Page Numbers (Top of Page)"/>
        <w:docPartUnique/>
      </w:docPartObj>
    </w:sdtPr>
    <w:sdtEndPr>
      <w:rPr>
        <w:noProof/>
      </w:rPr>
    </w:sdtEndPr>
    <w:sdtContent>
      <w:p w14:paraId="5133329C" w14:textId="77777777" w:rsidR="003E1AFF" w:rsidRPr="005E48B7" w:rsidRDefault="00FC7874" w:rsidP="00C551E5">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COMPENSATION </w:t>
        </w:r>
        <w:r>
          <w:rPr>
            <w:rFonts w:ascii="Times New Roman" w:hAnsi="Times New Roman" w:cs="Times New Roman"/>
            <w:sz w:val="24"/>
            <w:szCs w:val="24"/>
          </w:rPr>
          <w:t>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5E48B7">
          <w:rPr>
            <w:rFonts w:ascii="Times New Roman" w:hAnsi="Times New Roman" w:cs="Times New Roman"/>
            <w:sz w:val="24"/>
            <w:szCs w:val="24"/>
          </w:rPr>
          <w:fldChar w:fldCharType="begin"/>
        </w:r>
        <w:r w:rsidRPr="005E48B7">
          <w:rPr>
            <w:rFonts w:ascii="Times New Roman" w:hAnsi="Times New Roman" w:cs="Times New Roman"/>
            <w:sz w:val="24"/>
            <w:szCs w:val="24"/>
          </w:rPr>
          <w:instrText xml:space="preserve"> PAGE   \* MERGEFORMAT </w:instrText>
        </w:r>
        <w:r w:rsidRPr="005E48B7">
          <w:rPr>
            <w:rFonts w:ascii="Times New Roman" w:hAnsi="Times New Roman" w:cs="Times New Roman"/>
            <w:sz w:val="24"/>
            <w:szCs w:val="24"/>
          </w:rPr>
          <w:fldChar w:fldCharType="separate"/>
        </w:r>
        <w:r>
          <w:rPr>
            <w:rFonts w:ascii="Times New Roman" w:hAnsi="Times New Roman" w:cs="Times New Roman"/>
            <w:noProof/>
            <w:sz w:val="24"/>
            <w:szCs w:val="24"/>
          </w:rPr>
          <w:t>4</w:t>
        </w:r>
        <w:r w:rsidRPr="005E48B7">
          <w:rPr>
            <w:rFonts w:ascii="Times New Roman" w:hAnsi="Times New Roman" w:cs="Times New Roman"/>
            <w:noProof/>
            <w:sz w:val="24"/>
            <w:szCs w:val="24"/>
          </w:rPr>
          <w:fldChar w:fldCharType="end"/>
        </w:r>
      </w:p>
    </w:sdtContent>
  </w:sdt>
  <w:p w14:paraId="34296EED" w14:textId="77777777" w:rsidR="003E1AFF" w:rsidRDefault="00FC7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AD88" w14:textId="77777777" w:rsidR="003E1AFF" w:rsidRPr="005E48B7" w:rsidRDefault="00FC7874" w:rsidP="00B4460A">
    <w:pPr>
      <w:tabs>
        <w:tab w:val="center" w:pos="4680"/>
      </w:tabs>
      <w:spacing w:line="480" w:lineRule="auto"/>
      <w:contextualSpacing/>
      <w:rPr>
        <w:rFonts w:ascii="Times New Roman" w:hAnsi="Times New Roman" w:cs="Times New Roman"/>
        <w:sz w:val="24"/>
        <w:szCs w:val="24"/>
      </w:rPr>
    </w:pPr>
    <w:r w:rsidRPr="005E48B7">
      <w:rPr>
        <w:rFonts w:ascii="Times New Roman" w:hAnsi="Times New Roman" w:cs="Times New Roman"/>
        <w:sz w:val="24"/>
        <w:szCs w:val="24"/>
      </w:rPr>
      <w:t xml:space="preserve">Running head: </w:t>
    </w:r>
    <w:r>
      <w:rPr>
        <w:rFonts w:ascii="Times New Roman" w:hAnsi="Times New Roman" w:cs="Times New Roman"/>
        <w:sz w:val="24"/>
        <w:szCs w:val="24"/>
      </w:rPr>
      <w:t xml:space="preserve">COMPENSATION </w:t>
    </w:r>
    <w:r>
      <w:rPr>
        <w:rFonts w:ascii="Times New Roman" w:hAnsi="Times New Roman" w:cs="Times New Roman"/>
        <w:sz w:val="24"/>
        <w:szCs w:val="24"/>
      </w:rPr>
      <w:t xml:space="preserve">ANALYSIS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5E48B7">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8F"/>
    <w:rsid w:val="003826E8"/>
    <w:rsid w:val="00AC518F"/>
    <w:rsid w:val="00FC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5E40"/>
  <w15:chartTrackingRefBased/>
  <w15:docId w15:val="{2BDA5672-2904-4E87-906E-09871CEB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74"/>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74"/>
    <w:rPr>
      <w:rFonts w:eastAsia="SimSun"/>
      <w:lang w:eastAsia="en-US"/>
    </w:rPr>
  </w:style>
  <w:style w:type="character" w:styleId="Hyperlink">
    <w:name w:val="Hyperlink"/>
    <w:basedOn w:val="DefaultParagraphFont"/>
    <w:uiPriority w:val="99"/>
    <w:unhideWhenUsed/>
    <w:rsid w:val="00FC7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salary.com/Salary-Ranges.html" TargetMode="External"/><Relationship Id="rId3" Type="http://schemas.openxmlformats.org/officeDocument/2006/relationships/webSettings" Target="webSettings.xml"/><Relationship Id="rId7" Type="http://schemas.openxmlformats.org/officeDocument/2006/relationships/hyperlink" Target="https://www.amaz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hyperlink" Target="https://www1.salary.com/Salary-Ranges.html" TargetMode="Externa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 Will</dc:creator>
  <cp:keywords/>
  <dc:description/>
  <cp:lastModifiedBy>Joz Will</cp:lastModifiedBy>
  <cp:revision>2</cp:revision>
  <dcterms:created xsi:type="dcterms:W3CDTF">2020-12-05T17:26:00Z</dcterms:created>
  <dcterms:modified xsi:type="dcterms:W3CDTF">2020-12-05T17:26:00Z</dcterms:modified>
</cp:coreProperties>
</file>