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38A4A" w14:textId="33EC914B" w:rsidR="008B0690" w:rsidRPr="0080760F" w:rsidRDefault="008B322B" w:rsidP="00F5035D">
      <w:pPr>
        <w:pStyle w:val="ListParagraph"/>
        <w:spacing w:before="120"/>
        <w:ind w:left="0"/>
        <w:jc w:val="center"/>
        <w:rPr>
          <w:rFonts w:ascii="Times New Roman" w:hAnsi="Times New Roman"/>
          <w:b/>
          <w:smallCaps/>
          <w:sz w:val="24"/>
          <w:szCs w:val="24"/>
        </w:rPr>
      </w:pPr>
      <w:r w:rsidRPr="0080760F">
        <w:rPr>
          <w:rFonts w:ascii="Times New Roman" w:hAnsi="Times New Roman"/>
          <w:b/>
          <w:smallCaps/>
          <w:sz w:val="24"/>
          <w:szCs w:val="24"/>
        </w:rPr>
        <w:t xml:space="preserve">Communication </w:t>
      </w:r>
      <w:r w:rsidR="008B0690" w:rsidRPr="0080760F">
        <w:rPr>
          <w:rFonts w:ascii="Times New Roman" w:hAnsi="Times New Roman"/>
          <w:b/>
          <w:smallCaps/>
          <w:sz w:val="24"/>
          <w:szCs w:val="24"/>
        </w:rPr>
        <w:t>Instructions</w:t>
      </w:r>
    </w:p>
    <w:p w14:paraId="092D41C8" w14:textId="77777777" w:rsidR="00DA3E09" w:rsidRPr="0080760F" w:rsidRDefault="00DA3E09" w:rsidP="008B0690">
      <w:pPr>
        <w:pStyle w:val="ListParagraph"/>
        <w:spacing w:before="120" w:after="0" w:line="240" w:lineRule="auto"/>
        <w:ind w:left="0"/>
        <w:contextualSpacing w:val="0"/>
        <w:rPr>
          <w:rFonts w:ascii="Times New Roman" w:hAnsi="Times New Roman"/>
          <w:b/>
          <w:sz w:val="24"/>
          <w:szCs w:val="24"/>
        </w:rPr>
      </w:pPr>
    </w:p>
    <w:p w14:paraId="59AADD1F" w14:textId="1E4249E6" w:rsidR="00405494" w:rsidRDefault="00A76D4C" w:rsidP="00C17FA7">
      <w:pPr>
        <w:rPr>
          <w:snapToGrid w:val="0"/>
          <w:szCs w:val="24"/>
        </w:rPr>
      </w:pPr>
      <w:r w:rsidRPr="0080760F">
        <w:rPr>
          <w:snapToGrid w:val="0"/>
          <w:szCs w:val="24"/>
        </w:rPr>
        <w:t>The goal of perfect communication is unattainable. Yet, there is evidence that demonstrates a positive relationship between effective communication</w:t>
      </w:r>
      <w:r w:rsidR="00D0538C">
        <w:rPr>
          <w:snapToGrid w:val="0"/>
          <w:szCs w:val="24"/>
        </w:rPr>
        <w:t>,</w:t>
      </w:r>
      <w:r w:rsidR="00F6125C" w:rsidRPr="0080760F">
        <w:rPr>
          <w:snapToGrid w:val="0"/>
          <w:szCs w:val="24"/>
        </w:rPr>
        <w:t xml:space="preserve"> </w:t>
      </w:r>
      <w:r w:rsidRPr="0080760F">
        <w:rPr>
          <w:snapToGrid w:val="0"/>
          <w:szCs w:val="24"/>
        </w:rPr>
        <w:t>which includes factors such as perceived trust, perceived accuracy, desire for interaction, top-management receptiveness, upward information requirements</w:t>
      </w:r>
      <w:r w:rsidR="00F6125C" w:rsidRPr="0080760F">
        <w:rPr>
          <w:snapToGrid w:val="0"/>
          <w:szCs w:val="24"/>
        </w:rPr>
        <w:t xml:space="preserve">, </w:t>
      </w:r>
      <w:r w:rsidRPr="0080760F">
        <w:rPr>
          <w:snapToGrid w:val="0"/>
          <w:szCs w:val="24"/>
        </w:rPr>
        <w:t xml:space="preserve">and competitive advantage. Choosing the correct channel, being an effective listener, and utilizing feedback may </w:t>
      </w:r>
      <w:r w:rsidR="00F6125C" w:rsidRPr="0080760F">
        <w:rPr>
          <w:snapToGrid w:val="0"/>
          <w:szCs w:val="24"/>
        </w:rPr>
        <w:t xml:space="preserve">make for </w:t>
      </w:r>
      <w:r w:rsidRPr="0080760F">
        <w:rPr>
          <w:snapToGrid w:val="0"/>
          <w:szCs w:val="24"/>
        </w:rPr>
        <w:t xml:space="preserve">more effective communication, but the human factor generates distortions that can never be fully eliminated. Managers must communicate effectively in order to perform </w:t>
      </w:r>
      <w:r w:rsidR="00F76F1D" w:rsidRPr="0080760F">
        <w:rPr>
          <w:snapToGrid w:val="0"/>
          <w:szCs w:val="24"/>
        </w:rPr>
        <w:t>su</w:t>
      </w:r>
      <w:r w:rsidR="00D0538C">
        <w:rPr>
          <w:snapToGrid w:val="0"/>
          <w:szCs w:val="24"/>
        </w:rPr>
        <w:t>c</w:t>
      </w:r>
      <w:r w:rsidR="00F76F1D" w:rsidRPr="0080760F">
        <w:rPr>
          <w:snapToGrid w:val="0"/>
          <w:szCs w:val="24"/>
        </w:rPr>
        <w:t>cessful</w:t>
      </w:r>
      <w:r w:rsidRPr="0080760F">
        <w:rPr>
          <w:snapToGrid w:val="0"/>
          <w:szCs w:val="24"/>
        </w:rPr>
        <w:t xml:space="preserve">ly. </w:t>
      </w:r>
      <w:r w:rsidR="00F76F1D" w:rsidRPr="0080760F">
        <w:rPr>
          <w:snapToGrid w:val="0"/>
          <w:szCs w:val="24"/>
        </w:rPr>
        <w:t>In turn, e</w:t>
      </w:r>
      <w:r w:rsidRPr="0080760F">
        <w:rPr>
          <w:snapToGrid w:val="0"/>
          <w:szCs w:val="24"/>
        </w:rPr>
        <w:t>ffective communication will increase quality, innovation, efficiency</w:t>
      </w:r>
      <w:r w:rsidR="00D0538C">
        <w:rPr>
          <w:snapToGrid w:val="0"/>
          <w:szCs w:val="24"/>
        </w:rPr>
        <w:t>,</w:t>
      </w:r>
      <w:r w:rsidRPr="0080760F">
        <w:rPr>
          <w:snapToGrid w:val="0"/>
          <w:szCs w:val="24"/>
        </w:rPr>
        <w:t xml:space="preserve"> and customer responsiveness. </w:t>
      </w:r>
      <w:r w:rsidR="00632F89" w:rsidRPr="0080760F">
        <w:rPr>
          <w:snapToGrid w:val="0"/>
          <w:szCs w:val="24"/>
        </w:rPr>
        <w:t xml:space="preserve">In this assignment, </w:t>
      </w:r>
      <w:r w:rsidR="00F7223E" w:rsidRPr="0080760F">
        <w:rPr>
          <w:snapToGrid w:val="0"/>
          <w:szCs w:val="24"/>
        </w:rPr>
        <w:t>a</w:t>
      </w:r>
      <w:r w:rsidR="00632F89" w:rsidRPr="0080760F">
        <w:rPr>
          <w:snapToGrid w:val="0"/>
          <w:szCs w:val="24"/>
        </w:rPr>
        <w:t xml:space="preserve"> case will be analyzed for a strategic management solution in communication to resolve </w:t>
      </w:r>
      <w:r w:rsidR="00F7223E" w:rsidRPr="0080760F">
        <w:rPr>
          <w:snapToGrid w:val="0"/>
          <w:szCs w:val="24"/>
        </w:rPr>
        <w:t xml:space="preserve">a </w:t>
      </w:r>
      <w:r w:rsidR="00632F89" w:rsidRPr="0080760F">
        <w:rPr>
          <w:snapToGrid w:val="0"/>
          <w:szCs w:val="24"/>
        </w:rPr>
        <w:t>compl</w:t>
      </w:r>
      <w:r w:rsidR="00D0538C">
        <w:rPr>
          <w:snapToGrid w:val="0"/>
          <w:szCs w:val="24"/>
        </w:rPr>
        <w:t>ex</w:t>
      </w:r>
      <w:r w:rsidR="00632F89" w:rsidRPr="0080760F">
        <w:rPr>
          <w:snapToGrid w:val="0"/>
          <w:szCs w:val="24"/>
        </w:rPr>
        <w:t xml:space="preserve"> situation.</w:t>
      </w:r>
    </w:p>
    <w:p w14:paraId="5DEB9B38" w14:textId="48F6B9BC" w:rsidR="00D0538C" w:rsidRPr="006E3DD6" w:rsidRDefault="00D0538C" w:rsidP="00D0538C">
      <w:pPr>
        <w:spacing w:before="60" w:after="60"/>
        <w:rPr>
          <w:szCs w:val="24"/>
        </w:rPr>
      </w:pPr>
      <w:r w:rsidRPr="006E3DD6">
        <w:rPr>
          <w:b/>
          <w:bCs/>
          <w:szCs w:val="24"/>
        </w:rPr>
        <w:t>Remember:</w:t>
      </w:r>
      <w:r w:rsidRPr="006E3DD6">
        <w:rPr>
          <w:szCs w:val="24"/>
        </w:rPr>
        <w:t xml:space="preserve"> This assignment and all assignments in this course have a management, not leadership focus. There is a distinct difference between management and leadership. Discuss management, not leadership. The Contemporary Management text only provides basic topical information. As a research-intensive doctoral course, you will need to research current</w:t>
      </w:r>
      <w:r>
        <w:rPr>
          <w:szCs w:val="24"/>
        </w:rPr>
        <w:t xml:space="preserve"> </w:t>
      </w:r>
      <w:r w:rsidRPr="0080760F">
        <w:rPr>
          <w:rFonts w:eastAsia="Times New Roman"/>
          <w:szCs w:val="24"/>
        </w:rPr>
        <w:t>scholarly</w:t>
      </w:r>
      <w:r w:rsidRPr="006E3DD6">
        <w:rPr>
          <w:szCs w:val="24"/>
        </w:rPr>
        <w:t xml:space="preserve"> literature. There is no assignment in this course that can be completed by relying on the text alone.</w:t>
      </w:r>
    </w:p>
    <w:p w14:paraId="509C5B1C" w14:textId="4B49874C" w:rsidR="00C17FA7" w:rsidRPr="0080760F" w:rsidRDefault="00C17FA7" w:rsidP="00C17FA7">
      <w:pPr>
        <w:rPr>
          <w:b/>
          <w:snapToGrid w:val="0"/>
          <w:szCs w:val="24"/>
        </w:rPr>
      </w:pPr>
    </w:p>
    <w:p w14:paraId="5ED85B7B" w14:textId="627CC1C8" w:rsidR="00DB3ED3" w:rsidRPr="0080760F" w:rsidRDefault="00DB3ED3" w:rsidP="007E21AB">
      <w:pPr>
        <w:jc w:val="center"/>
        <w:rPr>
          <w:snapToGrid w:val="0"/>
          <w:szCs w:val="24"/>
        </w:rPr>
      </w:pPr>
      <w:r w:rsidRPr="0080760F">
        <w:rPr>
          <w:b/>
          <w:snapToGrid w:val="0"/>
          <w:szCs w:val="24"/>
        </w:rPr>
        <w:t>Assignment Requirements</w:t>
      </w:r>
    </w:p>
    <w:p w14:paraId="7571D234" w14:textId="77777777" w:rsidR="00C17FA7" w:rsidRPr="0080760F" w:rsidRDefault="00C17FA7" w:rsidP="00C17FA7">
      <w:pPr>
        <w:spacing w:before="60" w:after="60"/>
        <w:rPr>
          <w:b/>
          <w:szCs w:val="24"/>
        </w:rPr>
      </w:pPr>
    </w:p>
    <w:p w14:paraId="43039842" w14:textId="3885768D" w:rsidR="00742BD8" w:rsidRPr="0080760F" w:rsidRDefault="003915D8" w:rsidP="00DB3ED3">
      <w:pPr>
        <w:spacing w:before="60" w:after="60"/>
        <w:rPr>
          <w:szCs w:val="24"/>
        </w:rPr>
      </w:pPr>
      <w:r w:rsidRPr="0080760F">
        <w:rPr>
          <w:b/>
          <w:szCs w:val="24"/>
        </w:rPr>
        <w:t xml:space="preserve">Case: </w:t>
      </w:r>
      <w:r w:rsidR="00134AA4" w:rsidRPr="0080760F">
        <w:rPr>
          <w:b/>
          <w:szCs w:val="24"/>
        </w:rPr>
        <w:t>A Problem in Communication</w:t>
      </w:r>
    </w:p>
    <w:p w14:paraId="4F066115" w14:textId="77777777" w:rsidR="00451540" w:rsidRPr="0080760F" w:rsidRDefault="00451540" w:rsidP="00922CA3">
      <w:pPr>
        <w:pStyle w:val="ListParagraph"/>
        <w:spacing w:before="120" w:line="240" w:lineRule="auto"/>
        <w:ind w:left="0"/>
        <w:rPr>
          <w:rFonts w:ascii="Times New Roman" w:hAnsi="Times New Roman"/>
          <w:b/>
          <w:sz w:val="24"/>
          <w:szCs w:val="24"/>
        </w:rPr>
      </w:pPr>
    </w:p>
    <w:p w14:paraId="0ACDAD86" w14:textId="1D5B3F53" w:rsidR="00405494" w:rsidRPr="0080760F" w:rsidRDefault="00A76D4C" w:rsidP="00922CA3">
      <w:pPr>
        <w:pStyle w:val="ListParagraph"/>
        <w:spacing w:before="120" w:line="240" w:lineRule="auto"/>
        <w:ind w:left="0"/>
        <w:rPr>
          <w:rFonts w:ascii="Times New Roman" w:hAnsi="Times New Roman"/>
          <w:sz w:val="24"/>
          <w:szCs w:val="24"/>
        </w:rPr>
      </w:pPr>
      <w:r w:rsidRPr="0080760F">
        <w:rPr>
          <w:rFonts w:ascii="Times New Roman" w:hAnsi="Times New Roman"/>
          <w:sz w:val="24"/>
          <w:szCs w:val="24"/>
        </w:rPr>
        <w:t>“</w:t>
      </w:r>
      <w:r w:rsidR="00134AA4" w:rsidRPr="0080760F">
        <w:rPr>
          <w:rFonts w:ascii="Times New Roman" w:hAnsi="Times New Roman"/>
          <w:sz w:val="24"/>
          <w:szCs w:val="24"/>
        </w:rPr>
        <w:t>Mark Chen supervises support staff for an online company that sells furniture over the Internet. Chen has always thought that he should expand his staff. When he was about to approach his boss with such a request, the economy slowed, and other areas</w:t>
      </w:r>
      <w:r w:rsidR="00153746" w:rsidRPr="0080760F">
        <w:rPr>
          <w:rFonts w:ascii="Times New Roman" w:hAnsi="Times New Roman"/>
          <w:sz w:val="24"/>
          <w:szCs w:val="24"/>
        </w:rPr>
        <w:t xml:space="preserve"> of the company experienced layoffs. Thus, Chen’s plans for trying to add to his staff are on indefinite hold. </w:t>
      </w:r>
      <w:r w:rsidR="004D4D75" w:rsidRPr="0080760F">
        <w:rPr>
          <w:rFonts w:ascii="Times New Roman" w:hAnsi="Times New Roman"/>
          <w:sz w:val="24"/>
          <w:szCs w:val="24"/>
        </w:rPr>
        <w:t>Chen has noticed a troubling pattern of communication with his staff. Ordinarily, when he wants one of his staff members to work on a task, he emails the pertinent information to that person. For the last few months his email requests have gone unheeded, and his subordinates comply with his requests only after he visits with them in person and gives them a specific deadline.</w:t>
      </w:r>
      <w:r w:rsidR="00405494" w:rsidRPr="0080760F">
        <w:rPr>
          <w:rFonts w:ascii="Times New Roman" w:hAnsi="Times New Roman"/>
          <w:sz w:val="24"/>
          <w:szCs w:val="24"/>
        </w:rPr>
        <w:t>”</w:t>
      </w:r>
    </w:p>
    <w:p w14:paraId="3C627BE0" w14:textId="77777777" w:rsidR="00405494" w:rsidRPr="0080760F" w:rsidRDefault="00405494" w:rsidP="00922CA3">
      <w:pPr>
        <w:pStyle w:val="ListParagraph"/>
        <w:spacing w:before="120" w:line="240" w:lineRule="auto"/>
        <w:ind w:left="0"/>
        <w:rPr>
          <w:rFonts w:ascii="Times New Roman" w:hAnsi="Times New Roman"/>
          <w:sz w:val="24"/>
          <w:szCs w:val="24"/>
        </w:rPr>
      </w:pPr>
    </w:p>
    <w:p w14:paraId="55417C74" w14:textId="77777777" w:rsidR="00B21D74" w:rsidRDefault="00405494" w:rsidP="00922CA3">
      <w:pPr>
        <w:pStyle w:val="ListParagraph"/>
        <w:spacing w:before="120" w:line="240" w:lineRule="auto"/>
        <w:ind w:left="0"/>
        <w:rPr>
          <w:rFonts w:ascii="Times New Roman" w:hAnsi="Times New Roman"/>
          <w:sz w:val="24"/>
          <w:szCs w:val="24"/>
        </w:rPr>
      </w:pPr>
      <w:r w:rsidRPr="0080760F">
        <w:rPr>
          <w:rFonts w:ascii="Times New Roman" w:hAnsi="Times New Roman"/>
          <w:sz w:val="24"/>
          <w:szCs w:val="24"/>
        </w:rPr>
        <w:t>“</w:t>
      </w:r>
      <w:r w:rsidR="004D4D75" w:rsidRPr="0080760F">
        <w:rPr>
          <w:rFonts w:ascii="Times New Roman" w:hAnsi="Times New Roman"/>
          <w:sz w:val="24"/>
          <w:szCs w:val="24"/>
        </w:rPr>
        <w:t xml:space="preserve">Each time, they apologize for the delay but say that they are so overloaded with requests that they sometimes stop answering their phones. Unless someone </w:t>
      </w:r>
      <w:r w:rsidR="00B65CAA" w:rsidRPr="0080760F">
        <w:rPr>
          <w:rFonts w:ascii="Times New Roman" w:hAnsi="Times New Roman"/>
          <w:sz w:val="24"/>
          <w:szCs w:val="24"/>
        </w:rPr>
        <w:t>asks for something more than once, they feel a request is not particularly urgent and can be put on hold. Chen thinks this situation is dysfunctional and could lead to serious problems in the near future. He realizes, however, that his subordinates have no way of prioritizing tasks and that is why some very important projects were put on hold until he inquired about them. Knowing that he cannot add to his staff in the short term, Chen has come to you for advice. He wants to develop a system whereby his staff will provide some kind of response to requests within 24 hours, will be able to prioritize tasks, identifying their importance, and will not feel so overloaded that they ignore their boss’s requests and don’t answer their phones.</w:t>
      </w:r>
      <w:r w:rsidR="00A76D4C" w:rsidRPr="0080760F">
        <w:rPr>
          <w:rFonts w:ascii="Times New Roman" w:hAnsi="Times New Roman"/>
          <w:sz w:val="24"/>
          <w:szCs w:val="24"/>
        </w:rPr>
        <w:t>”</w:t>
      </w:r>
    </w:p>
    <w:p w14:paraId="60CF0500" w14:textId="2B7226A6" w:rsidR="00543666" w:rsidRPr="0080760F" w:rsidRDefault="00543666" w:rsidP="00922CA3">
      <w:pPr>
        <w:pStyle w:val="ListParagraph"/>
        <w:spacing w:before="120" w:line="240" w:lineRule="auto"/>
        <w:ind w:left="0"/>
        <w:rPr>
          <w:rFonts w:ascii="Times New Roman" w:hAnsi="Times New Roman"/>
          <w:sz w:val="24"/>
          <w:szCs w:val="24"/>
        </w:rPr>
      </w:pPr>
    </w:p>
    <w:p w14:paraId="31C35969" w14:textId="795607B7" w:rsidR="00543666" w:rsidRPr="0080760F" w:rsidRDefault="00543666" w:rsidP="00543666">
      <w:pPr>
        <w:pStyle w:val="ListParagraph"/>
        <w:spacing w:before="120" w:line="240" w:lineRule="auto"/>
        <w:ind w:left="0"/>
        <w:rPr>
          <w:rFonts w:ascii="Times New Roman" w:hAnsi="Times New Roman"/>
          <w:sz w:val="24"/>
          <w:szCs w:val="24"/>
        </w:rPr>
      </w:pPr>
      <w:r w:rsidRPr="0080760F">
        <w:rPr>
          <w:rFonts w:ascii="Times New Roman" w:hAnsi="Times New Roman"/>
          <w:sz w:val="24"/>
          <w:szCs w:val="24"/>
        </w:rPr>
        <w:t xml:space="preserve">Retrieved from Jones, G. R., &amp; George, J. M. (2014). </w:t>
      </w:r>
      <w:r w:rsidRPr="0080760F">
        <w:rPr>
          <w:rFonts w:ascii="Times New Roman" w:hAnsi="Times New Roman"/>
          <w:i/>
          <w:iCs/>
          <w:sz w:val="24"/>
          <w:szCs w:val="24"/>
        </w:rPr>
        <w:t>Essentials of contemporary management</w:t>
      </w:r>
      <w:r w:rsidRPr="0080760F">
        <w:rPr>
          <w:rFonts w:ascii="Times New Roman" w:hAnsi="Times New Roman"/>
          <w:sz w:val="24"/>
          <w:szCs w:val="24"/>
        </w:rPr>
        <w:t>. McGraw-Hill Education.</w:t>
      </w:r>
      <w:r w:rsidR="00DB3ED3" w:rsidRPr="0080760F">
        <w:rPr>
          <w:rFonts w:ascii="Times New Roman" w:hAnsi="Times New Roman"/>
          <w:sz w:val="24"/>
          <w:szCs w:val="24"/>
        </w:rPr>
        <w:t xml:space="preserve"> </w:t>
      </w:r>
      <w:r w:rsidRPr="0080760F">
        <w:rPr>
          <w:rFonts w:ascii="Times New Roman" w:hAnsi="Times New Roman"/>
          <w:sz w:val="24"/>
          <w:szCs w:val="24"/>
        </w:rPr>
        <w:t>P.456</w:t>
      </w:r>
    </w:p>
    <w:p w14:paraId="5FE4D45E" w14:textId="68B405F8" w:rsidR="00CE4802" w:rsidRPr="0080760F" w:rsidRDefault="00CE4802" w:rsidP="00922CA3">
      <w:pPr>
        <w:pStyle w:val="ListParagraph"/>
        <w:spacing w:before="120" w:line="240" w:lineRule="auto"/>
        <w:ind w:left="0"/>
        <w:rPr>
          <w:rFonts w:ascii="Times New Roman" w:hAnsi="Times New Roman"/>
          <w:sz w:val="24"/>
          <w:szCs w:val="24"/>
        </w:rPr>
      </w:pPr>
    </w:p>
    <w:p w14:paraId="3FAF8CC0" w14:textId="174A5CDD" w:rsidR="00DB3ED3" w:rsidRPr="0080760F" w:rsidRDefault="00AB73CE" w:rsidP="00DB3ED3">
      <w:pPr>
        <w:pStyle w:val="ListParagraph"/>
        <w:spacing w:before="120" w:line="240" w:lineRule="auto"/>
        <w:ind w:left="0"/>
        <w:rPr>
          <w:rFonts w:ascii="Times New Roman" w:hAnsi="Times New Roman"/>
          <w:b/>
          <w:sz w:val="24"/>
          <w:szCs w:val="24"/>
        </w:rPr>
      </w:pPr>
      <w:r w:rsidRPr="0080760F">
        <w:rPr>
          <w:rFonts w:ascii="Times New Roman" w:hAnsi="Times New Roman"/>
          <w:b/>
          <w:sz w:val="24"/>
          <w:szCs w:val="24"/>
        </w:rPr>
        <w:t xml:space="preserve">Case </w:t>
      </w:r>
      <w:r w:rsidR="00632F89" w:rsidRPr="0080760F">
        <w:rPr>
          <w:rFonts w:ascii="Times New Roman" w:hAnsi="Times New Roman"/>
          <w:b/>
          <w:sz w:val="24"/>
          <w:szCs w:val="24"/>
        </w:rPr>
        <w:t>Instructions</w:t>
      </w:r>
      <w:r w:rsidR="00DB3ED3" w:rsidRPr="0080760F">
        <w:rPr>
          <w:rFonts w:ascii="Times New Roman" w:hAnsi="Times New Roman"/>
          <w:b/>
          <w:sz w:val="24"/>
          <w:szCs w:val="24"/>
        </w:rPr>
        <w:t>:</w:t>
      </w:r>
    </w:p>
    <w:p w14:paraId="1DC183A6" w14:textId="49A01DF3" w:rsidR="00AB73CE" w:rsidRPr="0080760F" w:rsidRDefault="005F68CE" w:rsidP="0080760F">
      <w:pPr>
        <w:pStyle w:val="paragraph"/>
        <w:textAlignment w:val="baseline"/>
      </w:pPr>
      <w:r w:rsidRPr="0080760F">
        <w:t xml:space="preserve">As an expert in management and communication, recommend to Chen a strategic management solution by creating an effective communication system using the management process of planning, organizing, directing and controlling. Support your recommendation with scholarly literature </w:t>
      </w:r>
      <w:r w:rsidRPr="0080760F">
        <w:rPr>
          <w:rStyle w:val="normaltextrun"/>
        </w:rPr>
        <w:t xml:space="preserve">and integrate the </w:t>
      </w:r>
      <w:r w:rsidR="00911F13" w:rsidRPr="0080760F">
        <w:rPr>
          <w:rStyle w:val="normaltextrun"/>
        </w:rPr>
        <w:t>Bible</w:t>
      </w:r>
      <w:r w:rsidRPr="0080760F">
        <w:rPr>
          <w:rStyle w:val="normaltextrun"/>
        </w:rPr>
        <w:t xml:space="preserve"> throughout</w:t>
      </w:r>
      <w:r w:rsidR="00911F13" w:rsidRPr="0080760F">
        <w:rPr>
          <w:rStyle w:val="normaltextrun"/>
        </w:rPr>
        <w:t>,</w:t>
      </w:r>
      <w:r w:rsidRPr="0080760F">
        <w:rPr>
          <w:rStyle w:val="normaltextrun"/>
        </w:rPr>
        <w:t xml:space="preserve"> stating relevant </w:t>
      </w:r>
      <w:r w:rsidR="00911F13" w:rsidRPr="0080760F">
        <w:rPr>
          <w:rStyle w:val="normaltextrun"/>
        </w:rPr>
        <w:t xml:space="preserve">biblical </w:t>
      </w:r>
      <w:r w:rsidRPr="0080760F">
        <w:rPr>
          <w:rStyle w:val="normaltextrun"/>
        </w:rPr>
        <w:t xml:space="preserve">principles. </w:t>
      </w:r>
      <w:r w:rsidR="00F7223E" w:rsidRPr="0080760F">
        <w:rPr>
          <w:rStyle w:val="normaltextrun"/>
        </w:rPr>
        <w:t xml:space="preserve"> </w:t>
      </w:r>
      <w:r w:rsidR="00B21D74">
        <w:rPr>
          <w:rStyle w:val="normaltextrun"/>
        </w:rPr>
        <w:t>DO NOT RESTATE THE CASE.</w:t>
      </w:r>
      <w:r w:rsidR="00F7223E" w:rsidRPr="0080760F">
        <w:rPr>
          <w:rStyle w:val="normaltextrun"/>
        </w:rPr>
        <w:t xml:space="preserve"> (</w:t>
      </w:r>
      <w:r w:rsidR="00B21D74">
        <w:rPr>
          <w:rStyle w:val="normaltextrun"/>
        </w:rPr>
        <w:t xml:space="preserve">At least </w:t>
      </w:r>
      <w:r w:rsidR="00F7223E" w:rsidRPr="0080760F">
        <w:rPr>
          <w:rStyle w:val="normaltextrun"/>
        </w:rPr>
        <w:t>1</w:t>
      </w:r>
      <w:r w:rsidR="00B21D74">
        <w:rPr>
          <w:rStyle w:val="normaltextrun"/>
        </w:rPr>
        <w:t>0</w:t>
      </w:r>
      <w:r w:rsidR="00F7223E" w:rsidRPr="0080760F">
        <w:rPr>
          <w:rStyle w:val="normaltextrun"/>
        </w:rPr>
        <w:t>00 words)</w:t>
      </w:r>
    </w:p>
    <w:p w14:paraId="14FCB6FF" w14:textId="036A149F" w:rsidR="00266CE3" w:rsidRPr="0080760F" w:rsidRDefault="00266CE3" w:rsidP="00266CE3">
      <w:pPr>
        <w:pStyle w:val="ListParagraph"/>
        <w:spacing w:before="120" w:after="0" w:line="240" w:lineRule="auto"/>
        <w:ind w:left="0"/>
        <w:rPr>
          <w:rFonts w:ascii="Times New Roman" w:eastAsia="Times New Roman" w:hAnsi="Times New Roman"/>
          <w:b/>
          <w:sz w:val="24"/>
          <w:szCs w:val="24"/>
        </w:rPr>
      </w:pPr>
      <w:r w:rsidRPr="0080760F">
        <w:rPr>
          <w:rFonts w:ascii="Times New Roman" w:eastAsia="Times New Roman" w:hAnsi="Times New Roman"/>
          <w:b/>
          <w:sz w:val="24"/>
          <w:szCs w:val="24"/>
        </w:rPr>
        <w:t xml:space="preserve">Required </w:t>
      </w:r>
      <w:r w:rsidR="00B21D74">
        <w:rPr>
          <w:rFonts w:ascii="Times New Roman" w:eastAsia="Times New Roman" w:hAnsi="Times New Roman"/>
          <w:b/>
          <w:sz w:val="24"/>
          <w:szCs w:val="24"/>
        </w:rPr>
        <w:t>Headings</w:t>
      </w:r>
    </w:p>
    <w:p w14:paraId="07A02972" w14:textId="77777777" w:rsidR="00D7234F" w:rsidRPr="0080760F" w:rsidRDefault="00D7234F" w:rsidP="00266CE3">
      <w:pPr>
        <w:pStyle w:val="ListParagraph"/>
        <w:spacing w:before="120" w:after="0" w:line="240" w:lineRule="auto"/>
        <w:ind w:left="0"/>
        <w:rPr>
          <w:rFonts w:ascii="Times New Roman" w:eastAsia="Times New Roman" w:hAnsi="Times New Roman"/>
          <w:b/>
          <w:sz w:val="24"/>
          <w:szCs w:val="24"/>
        </w:rPr>
      </w:pPr>
    </w:p>
    <w:p w14:paraId="2BB288C9" w14:textId="0FF5896A" w:rsidR="00AB73CE" w:rsidRPr="0080760F" w:rsidRDefault="00266CE3" w:rsidP="00B21D74">
      <w:pPr>
        <w:shd w:val="clear" w:color="auto" w:fill="FFFFFF"/>
        <w:ind w:left="1440"/>
        <w:rPr>
          <w:rFonts w:eastAsia="Times New Roman"/>
          <w:szCs w:val="24"/>
        </w:rPr>
      </w:pPr>
      <w:r w:rsidRPr="0080760F">
        <w:rPr>
          <w:rFonts w:eastAsia="Times New Roman"/>
          <w:szCs w:val="24"/>
        </w:rPr>
        <w:t>Cover page</w:t>
      </w:r>
      <w:r w:rsidR="00356A74" w:rsidRPr="0080760F">
        <w:rPr>
          <w:rFonts w:eastAsia="Times New Roman"/>
          <w:szCs w:val="24"/>
        </w:rPr>
        <w:t xml:space="preserve"> with Topic Title</w:t>
      </w:r>
    </w:p>
    <w:p w14:paraId="063EC8C3" w14:textId="6AFD56CF" w:rsidR="00AB73CE" w:rsidRPr="0080760F" w:rsidRDefault="00543666" w:rsidP="00B21D74">
      <w:pPr>
        <w:shd w:val="clear" w:color="auto" w:fill="FFFFFF"/>
        <w:ind w:left="1440"/>
        <w:rPr>
          <w:rFonts w:eastAsia="Times New Roman"/>
          <w:szCs w:val="24"/>
        </w:rPr>
      </w:pPr>
      <w:r w:rsidRPr="0080760F">
        <w:rPr>
          <w:rFonts w:eastAsia="Times New Roman"/>
          <w:szCs w:val="24"/>
        </w:rPr>
        <w:t>Abstract</w:t>
      </w:r>
    </w:p>
    <w:p w14:paraId="13F82F2D" w14:textId="6A2D78A2" w:rsidR="00896E58" w:rsidRPr="0080760F" w:rsidRDefault="00896E58" w:rsidP="00B21D74">
      <w:pPr>
        <w:shd w:val="clear" w:color="auto" w:fill="FFFFFF"/>
        <w:ind w:left="1440"/>
        <w:rPr>
          <w:rFonts w:eastAsia="Times New Roman"/>
          <w:szCs w:val="24"/>
        </w:rPr>
      </w:pPr>
      <w:r w:rsidRPr="0080760F">
        <w:rPr>
          <w:rFonts w:eastAsia="Times New Roman"/>
          <w:szCs w:val="24"/>
        </w:rPr>
        <w:t>Table of Contents</w:t>
      </w:r>
    </w:p>
    <w:p w14:paraId="7634B956" w14:textId="77777777" w:rsidR="00AB73CE" w:rsidRPr="0080760F" w:rsidRDefault="00266CE3" w:rsidP="00B21D74">
      <w:pPr>
        <w:shd w:val="clear" w:color="auto" w:fill="FFFFFF"/>
        <w:ind w:left="1440"/>
        <w:rPr>
          <w:rFonts w:eastAsia="Times New Roman"/>
          <w:szCs w:val="24"/>
        </w:rPr>
      </w:pPr>
      <w:r w:rsidRPr="0080760F">
        <w:rPr>
          <w:rFonts w:eastAsia="Times New Roman"/>
          <w:szCs w:val="24"/>
        </w:rPr>
        <w:t>Introduction</w:t>
      </w:r>
    </w:p>
    <w:p w14:paraId="3C56D902" w14:textId="363618E3" w:rsidR="00AB73CE" w:rsidRDefault="003915D8" w:rsidP="00B21D74">
      <w:pPr>
        <w:shd w:val="clear" w:color="auto" w:fill="FFFFFF"/>
        <w:ind w:left="1440"/>
        <w:rPr>
          <w:szCs w:val="24"/>
        </w:rPr>
      </w:pPr>
      <w:r w:rsidRPr="0080760F">
        <w:rPr>
          <w:szCs w:val="24"/>
        </w:rPr>
        <w:t>Case</w:t>
      </w:r>
      <w:r w:rsidR="00B21D74">
        <w:rPr>
          <w:szCs w:val="24"/>
        </w:rPr>
        <w:t xml:space="preserve"> Solutions</w:t>
      </w:r>
      <w:r w:rsidRPr="0080760F">
        <w:rPr>
          <w:szCs w:val="24"/>
        </w:rPr>
        <w:t xml:space="preserve">: </w:t>
      </w:r>
      <w:r w:rsidR="00543666" w:rsidRPr="0080760F">
        <w:rPr>
          <w:szCs w:val="24"/>
        </w:rPr>
        <w:t>A Problem in Communication</w:t>
      </w:r>
      <w:r w:rsidR="00B21D74">
        <w:rPr>
          <w:szCs w:val="24"/>
        </w:rPr>
        <w:t xml:space="preserve"> (At least 1000 words)</w:t>
      </w:r>
    </w:p>
    <w:p w14:paraId="3ADC654C" w14:textId="6FF3D844" w:rsidR="00B21D74" w:rsidRDefault="00B21D74" w:rsidP="00B21D74">
      <w:pPr>
        <w:shd w:val="clear" w:color="auto" w:fill="FFFFFF"/>
        <w:ind w:left="2160"/>
        <w:rPr>
          <w:szCs w:val="24"/>
        </w:rPr>
      </w:pPr>
      <w:r>
        <w:rPr>
          <w:szCs w:val="24"/>
        </w:rPr>
        <w:t>Plan</w:t>
      </w:r>
    </w:p>
    <w:p w14:paraId="78BC9951" w14:textId="0AF7BCE4" w:rsidR="00B21D74" w:rsidRDefault="00B21D74" w:rsidP="00B21D74">
      <w:pPr>
        <w:shd w:val="clear" w:color="auto" w:fill="FFFFFF"/>
        <w:ind w:left="2160"/>
        <w:rPr>
          <w:szCs w:val="24"/>
        </w:rPr>
      </w:pPr>
      <w:r>
        <w:rPr>
          <w:szCs w:val="24"/>
        </w:rPr>
        <w:t>Organize</w:t>
      </w:r>
    </w:p>
    <w:p w14:paraId="5D163518" w14:textId="31A0FCBB" w:rsidR="00B21D74" w:rsidRDefault="00B21D74" w:rsidP="00B21D74">
      <w:pPr>
        <w:shd w:val="clear" w:color="auto" w:fill="FFFFFF"/>
        <w:ind w:left="2160"/>
        <w:rPr>
          <w:szCs w:val="24"/>
        </w:rPr>
      </w:pPr>
      <w:r>
        <w:rPr>
          <w:szCs w:val="24"/>
        </w:rPr>
        <w:t>Direct</w:t>
      </w:r>
    </w:p>
    <w:p w14:paraId="080C725F" w14:textId="7D0B8C50" w:rsidR="00B21D74" w:rsidRPr="0080760F" w:rsidRDefault="00B21D74" w:rsidP="00B21D74">
      <w:pPr>
        <w:shd w:val="clear" w:color="auto" w:fill="FFFFFF"/>
        <w:ind w:left="2160"/>
        <w:rPr>
          <w:rFonts w:eastAsia="Times New Roman"/>
          <w:szCs w:val="24"/>
        </w:rPr>
      </w:pPr>
      <w:r>
        <w:rPr>
          <w:szCs w:val="24"/>
        </w:rPr>
        <w:t>Control</w:t>
      </w:r>
    </w:p>
    <w:p w14:paraId="74A9E8FB" w14:textId="77777777" w:rsidR="00AB73CE" w:rsidRPr="0080760F" w:rsidRDefault="00266CE3" w:rsidP="00B21D74">
      <w:pPr>
        <w:shd w:val="clear" w:color="auto" w:fill="FFFFFF"/>
        <w:ind w:left="1440"/>
        <w:rPr>
          <w:rFonts w:eastAsia="Times New Roman"/>
          <w:szCs w:val="24"/>
        </w:rPr>
      </w:pPr>
      <w:r w:rsidRPr="0080760F">
        <w:rPr>
          <w:rFonts w:eastAsia="Times New Roman"/>
          <w:szCs w:val="24"/>
        </w:rPr>
        <w:t>Conclusions</w:t>
      </w:r>
    </w:p>
    <w:p w14:paraId="014088CA" w14:textId="0A54F94D" w:rsidR="00266CE3" w:rsidRPr="0080760F" w:rsidRDefault="00266CE3" w:rsidP="00B21D74">
      <w:pPr>
        <w:shd w:val="clear" w:color="auto" w:fill="FFFFFF"/>
        <w:ind w:left="1440"/>
        <w:rPr>
          <w:rFonts w:eastAsia="Times New Roman"/>
          <w:szCs w:val="24"/>
        </w:rPr>
      </w:pPr>
      <w:r w:rsidRPr="0080760F">
        <w:rPr>
          <w:rFonts w:eastAsia="Times New Roman"/>
          <w:szCs w:val="24"/>
        </w:rPr>
        <w:t>References</w:t>
      </w:r>
      <w:r w:rsidR="00382D0D" w:rsidRPr="0080760F">
        <w:rPr>
          <w:rFonts w:eastAsia="Times New Roman"/>
          <w:szCs w:val="24"/>
        </w:rPr>
        <w:t xml:space="preserve"> </w:t>
      </w:r>
      <w:r w:rsidR="00E64F52" w:rsidRPr="0080760F">
        <w:rPr>
          <w:rFonts w:eastAsia="Times New Roman"/>
          <w:szCs w:val="24"/>
        </w:rPr>
        <w:t>(list</w:t>
      </w:r>
      <w:r w:rsidR="00382D0D" w:rsidRPr="0080760F">
        <w:rPr>
          <w:rFonts w:eastAsia="Times New Roman"/>
          <w:szCs w:val="24"/>
        </w:rPr>
        <w:t xml:space="preserve"> all </w:t>
      </w:r>
      <w:r w:rsidR="00436014">
        <w:rPr>
          <w:rFonts w:eastAsia="Times New Roman"/>
          <w:szCs w:val="24"/>
        </w:rPr>
        <w:t>7</w:t>
      </w:r>
      <w:bookmarkStart w:id="0" w:name="_GoBack"/>
      <w:bookmarkEnd w:id="0"/>
      <w:r w:rsidR="00382D0D" w:rsidRPr="0080760F">
        <w:rPr>
          <w:rFonts w:eastAsia="Times New Roman"/>
          <w:szCs w:val="24"/>
        </w:rPr>
        <w:t xml:space="preserve"> Christian and secular scholarly sources)</w:t>
      </w:r>
    </w:p>
    <w:p w14:paraId="7B56EEA9" w14:textId="77777777" w:rsidR="00D03E59" w:rsidRPr="0080760F" w:rsidRDefault="00D03E59" w:rsidP="00B21D74">
      <w:pPr>
        <w:shd w:val="clear" w:color="auto" w:fill="FFFFFF"/>
        <w:ind w:left="1440"/>
        <w:rPr>
          <w:rFonts w:eastAsia="Times New Roman"/>
          <w:szCs w:val="24"/>
        </w:rPr>
      </w:pPr>
    </w:p>
    <w:p w14:paraId="4BC2F792" w14:textId="22A178D7" w:rsidR="00D7234F" w:rsidRPr="0080760F" w:rsidRDefault="00F33511" w:rsidP="00405494">
      <w:pPr>
        <w:pStyle w:val="ListParagraph"/>
        <w:spacing w:before="120" w:line="240" w:lineRule="auto"/>
        <w:ind w:left="0"/>
        <w:rPr>
          <w:rFonts w:ascii="Times New Roman" w:hAnsi="Times New Roman"/>
          <w:sz w:val="24"/>
          <w:szCs w:val="24"/>
        </w:rPr>
      </w:pPr>
      <w:r w:rsidRPr="0080760F">
        <w:rPr>
          <w:rFonts w:ascii="Times New Roman" w:hAnsi="Times New Roman"/>
          <w:b/>
          <w:sz w:val="24"/>
          <w:szCs w:val="24"/>
        </w:rPr>
        <w:t>Other</w:t>
      </w:r>
      <w:r w:rsidR="008E6CEE" w:rsidRPr="0080760F">
        <w:rPr>
          <w:rFonts w:ascii="Times New Roman" w:hAnsi="Times New Roman"/>
          <w:b/>
          <w:sz w:val="24"/>
          <w:szCs w:val="24"/>
        </w:rPr>
        <w:t xml:space="preserve"> Requirements</w:t>
      </w:r>
    </w:p>
    <w:p w14:paraId="6E6D040D" w14:textId="77777777" w:rsidR="00B21D74" w:rsidRDefault="00B21D74" w:rsidP="00405494">
      <w:pPr>
        <w:pStyle w:val="ListParagraph"/>
        <w:spacing w:before="120" w:line="240" w:lineRule="auto"/>
        <w:ind w:left="0"/>
        <w:rPr>
          <w:rFonts w:ascii="Times New Roman" w:hAnsi="Times New Roman"/>
          <w:sz w:val="24"/>
          <w:szCs w:val="24"/>
        </w:rPr>
      </w:pPr>
    </w:p>
    <w:p w14:paraId="53CD483A" w14:textId="105A2C95" w:rsidR="0036329C" w:rsidRPr="0080760F" w:rsidRDefault="001350FD" w:rsidP="0080760F">
      <w:pPr>
        <w:pStyle w:val="ListParagraph"/>
        <w:spacing w:before="120" w:line="240" w:lineRule="auto"/>
        <w:ind w:left="0"/>
        <w:rPr>
          <w:rFonts w:ascii="Times New Roman" w:hAnsi="Times New Roman"/>
          <w:sz w:val="24"/>
          <w:szCs w:val="24"/>
        </w:rPr>
      </w:pPr>
      <w:r w:rsidRPr="0080760F">
        <w:rPr>
          <w:rFonts w:ascii="Times New Roman" w:hAnsi="Times New Roman"/>
          <w:sz w:val="24"/>
          <w:szCs w:val="24"/>
        </w:rPr>
        <w:t>Materials submitted to fulfill requirements in one course may not be submitted in another course. Concerns about the propriety of obtaining outside assistance and acknowledging sources should be addressed to the instructor of the course before the work commences and as necessary as the work proceeds.</w:t>
      </w:r>
    </w:p>
    <w:p w14:paraId="53B052D8" w14:textId="77777777" w:rsidR="00B21D74" w:rsidRDefault="00E6786C" w:rsidP="00C62EF4">
      <w:pPr>
        <w:numPr>
          <w:ilvl w:val="0"/>
          <w:numId w:val="4"/>
        </w:numPr>
        <w:rPr>
          <w:szCs w:val="24"/>
        </w:rPr>
      </w:pPr>
      <w:r w:rsidRPr="0080760F">
        <w:rPr>
          <w:szCs w:val="24"/>
        </w:rPr>
        <w:t xml:space="preserve">This paper must </w:t>
      </w:r>
      <w:r w:rsidR="00405494" w:rsidRPr="0080760F">
        <w:rPr>
          <w:rFonts w:eastAsia="Times New Roman"/>
          <w:szCs w:val="24"/>
        </w:rPr>
        <w:t xml:space="preserve">include at least </w:t>
      </w:r>
      <w:r w:rsidR="00B21D74">
        <w:rPr>
          <w:rFonts w:eastAsia="Times New Roman"/>
          <w:szCs w:val="24"/>
        </w:rPr>
        <w:t>7</w:t>
      </w:r>
      <w:r w:rsidR="00405494" w:rsidRPr="0080760F">
        <w:rPr>
          <w:rFonts w:eastAsia="Times New Roman"/>
          <w:szCs w:val="24"/>
        </w:rPr>
        <w:t xml:space="preserve"> Christian and secular scholarly articles published within the last 5 years.</w:t>
      </w:r>
      <w:r w:rsidR="00405494" w:rsidRPr="0080760F">
        <w:rPr>
          <w:szCs w:val="24"/>
        </w:rPr>
        <w:t xml:space="preserve"> You may use findings and theories that were previously assigned, mentioned or discussed in this course, but you will find that additional research and resources will be needed. Do not use </w:t>
      </w:r>
      <w:r w:rsidR="00405494" w:rsidRPr="0080760F">
        <w:rPr>
          <w:szCs w:val="24"/>
          <w:u w:val="single"/>
        </w:rPr>
        <w:t>any</w:t>
      </w:r>
      <w:r w:rsidR="00405494" w:rsidRPr="0080760F">
        <w:rPr>
          <w:szCs w:val="24"/>
        </w:rPr>
        <w:t xml:space="preserve"> books</w:t>
      </w:r>
      <w:r w:rsidR="00F325CF" w:rsidRPr="0080760F">
        <w:rPr>
          <w:szCs w:val="24"/>
        </w:rPr>
        <w:t xml:space="preserve">. Do not use </w:t>
      </w:r>
      <w:r w:rsidR="00405494" w:rsidRPr="0080760F">
        <w:rPr>
          <w:szCs w:val="24"/>
        </w:rPr>
        <w:t xml:space="preserve">the </w:t>
      </w:r>
      <w:r w:rsidR="00F325CF" w:rsidRPr="0080760F">
        <w:rPr>
          <w:szCs w:val="24"/>
        </w:rPr>
        <w:t xml:space="preserve">2 course </w:t>
      </w:r>
      <w:r w:rsidR="00405494" w:rsidRPr="0080760F">
        <w:rPr>
          <w:szCs w:val="24"/>
        </w:rPr>
        <w:t>textbooks</w:t>
      </w:r>
      <w:r w:rsidR="00F325CF" w:rsidRPr="0080760F">
        <w:rPr>
          <w:szCs w:val="24"/>
        </w:rPr>
        <w:t>.</w:t>
      </w:r>
    </w:p>
    <w:p w14:paraId="417E3BFB" w14:textId="77777777" w:rsidR="00B21D74" w:rsidRDefault="00717D36" w:rsidP="00717D36">
      <w:pPr>
        <w:numPr>
          <w:ilvl w:val="0"/>
          <w:numId w:val="4"/>
        </w:numPr>
        <w:rPr>
          <w:szCs w:val="24"/>
        </w:rPr>
      </w:pPr>
      <w:r>
        <w:rPr>
          <w:szCs w:val="24"/>
        </w:rPr>
        <w:t>In-text citations are required to support your thesis statement, paragraph topic sentences points, statements, issues, arguments, concerns, statements of fact and opinion.</w:t>
      </w:r>
    </w:p>
    <w:p w14:paraId="757B5415" w14:textId="4C50594A" w:rsidR="003C1376" w:rsidRPr="0080760F" w:rsidRDefault="003C1376" w:rsidP="003C1376">
      <w:pPr>
        <w:numPr>
          <w:ilvl w:val="0"/>
          <w:numId w:val="4"/>
        </w:numPr>
        <w:rPr>
          <w:szCs w:val="24"/>
        </w:rPr>
      </w:pPr>
      <w:r w:rsidRPr="0080760F">
        <w:rPr>
          <w:szCs w:val="24"/>
        </w:rPr>
        <w:t>The cover page needs to include th</w:t>
      </w:r>
      <w:r w:rsidR="00DB3ED3" w:rsidRPr="0080760F">
        <w:rPr>
          <w:szCs w:val="24"/>
        </w:rPr>
        <w:t>e</w:t>
      </w:r>
      <w:r w:rsidRPr="0080760F">
        <w:rPr>
          <w:szCs w:val="24"/>
        </w:rPr>
        <w:t xml:space="preserve"> </w:t>
      </w:r>
      <w:r w:rsidR="00DB3ED3" w:rsidRPr="0080760F">
        <w:rPr>
          <w:szCs w:val="24"/>
        </w:rPr>
        <w:t xml:space="preserve">following </w:t>
      </w:r>
      <w:r w:rsidRPr="0080760F">
        <w:rPr>
          <w:szCs w:val="24"/>
        </w:rPr>
        <w:t xml:space="preserve">statement: By </w:t>
      </w:r>
      <w:r w:rsidR="00E64F52" w:rsidRPr="0080760F">
        <w:rPr>
          <w:szCs w:val="24"/>
        </w:rPr>
        <w:t>submitting</w:t>
      </w:r>
      <w:r w:rsidRPr="0080760F">
        <w:rPr>
          <w:szCs w:val="24"/>
        </w:rPr>
        <w:t xml:space="preserve"> this assignment, I attest this submission represents my own work, and not that of another student, scholar, or internet source. I understand I am responsible for knowing and correctly utilizing referencing and bibliographical guidelines.</w:t>
      </w:r>
    </w:p>
    <w:p w14:paraId="1755B12D" w14:textId="2D4D5BD7" w:rsidR="002162A4" w:rsidRPr="0080760F" w:rsidRDefault="002162A4" w:rsidP="002162A4">
      <w:pPr>
        <w:numPr>
          <w:ilvl w:val="0"/>
          <w:numId w:val="4"/>
        </w:numPr>
        <w:spacing w:before="60" w:after="60"/>
        <w:rPr>
          <w:szCs w:val="24"/>
        </w:rPr>
      </w:pPr>
      <w:r w:rsidRPr="0080760F">
        <w:rPr>
          <w:szCs w:val="24"/>
        </w:rPr>
        <w:t xml:space="preserve">The </w:t>
      </w:r>
      <w:r w:rsidR="0036329C" w:rsidRPr="0080760F">
        <w:rPr>
          <w:szCs w:val="24"/>
        </w:rPr>
        <w:t xml:space="preserve">required </w:t>
      </w:r>
      <w:r w:rsidRPr="0080760F">
        <w:rPr>
          <w:szCs w:val="24"/>
        </w:rPr>
        <w:t>cover page</w:t>
      </w:r>
      <w:r w:rsidR="00847424">
        <w:rPr>
          <w:szCs w:val="24"/>
        </w:rPr>
        <w:t>,</w:t>
      </w:r>
      <w:r w:rsidRPr="0080760F">
        <w:rPr>
          <w:szCs w:val="24"/>
        </w:rPr>
        <w:t xml:space="preserve"> </w:t>
      </w:r>
      <w:r w:rsidR="0036329C" w:rsidRPr="0080760F">
        <w:rPr>
          <w:szCs w:val="24"/>
        </w:rPr>
        <w:t>abstract</w:t>
      </w:r>
      <w:r w:rsidR="00357EEB" w:rsidRPr="0080760F">
        <w:rPr>
          <w:szCs w:val="24"/>
        </w:rPr>
        <w:t xml:space="preserve">, </w:t>
      </w:r>
      <w:r w:rsidR="00F76A3F">
        <w:rPr>
          <w:szCs w:val="24"/>
        </w:rPr>
        <w:t>table of content,</w:t>
      </w:r>
      <w:r w:rsidR="00C668A9">
        <w:rPr>
          <w:szCs w:val="24"/>
        </w:rPr>
        <w:t xml:space="preserve"> introduction</w:t>
      </w:r>
      <w:r w:rsidR="00B21D74">
        <w:rPr>
          <w:szCs w:val="24"/>
        </w:rPr>
        <w:t>, conclusion,</w:t>
      </w:r>
      <w:r w:rsidR="0017115B">
        <w:rPr>
          <w:szCs w:val="24"/>
        </w:rPr>
        <w:t xml:space="preserve"> </w:t>
      </w:r>
      <w:r w:rsidRPr="0080760F">
        <w:rPr>
          <w:szCs w:val="24"/>
        </w:rPr>
        <w:t xml:space="preserve">and reference </w:t>
      </w:r>
      <w:r w:rsidR="00357EEB" w:rsidRPr="0080760F">
        <w:rPr>
          <w:szCs w:val="24"/>
        </w:rPr>
        <w:t>sections</w:t>
      </w:r>
      <w:r w:rsidRPr="0080760F">
        <w:rPr>
          <w:szCs w:val="24"/>
        </w:rPr>
        <w:t xml:space="preserve"> </w:t>
      </w:r>
      <w:r w:rsidR="00DB3ED3" w:rsidRPr="0080760F">
        <w:rPr>
          <w:szCs w:val="24"/>
        </w:rPr>
        <w:t xml:space="preserve">do not count </w:t>
      </w:r>
      <w:r w:rsidR="00B21D74">
        <w:rPr>
          <w:szCs w:val="24"/>
        </w:rPr>
        <w:t>toward</w:t>
      </w:r>
      <w:r w:rsidR="00DB3ED3" w:rsidRPr="0080760F">
        <w:rPr>
          <w:szCs w:val="24"/>
        </w:rPr>
        <w:t xml:space="preserve"> the </w:t>
      </w:r>
      <w:r w:rsidRPr="0080760F">
        <w:rPr>
          <w:szCs w:val="24"/>
        </w:rPr>
        <w:t xml:space="preserve">required </w:t>
      </w:r>
      <w:proofErr w:type="gramStart"/>
      <w:r w:rsidR="00DB3ED3" w:rsidRPr="0080760F">
        <w:rPr>
          <w:szCs w:val="24"/>
        </w:rPr>
        <w:t>1</w:t>
      </w:r>
      <w:r w:rsidR="00B21D74">
        <w:rPr>
          <w:szCs w:val="24"/>
        </w:rPr>
        <w:t>0</w:t>
      </w:r>
      <w:r w:rsidR="00DB3ED3" w:rsidRPr="0080760F">
        <w:rPr>
          <w:szCs w:val="24"/>
        </w:rPr>
        <w:t>00 word</w:t>
      </w:r>
      <w:proofErr w:type="gramEnd"/>
      <w:r w:rsidR="00DB3ED3" w:rsidRPr="0080760F">
        <w:rPr>
          <w:szCs w:val="24"/>
        </w:rPr>
        <w:t xml:space="preserve"> minimum </w:t>
      </w:r>
      <w:r w:rsidR="00BE6E85" w:rsidRPr="0080760F">
        <w:rPr>
          <w:szCs w:val="24"/>
        </w:rPr>
        <w:t>word count</w:t>
      </w:r>
      <w:r w:rsidR="00110215" w:rsidRPr="0080760F">
        <w:rPr>
          <w:szCs w:val="24"/>
        </w:rPr>
        <w:t xml:space="preserve">, but </w:t>
      </w:r>
      <w:r w:rsidR="00C83AF5" w:rsidRPr="0080760F">
        <w:rPr>
          <w:szCs w:val="24"/>
        </w:rPr>
        <w:t xml:space="preserve">these sections are </w:t>
      </w:r>
      <w:r w:rsidR="00110215" w:rsidRPr="0080760F">
        <w:rPr>
          <w:szCs w:val="24"/>
          <w:u w:val="single"/>
        </w:rPr>
        <w:t>required</w:t>
      </w:r>
      <w:r w:rsidR="00110215" w:rsidRPr="0080760F">
        <w:rPr>
          <w:szCs w:val="24"/>
        </w:rPr>
        <w:t xml:space="preserve"> as part of your paper</w:t>
      </w:r>
      <w:r w:rsidRPr="0080760F">
        <w:rPr>
          <w:szCs w:val="24"/>
        </w:rPr>
        <w:t>.</w:t>
      </w:r>
    </w:p>
    <w:p w14:paraId="1DB81A58" w14:textId="77777777" w:rsidR="00B21D74" w:rsidRDefault="00DF7F09" w:rsidP="008E6CEE">
      <w:pPr>
        <w:numPr>
          <w:ilvl w:val="0"/>
          <w:numId w:val="4"/>
        </w:numPr>
        <w:spacing w:before="60" w:after="60"/>
        <w:rPr>
          <w:szCs w:val="24"/>
        </w:rPr>
      </w:pPr>
      <w:r w:rsidRPr="0080760F">
        <w:rPr>
          <w:szCs w:val="24"/>
        </w:rPr>
        <w:t xml:space="preserve">The abstract should </w:t>
      </w:r>
      <w:r w:rsidR="000766A9" w:rsidRPr="0080760F">
        <w:rPr>
          <w:szCs w:val="24"/>
        </w:rPr>
        <w:t xml:space="preserve">be written </w:t>
      </w:r>
      <w:r w:rsidRPr="0080760F">
        <w:rPr>
          <w:szCs w:val="24"/>
        </w:rPr>
        <w:t xml:space="preserve">within a range of 150-250 words. It should not introduce your paper or duplicate your introduction </w:t>
      </w:r>
      <w:proofErr w:type="gramStart"/>
      <w:r w:rsidRPr="0080760F">
        <w:rPr>
          <w:szCs w:val="24"/>
        </w:rPr>
        <w:t>section</w:t>
      </w:r>
      <w:r w:rsidR="000766A9" w:rsidRPr="0080760F">
        <w:rPr>
          <w:szCs w:val="24"/>
        </w:rPr>
        <w:t>, but</w:t>
      </w:r>
      <w:proofErr w:type="gramEnd"/>
      <w:r w:rsidR="000766A9" w:rsidRPr="0080760F">
        <w:rPr>
          <w:szCs w:val="24"/>
        </w:rPr>
        <w:t xml:space="preserve"> </w:t>
      </w:r>
      <w:r w:rsidR="000766A9" w:rsidRPr="0080760F">
        <w:rPr>
          <w:color w:val="000000"/>
          <w:szCs w:val="24"/>
        </w:rPr>
        <w:t xml:space="preserve">articulates a clear and </w:t>
      </w:r>
      <w:r w:rsidR="000766A9" w:rsidRPr="0080760F">
        <w:rPr>
          <w:color w:val="000000"/>
          <w:szCs w:val="24"/>
        </w:rPr>
        <w:lastRenderedPageBreak/>
        <w:t>comprehensive overview of the paper’s content with a focus on your findings</w:t>
      </w:r>
      <w:r w:rsidR="00F66BE6" w:rsidRPr="0080760F">
        <w:rPr>
          <w:color w:val="000000"/>
          <w:szCs w:val="24"/>
        </w:rPr>
        <w:t xml:space="preserve"> and </w:t>
      </w:r>
      <w:r w:rsidR="00904B0E" w:rsidRPr="0080760F">
        <w:rPr>
          <w:color w:val="000000"/>
          <w:szCs w:val="24"/>
        </w:rPr>
        <w:t>include</w:t>
      </w:r>
      <w:r w:rsidR="00F66BE6" w:rsidRPr="0080760F">
        <w:rPr>
          <w:color w:val="000000"/>
          <w:szCs w:val="24"/>
        </w:rPr>
        <w:t xml:space="preserve"> your biblical application</w:t>
      </w:r>
      <w:r w:rsidR="00BD39DE" w:rsidRPr="0080760F">
        <w:rPr>
          <w:szCs w:val="24"/>
        </w:rPr>
        <w:t>.</w:t>
      </w:r>
    </w:p>
    <w:p w14:paraId="746B4BC3" w14:textId="77777777" w:rsidR="00B21D74" w:rsidRDefault="008E6CEE" w:rsidP="008E6CEE">
      <w:pPr>
        <w:numPr>
          <w:ilvl w:val="0"/>
          <w:numId w:val="4"/>
        </w:numPr>
        <w:spacing w:before="60" w:after="60"/>
        <w:rPr>
          <w:color w:val="000000"/>
          <w:szCs w:val="24"/>
        </w:rPr>
      </w:pPr>
      <w:r w:rsidRPr="0080760F">
        <w:rPr>
          <w:szCs w:val="24"/>
        </w:rPr>
        <w:t xml:space="preserve">The introduction </w:t>
      </w:r>
      <w:r w:rsidR="00AD2B7B" w:rsidRPr="0080760F">
        <w:rPr>
          <w:szCs w:val="24"/>
        </w:rPr>
        <w:t xml:space="preserve">should not be longer than ½ page. </w:t>
      </w:r>
      <w:r w:rsidR="000179B4" w:rsidRPr="0080760F">
        <w:rPr>
          <w:szCs w:val="24"/>
        </w:rPr>
        <w:t>It</w:t>
      </w:r>
      <w:r w:rsidR="00AD2B7B" w:rsidRPr="0080760F">
        <w:rPr>
          <w:szCs w:val="24"/>
        </w:rPr>
        <w:t xml:space="preserve"> </w:t>
      </w:r>
      <w:r w:rsidR="000179B4" w:rsidRPr="0080760F">
        <w:rPr>
          <w:szCs w:val="24"/>
        </w:rPr>
        <w:t xml:space="preserve">presents </w:t>
      </w:r>
      <w:r w:rsidR="00FA35CA" w:rsidRPr="0080760F">
        <w:rPr>
          <w:szCs w:val="24"/>
        </w:rPr>
        <w:t xml:space="preserve">a </w:t>
      </w:r>
      <w:r w:rsidR="00AD2B7B" w:rsidRPr="0080760F">
        <w:rPr>
          <w:color w:val="000000"/>
          <w:szCs w:val="24"/>
        </w:rPr>
        <w:t>detailed description of the problems and issues central to the case.</w:t>
      </w:r>
      <w:r w:rsidR="000179B4" w:rsidRPr="0080760F">
        <w:rPr>
          <w:color w:val="000000"/>
          <w:szCs w:val="24"/>
        </w:rPr>
        <w:t xml:space="preserve"> </w:t>
      </w:r>
      <w:r w:rsidR="00356A74" w:rsidRPr="0080760F">
        <w:rPr>
          <w:color w:val="000000"/>
          <w:szCs w:val="24"/>
        </w:rPr>
        <w:t>A thesis statement with supporting citation should be at the end of your introduction section.</w:t>
      </w:r>
    </w:p>
    <w:p w14:paraId="401B4A85" w14:textId="3AD765DB" w:rsidR="00B21D74" w:rsidRDefault="000179B4" w:rsidP="008E6CEE">
      <w:pPr>
        <w:numPr>
          <w:ilvl w:val="0"/>
          <w:numId w:val="4"/>
        </w:numPr>
        <w:spacing w:before="60" w:after="60"/>
        <w:rPr>
          <w:szCs w:val="24"/>
        </w:rPr>
      </w:pPr>
      <w:r w:rsidRPr="0080760F">
        <w:rPr>
          <w:color w:val="000000"/>
          <w:szCs w:val="24"/>
        </w:rPr>
        <w:t xml:space="preserve">Your </w:t>
      </w:r>
      <w:r w:rsidR="008E6CEE" w:rsidRPr="0080760F">
        <w:rPr>
          <w:szCs w:val="24"/>
        </w:rPr>
        <w:t>conclusion section should not be longer than ½ page</w:t>
      </w:r>
      <w:r w:rsidR="00E056C0" w:rsidRPr="0080760F">
        <w:rPr>
          <w:szCs w:val="24"/>
        </w:rPr>
        <w:t>. It clearly states the answer to the problem which you stated in your introduction.</w:t>
      </w:r>
    </w:p>
    <w:p w14:paraId="0353425F" w14:textId="77777777" w:rsidR="00B21D74" w:rsidRDefault="00110215" w:rsidP="000C0240">
      <w:pPr>
        <w:numPr>
          <w:ilvl w:val="0"/>
          <w:numId w:val="4"/>
        </w:numPr>
        <w:rPr>
          <w:szCs w:val="24"/>
        </w:rPr>
      </w:pPr>
      <w:r w:rsidRPr="0080760F">
        <w:rPr>
          <w:szCs w:val="24"/>
        </w:rPr>
        <w:t xml:space="preserve">Sources of information from Wikipedia, dictionaries, and encyclopedia </w:t>
      </w:r>
      <w:r w:rsidR="007338FF" w:rsidRPr="0080760F">
        <w:rPr>
          <w:szCs w:val="24"/>
        </w:rPr>
        <w:t xml:space="preserve">will </w:t>
      </w:r>
      <w:r w:rsidRPr="0080760F">
        <w:rPr>
          <w:szCs w:val="24"/>
        </w:rPr>
        <w:t xml:space="preserve">not </w:t>
      </w:r>
      <w:r w:rsidR="007338FF" w:rsidRPr="0080760F">
        <w:rPr>
          <w:szCs w:val="24"/>
        </w:rPr>
        <w:t xml:space="preserve">be </w:t>
      </w:r>
      <w:r w:rsidRPr="0080760F">
        <w:rPr>
          <w:szCs w:val="24"/>
        </w:rPr>
        <w:t>accep</w:t>
      </w:r>
      <w:r w:rsidR="007338FF" w:rsidRPr="0080760F">
        <w:rPr>
          <w:szCs w:val="24"/>
        </w:rPr>
        <w:t>ted</w:t>
      </w:r>
      <w:r w:rsidRPr="0080760F">
        <w:rPr>
          <w:szCs w:val="24"/>
        </w:rPr>
        <w:t>.</w:t>
      </w:r>
    </w:p>
    <w:p w14:paraId="4E61933B" w14:textId="77777777" w:rsidR="00B21D74" w:rsidRDefault="0036329C" w:rsidP="0036329C">
      <w:pPr>
        <w:pStyle w:val="NormalWeb"/>
        <w:numPr>
          <w:ilvl w:val="0"/>
          <w:numId w:val="4"/>
        </w:numPr>
        <w:shd w:val="clear" w:color="auto" w:fill="FFFFFF"/>
      </w:pPr>
      <w:r w:rsidRPr="0080760F">
        <w:t xml:space="preserve">Paragraph lengths: Each paragraph should have a topic sentence unless it continues </w:t>
      </w:r>
      <w:proofErr w:type="gramStart"/>
      <w:r w:rsidRPr="0080760F">
        <w:t>from</w:t>
      </w:r>
      <w:r w:rsidR="00B579F8" w:rsidRPr="0080760F">
        <w:t>,</w:t>
      </w:r>
      <w:r w:rsidRPr="0080760F">
        <w:t xml:space="preserve"> or</w:t>
      </w:r>
      <w:proofErr w:type="gramEnd"/>
      <w:r w:rsidRPr="0080760F">
        <w:t xml:space="preserve"> provides support to the prior paragraph. A paragraph is defined in this course as being at least 4 sentences in length.</w:t>
      </w:r>
    </w:p>
    <w:p w14:paraId="116B4C3B" w14:textId="53466370" w:rsidR="00356A74" w:rsidRPr="0080760F" w:rsidRDefault="00A522EE" w:rsidP="00356A74">
      <w:pPr>
        <w:numPr>
          <w:ilvl w:val="0"/>
          <w:numId w:val="4"/>
        </w:numPr>
        <w:rPr>
          <w:szCs w:val="24"/>
        </w:rPr>
      </w:pPr>
      <w:r w:rsidRPr="0080760F">
        <w:rPr>
          <w:szCs w:val="24"/>
        </w:rPr>
        <w:t>Similarity scores must not exceed 20%.</w:t>
      </w:r>
    </w:p>
    <w:p w14:paraId="3E5808B6" w14:textId="77777777" w:rsidR="00B21D74" w:rsidRDefault="00F220A6" w:rsidP="00D7234F">
      <w:pPr>
        <w:numPr>
          <w:ilvl w:val="0"/>
          <w:numId w:val="4"/>
        </w:numPr>
        <w:rPr>
          <w:szCs w:val="24"/>
        </w:rPr>
      </w:pPr>
      <w:r w:rsidRPr="0080760F">
        <w:rPr>
          <w:szCs w:val="24"/>
        </w:rPr>
        <w:t xml:space="preserve">Avoid clichés, slang, jargon, </w:t>
      </w:r>
      <w:r w:rsidR="00E64F52" w:rsidRPr="0080760F">
        <w:rPr>
          <w:szCs w:val="24"/>
        </w:rPr>
        <w:t>exaggerations</w:t>
      </w:r>
      <w:r w:rsidRPr="0080760F">
        <w:rPr>
          <w:szCs w:val="24"/>
        </w:rPr>
        <w:t>, abbreviations, figurative language, and language that is too informal and</w:t>
      </w:r>
      <w:r w:rsidR="00DB3ED3" w:rsidRPr="0080760F">
        <w:rPr>
          <w:szCs w:val="24"/>
        </w:rPr>
        <w:t>/or</w:t>
      </w:r>
      <w:r w:rsidRPr="0080760F">
        <w:rPr>
          <w:szCs w:val="24"/>
        </w:rPr>
        <w:t xml:space="preserve"> too subjective.</w:t>
      </w:r>
    </w:p>
    <w:p w14:paraId="47F584E9" w14:textId="77777777" w:rsidR="00B21D74" w:rsidRDefault="00D7234F" w:rsidP="0080760F">
      <w:pPr>
        <w:numPr>
          <w:ilvl w:val="0"/>
          <w:numId w:val="4"/>
        </w:numPr>
        <w:rPr>
          <w:szCs w:val="24"/>
        </w:rPr>
      </w:pPr>
      <w:r w:rsidRPr="0080760F">
        <w:rPr>
          <w:szCs w:val="24"/>
        </w:rPr>
        <w:t xml:space="preserve">Submit your final document for grading with file name syntax: </w:t>
      </w:r>
      <w:r w:rsidRPr="0080760F">
        <w:rPr>
          <w:b/>
          <w:szCs w:val="24"/>
        </w:rPr>
        <w:t xml:space="preserve">Last </w:t>
      </w:r>
      <w:proofErr w:type="spellStart"/>
      <w:proofErr w:type="gramStart"/>
      <w:r w:rsidRPr="0080760F">
        <w:rPr>
          <w:b/>
          <w:szCs w:val="24"/>
        </w:rPr>
        <w:t>name,First</w:t>
      </w:r>
      <w:proofErr w:type="spellEnd"/>
      <w:proofErr w:type="gramEnd"/>
      <w:r w:rsidRPr="0080760F">
        <w:rPr>
          <w:b/>
          <w:szCs w:val="24"/>
        </w:rPr>
        <w:t xml:space="preserve"> </w:t>
      </w:r>
      <w:proofErr w:type="spellStart"/>
      <w:r w:rsidRPr="0080760F">
        <w:rPr>
          <w:b/>
          <w:szCs w:val="24"/>
        </w:rPr>
        <w:t>Initial,Assignment</w:t>
      </w:r>
      <w:proofErr w:type="spellEnd"/>
      <w:r w:rsidRPr="0080760F">
        <w:rPr>
          <w:b/>
          <w:szCs w:val="24"/>
        </w:rPr>
        <w:t xml:space="preserve"> #. </w:t>
      </w:r>
      <w:r w:rsidRPr="0080760F">
        <w:rPr>
          <w:szCs w:val="24"/>
        </w:rPr>
        <w:t xml:space="preserve">For example: </w:t>
      </w:r>
      <w:proofErr w:type="gramStart"/>
      <w:r w:rsidRPr="0080760F">
        <w:rPr>
          <w:szCs w:val="24"/>
        </w:rPr>
        <w:t>Bell,K</w:t>
      </w:r>
      <w:proofErr w:type="gramEnd"/>
      <w:r w:rsidRPr="0080760F">
        <w:rPr>
          <w:szCs w:val="24"/>
        </w:rPr>
        <w:t>,Assign</w:t>
      </w:r>
      <w:r w:rsidR="00356A74" w:rsidRPr="0080760F">
        <w:rPr>
          <w:szCs w:val="24"/>
        </w:rPr>
        <w:t>ment8</w:t>
      </w:r>
    </w:p>
    <w:p w14:paraId="414EEF0C" w14:textId="2C25FA06" w:rsidR="000C0240" w:rsidRPr="0080760F" w:rsidRDefault="000C0240" w:rsidP="000C0240">
      <w:pPr>
        <w:rPr>
          <w:szCs w:val="24"/>
        </w:rPr>
      </w:pPr>
    </w:p>
    <w:p w14:paraId="0C3584BE" w14:textId="60D1356E" w:rsidR="000C0240" w:rsidRPr="0080760F" w:rsidRDefault="000C0240" w:rsidP="00B87EF5">
      <w:pPr>
        <w:rPr>
          <w:b/>
          <w:szCs w:val="24"/>
        </w:rPr>
      </w:pPr>
      <w:r w:rsidRPr="0080760F">
        <w:rPr>
          <w:b/>
          <w:szCs w:val="24"/>
        </w:rPr>
        <w:t>Grading</w:t>
      </w:r>
      <w:r w:rsidR="00405494" w:rsidRPr="0080760F">
        <w:rPr>
          <w:b/>
          <w:szCs w:val="24"/>
        </w:rPr>
        <w:t xml:space="preserve"> Metrics</w:t>
      </w:r>
    </w:p>
    <w:p w14:paraId="68A963B8" w14:textId="77777777" w:rsidR="00405494" w:rsidRPr="0080760F" w:rsidRDefault="00405494" w:rsidP="00B87EF5">
      <w:pPr>
        <w:rPr>
          <w:b/>
          <w:szCs w:val="24"/>
          <w:u w:val="single"/>
        </w:rPr>
      </w:pPr>
    </w:p>
    <w:p w14:paraId="7C321748" w14:textId="77777777" w:rsidR="00FA1DB7" w:rsidRPr="0080760F" w:rsidRDefault="000C0240" w:rsidP="000C0240">
      <w:pPr>
        <w:rPr>
          <w:szCs w:val="24"/>
        </w:rPr>
      </w:pPr>
      <w:r w:rsidRPr="0080760F">
        <w:rPr>
          <w:szCs w:val="24"/>
        </w:rPr>
        <w:t>Consult the accompanying rubric for how your instructor will grade this assignment. Also, any form of plagiarism, including cutting and pasting, will result in zero points for the entire assignment.</w:t>
      </w:r>
      <w:r w:rsidR="0019756D" w:rsidRPr="0080760F">
        <w:rPr>
          <w:szCs w:val="24"/>
        </w:rPr>
        <w:t xml:space="preserve"> All quoted materials must</w:t>
      </w:r>
      <w:r w:rsidRPr="0080760F">
        <w:rPr>
          <w:szCs w:val="24"/>
        </w:rPr>
        <w:t xml:space="preserve"> b</w:t>
      </w:r>
      <w:r w:rsidR="007E3262" w:rsidRPr="0080760F">
        <w:rPr>
          <w:szCs w:val="24"/>
        </w:rPr>
        <w:t xml:space="preserve">e properly cited in </w:t>
      </w:r>
      <w:r w:rsidR="0019756D" w:rsidRPr="0080760F">
        <w:rPr>
          <w:szCs w:val="24"/>
        </w:rPr>
        <w:t xml:space="preserve">current </w:t>
      </w:r>
      <w:r w:rsidR="007E3262" w:rsidRPr="0080760F">
        <w:rPr>
          <w:szCs w:val="24"/>
        </w:rPr>
        <w:t>APA format.</w:t>
      </w:r>
    </w:p>
    <w:p w14:paraId="28B41015" w14:textId="77777777" w:rsidR="00FA1DB7" w:rsidRPr="0080760F" w:rsidRDefault="00FA1DB7" w:rsidP="000C0240">
      <w:pPr>
        <w:rPr>
          <w:szCs w:val="24"/>
        </w:rPr>
      </w:pPr>
    </w:p>
    <w:p w14:paraId="4E7CF93B" w14:textId="77777777" w:rsidR="00B21D74" w:rsidRDefault="00AF52E6" w:rsidP="00060DDF">
      <w:pPr>
        <w:rPr>
          <w:szCs w:val="24"/>
        </w:rPr>
      </w:pPr>
      <w:r w:rsidRPr="0080760F">
        <w:rPr>
          <w:szCs w:val="24"/>
        </w:rPr>
        <w:t>Submit the Research Paper to the appropriate link for grading by 11:59 p.m. (ET) on</w:t>
      </w:r>
      <w:r w:rsidRPr="0080760F">
        <w:rPr>
          <w:b/>
          <w:szCs w:val="24"/>
        </w:rPr>
        <w:t xml:space="preserve"> </w:t>
      </w:r>
      <w:r w:rsidR="000D77AC" w:rsidRPr="0080760F">
        <w:rPr>
          <w:b/>
          <w:szCs w:val="24"/>
        </w:rPr>
        <w:t xml:space="preserve">Friday </w:t>
      </w:r>
      <w:r w:rsidRPr="0080760F">
        <w:rPr>
          <w:szCs w:val="24"/>
        </w:rPr>
        <w:t xml:space="preserve">of Module/Week </w:t>
      </w:r>
      <w:r w:rsidR="00F87186" w:rsidRPr="0080760F">
        <w:rPr>
          <w:szCs w:val="24"/>
        </w:rPr>
        <w:t>8</w:t>
      </w:r>
      <w:r w:rsidRPr="0080760F">
        <w:rPr>
          <w:szCs w:val="24"/>
        </w:rPr>
        <w:t>.</w:t>
      </w:r>
    </w:p>
    <w:p w14:paraId="78CC3636" w14:textId="30F8A920" w:rsidR="00AC6D8A" w:rsidRPr="00405494" w:rsidRDefault="00AC6D8A" w:rsidP="00060DDF">
      <w:pPr>
        <w:rPr>
          <w:szCs w:val="24"/>
        </w:rPr>
      </w:pPr>
    </w:p>
    <w:sectPr w:rsidR="00AC6D8A" w:rsidRPr="00405494" w:rsidSect="000C02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7E818" w14:textId="77777777" w:rsidR="00035F2C" w:rsidRDefault="00035F2C" w:rsidP="000C0240">
      <w:r>
        <w:separator/>
      </w:r>
    </w:p>
  </w:endnote>
  <w:endnote w:type="continuationSeparator" w:id="0">
    <w:p w14:paraId="2B421B83" w14:textId="77777777" w:rsidR="00035F2C" w:rsidRDefault="00035F2C" w:rsidP="000C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8A5D" w14:textId="7416C4E7" w:rsidR="000C0240" w:rsidRPr="0019756D" w:rsidRDefault="000C0240" w:rsidP="0019756D">
    <w:pPr>
      <w:pStyle w:val="Footer"/>
      <w:jc w:val="right"/>
      <w:rPr>
        <w:sz w:val="20"/>
        <w:szCs w:val="20"/>
      </w:rPr>
    </w:pPr>
    <w:r w:rsidRPr="00F977D7">
      <w:rPr>
        <w:sz w:val="20"/>
        <w:szCs w:val="20"/>
      </w:rPr>
      <w:t xml:space="preserve">Page </w:t>
    </w:r>
    <w:r w:rsidRPr="008302A0">
      <w:rPr>
        <w:sz w:val="20"/>
        <w:szCs w:val="20"/>
      </w:rPr>
      <w:fldChar w:fldCharType="begin"/>
    </w:r>
    <w:r w:rsidRPr="008302A0">
      <w:rPr>
        <w:sz w:val="20"/>
        <w:szCs w:val="20"/>
      </w:rPr>
      <w:instrText xml:space="preserve"> PAGE </w:instrText>
    </w:r>
    <w:r w:rsidRPr="008302A0">
      <w:rPr>
        <w:sz w:val="20"/>
        <w:szCs w:val="20"/>
      </w:rPr>
      <w:fldChar w:fldCharType="separate"/>
    </w:r>
    <w:r w:rsidR="00060DDF">
      <w:rPr>
        <w:noProof/>
        <w:sz w:val="20"/>
        <w:szCs w:val="20"/>
      </w:rPr>
      <w:t>2</w:t>
    </w:r>
    <w:r w:rsidRPr="008302A0">
      <w:rPr>
        <w:sz w:val="20"/>
        <w:szCs w:val="20"/>
      </w:rPr>
      <w:fldChar w:fldCharType="end"/>
    </w:r>
    <w:r w:rsidRPr="00F977D7">
      <w:rPr>
        <w:sz w:val="20"/>
        <w:szCs w:val="20"/>
      </w:rPr>
      <w:t xml:space="preserve"> of </w:t>
    </w:r>
    <w:r w:rsidRPr="008302A0">
      <w:rPr>
        <w:sz w:val="20"/>
        <w:szCs w:val="20"/>
      </w:rPr>
      <w:fldChar w:fldCharType="begin"/>
    </w:r>
    <w:r w:rsidRPr="008302A0">
      <w:rPr>
        <w:sz w:val="20"/>
        <w:szCs w:val="20"/>
      </w:rPr>
      <w:instrText xml:space="preserve"> NUMPAGES  </w:instrText>
    </w:r>
    <w:r w:rsidRPr="008302A0">
      <w:rPr>
        <w:sz w:val="20"/>
        <w:szCs w:val="20"/>
      </w:rPr>
      <w:fldChar w:fldCharType="separate"/>
    </w:r>
    <w:r w:rsidR="00060DDF">
      <w:rPr>
        <w:noProof/>
        <w:sz w:val="20"/>
        <w:szCs w:val="20"/>
      </w:rPr>
      <w:t>3</w:t>
    </w:r>
    <w:r w:rsidRPr="008302A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69623" w14:textId="77777777" w:rsidR="00035F2C" w:rsidRDefault="00035F2C" w:rsidP="000C0240">
      <w:r>
        <w:separator/>
      </w:r>
    </w:p>
  </w:footnote>
  <w:footnote w:type="continuationSeparator" w:id="0">
    <w:p w14:paraId="0004BCAD" w14:textId="77777777" w:rsidR="00035F2C" w:rsidRDefault="00035F2C" w:rsidP="000C0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7DEF" w14:textId="4670A233" w:rsidR="000C0240" w:rsidRPr="0019756D" w:rsidRDefault="00E64F52" w:rsidP="00091F58">
    <w:pPr>
      <w:pStyle w:val="Header"/>
      <w:jc w:val="right"/>
      <w:rPr>
        <w:sz w:val="20"/>
        <w:szCs w:val="20"/>
      </w:rPr>
    </w:pPr>
    <w:r>
      <w:rPr>
        <w:sz w:val="20"/>
        <w:szCs w:val="20"/>
      </w:rPr>
      <w:t>BMAL 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0AD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843F1"/>
    <w:multiLevelType w:val="hybridMultilevel"/>
    <w:tmpl w:val="80140924"/>
    <w:lvl w:ilvl="0" w:tplc="E3CEE67E">
      <w:start w:val="111"/>
      <w:numFmt w:val="decimal"/>
      <w:lvlText w:val="%1."/>
      <w:lvlJc w:val="left"/>
      <w:pPr>
        <w:ind w:left="780" w:hanging="420"/>
      </w:pPr>
      <w:rPr>
        <w:rFonts w:hint="default"/>
      </w:rPr>
    </w:lvl>
    <w:lvl w:ilvl="1" w:tplc="EF04105C">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35348"/>
    <w:multiLevelType w:val="hybridMultilevel"/>
    <w:tmpl w:val="BC02424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12443"/>
    <w:multiLevelType w:val="multilevel"/>
    <w:tmpl w:val="BDD0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871AF8"/>
    <w:multiLevelType w:val="hybridMultilevel"/>
    <w:tmpl w:val="499E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A7CAE"/>
    <w:multiLevelType w:val="hybridMultilevel"/>
    <w:tmpl w:val="8E5E4F54"/>
    <w:lvl w:ilvl="0" w:tplc="04090001">
      <w:start w:val="1"/>
      <w:numFmt w:val="bullet"/>
      <w:lvlText w:val=""/>
      <w:lvlJc w:val="left"/>
      <w:pPr>
        <w:ind w:left="720" w:hanging="360"/>
      </w:pPr>
      <w:rPr>
        <w:rFonts w:ascii="Symbol" w:hAnsi="Symbol" w:hint="default"/>
      </w:rPr>
    </w:lvl>
    <w:lvl w:ilvl="1" w:tplc="ACB87E9A">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21C19"/>
    <w:multiLevelType w:val="hybridMultilevel"/>
    <w:tmpl w:val="DC72A68E"/>
    <w:lvl w:ilvl="0" w:tplc="1108A7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D20E51"/>
    <w:multiLevelType w:val="hybridMultilevel"/>
    <w:tmpl w:val="0EFC3D24"/>
    <w:lvl w:ilvl="0" w:tplc="D804C00E">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E544A"/>
    <w:multiLevelType w:val="hybridMultilevel"/>
    <w:tmpl w:val="DAF2F15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BD37AA"/>
    <w:multiLevelType w:val="hybridMultilevel"/>
    <w:tmpl w:val="5158FBC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15:restartNumberingAfterBreak="0">
    <w:nsid w:val="6EFD1D1D"/>
    <w:multiLevelType w:val="hybridMultilevel"/>
    <w:tmpl w:val="68E2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9556E"/>
    <w:multiLevelType w:val="hybridMultilevel"/>
    <w:tmpl w:val="28C0B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0032B"/>
    <w:multiLevelType w:val="hybridMultilevel"/>
    <w:tmpl w:val="854E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A471F"/>
    <w:multiLevelType w:val="hybridMultilevel"/>
    <w:tmpl w:val="FB8E1210"/>
    <w:lvl w:ilvl="0" w:tplc="4BA68EDE">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D7EE2"/>
    <w:multiLevelType w:val="hybridMultilevel"/>
    <w:tmpl w:val="DDC8C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0"/>
  </w:num>
  <w:num w:numId="6">
    <w:abstractNumId w:val="12"/>
  </w:num>
  <w:num w:numId="7">
    <w:abstractNumId w:val="5"/>
  </w:num>
  <w:num w:numId="8">
    <w:abstractNumId w:val="4"/>
  </w:num>
  <w:num w:numId="9">
    <w:abstractNumId w:val="13"/>
  </w:num>
  <w:num w:numId="10">
    <w:abstractNumId w:val="14"/>
  </w:num>
  <w:num w:numId="11">
    <w:abstractNumId w:val="1"/>
  </w:num>
  <w:num w:numId="12">
    <w:abstractNumId w:val="10"/>
  </w:num>
  <w:num w:numId="13">
    <w:abstractNumId w:val="6"/>
  </w:num>
  <w:num w:numId="14">
    <w:abstractNumId w:val="1"/>
    <w:lvlOverride w:ilvl="0">
      <w:startOverride w:val="1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S0NLI0NDY1NDS1NDBT0lEKTi0uzszPAykwMqkFAIH5JQItAAAA"/>
  </w:docVars>
  <w:rsids>
    <w:rsidRoot w:val="00123860"/>
    <w:rsid w:val="000166B2"/>
    <w:rsid w:val="000179B4"/>
    <w:rsid w:val="00021B38"/>
    <w:rsid w:val="000233B1"/>
    <w:rsid w:val="00035F2C"/>
    <w:rsid w:val="00042327"/>
    <w:rsid w:val="000429D8"/>
    <w:rsid w:val="00042A30"/>
    <w:rsid w:val="000532E6"/>
    <w:rsid w:val="00060DDF"/>
    <w:rsid w:val="00065FB3"/>
    <w:rsid w:val="00067746"/>
    <w:rsid w:val="00074681"/>
    <w:rsid w:val="000766A9"/>
    <w:rsid w:val="00076EAD"/>
    <w:rsid w:val="00084647"/>
    <w:rsid w:val="000851C8"/>
    <w:rsid w:val="00091F58"/>
    <w:rsid w:val="000C0240"/>
    <w:rsid w:val="000C22D5"/>
    <w:rsid w:val="000D40AC"/>
    <w:rsid w:val="000D77AC"/>
    <w:rsid w:val="000D7BDC"/>
    <w:rsid w:val="000F428E"/>
    <w:rsid w:val="0010468D"/>
    <w:rsid w:val="00110215"/>
    <w:rsid w:val="001104F4"/>
    <w:rsid w:val="00110850"/>
    <w:rsid w:val="00110BDE"/>
    <w:rsid w:val="0011251D"/>
    <w:rsid w:val="00123860"/>
    <w:rsid w:val="00125974"/>
    <w:rsid w:val="00126EDF"/>
    <w:rsid w:val="00134AA4"/>
    <w:rsid w:val="001350FD"/>
    <w:rsid w:val="00144F9E"/>
    <w:rsid w:val="00147CFD"/>
    <w:rsid w:val="00153746"/>
    <w:rsid w:val="00156262"/>
    <w:rsid w:val="00170106"/>
    <w:rsid w:val="00170F95"/>
    <w:rsid w:val="0017115B"/>
    <w:rsid w:val="001722BD"/>
    <w:rsid w:val="00180FD7"/>
    <w:rsid w:val="00184254"/>
    <w:rsid w:val="00187F6E"/>
    <w:rsid w:val="0019756D"/>
    <w:rsid w:val="001A296D"/>
    <w:rsid w:val="001A6BCC"/>
    <w:rsid w:val="001A7C18"/>
    <w:rsid w:val="001B19BE"/>
    <w:rsid w:val="001D3D43"/>
    <w:rsid w:val="001D4F05"/>
    <w:rsid w:val="001E13F7"/>
    <w:rsid w:val="001E1FDB"/>
    <w:rsid w:val="001E210A"/>
    <w:rsid w:val="001E3181"/>
    <w:rsid w:val="001E70BF"/>
    <w:rsid w:val="001F1C92"/>
    <w:rsid w:val="00201C39"/>
    <w:rsid w:val="00210691"/>
    <w:rsid w:val="00215026"/>
    <w:rsid w:val="002162A4"/>
    <w:rsid w:val="00224AFF"/>
    <w:rsid w:val="00230D49"/>
    <w:rsid w:val="00231AF9"/>
    <w:rsid w:val="00240DA6"/>
    <w:rsid w:val="00243264"/>
    <w:rsid w:val="0025452E"/>
    <w:rsid w:val="00255105"/>
    <w:rsid w:val="00257280"/>
    <w:rsid w:val="002613A2"/>
    <w:rsid w:val="0026405C"/>
    <w:rsid w:val="002658A0"/>
    <w:rsid w:val="00266CE3"/>
    <w:rsid w:val="0027723D"/>
    <w:rsid w:val="0028591F"/>
    <w:rsid w:val="00286B5C"/>
    <w:rsid w:val="002949F9"/>
    <w:rsid w:val="002B578B"/>
    <w:rsid w:val="002C5F1B"/>
    <w:rsid w:val="002D391A"/>
    <w:rsid w:val="002F1614"/>
    <w:rsid w:val="002F4A71"/>
    <w:rsid w:val="002F5AE8"/>
    <w:rsid w:val="00301118"/>
    <w:rsid w:val="00304613"/>
    <w:rsid w:val="00305FE4"/>
    <w:rsid w:val="00307A4A"/>
    <w:rsid w:val="003161C7"/>
    <w:rsid w:val="00331D53"/>
    <w:rsid w:val="0033422E"/>
    <w:rsid w:val="00336B11"/>
    <w:rsid w:val="00342AB8"/>
    <w:rsid w:val="00343B12"/>
    <w:rsid w:val="00344E58"/>
    <w:rsid w:val="00352CEF"/>
    <w:rsid w:val="003535D5"/>
    <w:rsid w:val="00356A74"/>
    <w:rsid w:val="00357EEB"/>
    <w:rsid w:val="003615F3"/>
    <w:rsid w:val="0036329C"/>
    <w:rsid w:val="003634D9"/>
    <w:rsid w:val="00366F7A"/>
    <w:rsid w:val="00373A4F"/>
    <w:rsid w:val="00382313"/>
    <w:rsid w:val="00382D0D"/>
    <w:rsid w:val="003915D8"/>
    <w:rsid w:val="0039669E"/>
    <w:rsid w:val="003A412C"/>
    <w:rsid w:val="003A6662"/>
    <w:rsid w:val="003B37FF"/>
    <w:rsid w:val="003B3CBC"/>
    <w:rsid w:val="003C0C4A"/>
    <w:rsid w:val="003C1376"/>
    <w:rsid w:val="003C27A8"/>
    <w:rsid w:val="003D1EFE"/>
    <w:rsid w:val="003D44EA"/>
    <w:rsid w:val="003D4F8C"/>
    <w:rsid w:val="003E1314"/>
    <w:rsid w:val="003E6D41"/>
    <w:rsid w:val="003F21E4"/>
    <w:rsid w:val="003F415D"/>
    <w:rsid w:val="0040059C"/>
    <w:rsid w:val="00402674"/>
    <w:rsid w:val="00403EB1"/>
    <w:rsid w:val="00405494"/>
    <w:rsid w:val="00405529"/>
    <w:rsid w:val="00413FB1"/>
    <w:rsid w:val="0042147E"/>
    <w:rsid w:val="00426B98"/>
    <w:rsid w:val="00436014"/>
    <w:rsid w:val="00447AFA"/>
    <w:rsid w:val="00451540"/>
    <w:rsid w:val="004663B6"/>
    <w:rsid w:val="00467A9D"/>
    <w:rsid w:val="00470CF9"/>
    <w:rsid w:val="00471352"/>
    <w:rsid w:val="00471ACF"/>
    <w:rsid w:val="00474E02"/>
    <w:rsid w:val="00480099"/>
    <w:rsid w:val="0048675A"/>
    <w:rsid w:val="004937C8"/>
    <w:rsid w:val="00495A78"/>
    <w:rsid w:val="004A245C"/>
    <w:rsid w:val="004A2D95"/>
    <w:rsid w:val="004A5ADD"/>
    <w:rsid w:val="004A6B9F"/>
    <w:rsid w:val="004A7647"/>
    <w:rsid w:val="004B46C3"/>
    <w:rsid w:val="004D4D75"/>
    <w:rsid w:val="004E424A"/>
    <w:rsid w:val="004F228C"/>
    <w:rsid w:val="00502E7B"/>
    <w:rsid w:val="00517AA9"/>
    <w:rsid w:val="00527060"/>
    <w:rsid w:val="00533A42"/>
    <w:rsid w:val="005405E2"/>
    <w:rsid w:val="00543666"/>
    <w:rsid w:val="00546266"/>
    <w:rsid w:val="00547DD3"/>
    <w:rsid w:val="00551833"/>
    <w:rsid w:val="0055561C"/>
    <w:rsid w:val="00562B2E"/>
    <w:rsid w:val="00566CEB"/>
    <w:rsid w:val="0057076E"/>
    <w:rsid w:val="0058249F"/>
    <w:rsid w:val="00582F0F"/>
    <w:rsid w:val="0059287F"/>
    <w:rsid w:val="005A7A29"/>
    <w:rsid w:val="005B5414"/>
    <w:rsid w:val="005C288D"/>
    <w:rsid w:val="005C383C"/>
    <w:rsid w:val="005D4C6C"/>
    <w:rsid w:val="005E2D75"/>
    <w:rsid w:val="005E7676"/>
    <w:rsid w:val="005F68CE"/>
    <w:rsid w:val="00600194"/>
    <w:rsid w:val="00602796"/>
    <w:rsid w:val="0061508A"/>
    <w:rsid w:val="00616DED"/>
    <w:rsid w:val="00625195"/>
    <w:rsid w:val="00632F89"/>
    <w:rsid w:val="00640F63"/>
    <w:rsid w:val="00640FB7"/>
    <w:rsid w:val="00664723"/>
    <w:rsid w:val="0066481E"/>
    <w:rsid w:val="0067277D"/>
    <w:rsid w:val="006847F5"/>
    <w:rsid w:val="00684B36"/>
    <w:rsid w:val="00690BC0"/>
    <w:rsid w:val="006957AD"/>
    <w:rsid w:val="00695BF4"/>
    <w:rsid w:val="006A2486"/>
    <w:rsid w:val="006A7606"/>
    <w:rsid w:val="006B43FE"/>
    <w:rsid w:val="006B5691"/>
    <w:rsid w:val="006D1783"/>
    <w:rsid w:val="006D27C9"/>
    <w:rsid w:val="006E08E4"/>
    <w:rsid w:val="006E1579"/>
    <w:rsid w:val="006E2B6C"/>
    <w:rsid w:val="006F0FA5"/>
    <w:rsid w:val="00702C56"/>
    <w:rsid w:val="00706002"/>
    <w:rsid w:val="00717D36"/>
    <w:rsid w:val="00722C5E"/>
    <w:rsid w:val="007338FF"/>
    <w:rsid w:val="0073447C"/>
    <w:rsid w:val="00742BD8"/>
    <w:rsid w:val="00746438"/>
    <w:rsid w:val="007524EF"/>
    <w:rsid w:val="00770A51"/>
    <w:rsid w:val="00775365"/>
    <w:rsid w:val="00781B67"/>
    <w:rsid w:val="00784ABD"/>
    <w:rsid w:val="00792758"/>
    <w:rsid w:val="007B1290"/>
    <w:rsid w:val="007B2E23"/>
    <w:rsid w:val="007B50A8"/>
    <w:rsid w:val="007B7758"/>
    <w:rsid w:val="007C319D"/>
    <w:rsid w:val="007E21AB"/>
    <w:rsid w:val="007E3262"/>
    <w:rsid w:val="007F01DE"/>
    <w:rsid w:val="007F45BA"/>
    <w:rsid w:val="007F6696"/>
    <w:rsid w:val="008025B5"/>
    <w:rsid w:val="008060F5"/>
    <w:rsid w:val="0080760F"/>
    <w:rsid w:val="00813E85"/>
    <w:rsid w:val="00823AEC"/>
    <w:rsid w:val="008302A0"/>
    <w:rsid w:val="00840007"/>
    <w:rsid w:val="008449C9"/>
    <w:rsid w:val="00844A79"/>
    <w:rsid w:val="00847424"/>
    <w:rsid w:val="00851185"/>
    <w:rsid w:val="00852029"/>
    <w:rsid w:val="00854BDB"/>
    <w:rsid w:val="00854DCC"/>
    <w:rsid w:val="00860929"/>
    <w:rsid w:val="008657D4"/>
    <w:rsid w:val="00877D52"/>
    <w:rsid w:val="00886873"/>
    <w:rsid w:val="00886A9D"/>
    <w:rsid w:val="00896E58"/>
    <w:rsid w:val="008B0690"/>
    <w:rsid w:val="008B291F"/>
    <w:rsid w:val="008B322B"/>
    <w:rsid w:val="008B36F8"/>
    <w:rsid w:val="008C38DD"/>
    <w:rsid w:val="008C5D26"/>
    <w:rsid w:val="008C669B"/>
    <w:rsid w:val="008D42DC"/>
    <w:rsid w:val="008E1C98"/>
    <w:rsid w:val="008E6CEE"/>
    <w:rsid w:val="008F01EF"/>
    <w:rsid w:val="008F268B"/>
    <w:rsid w:val="00904B0E"/>
    <w:rsid w:val="00907C6D"/>
    <w:rsid w:val="00911F13"/>
    <w:rsid w:val="009132F2"/>
    <w:rsid w:val="00922CA3"/>
    <w:rsid w:val="00932920"/>
    <w:rsid w:val="009414ED"/>
    <w:rsid w:val="009534FE"/>
    <w:rsid w:val="00953A48"/>
    <w:rsid w:val="00961EFC"/>
    <w:rsid w:val="009635EA"/>
    <w:rsid w:val="00964B7E"/>
    <w:rsid w:val="00973CA2"/>
    <w:rsid w:val="00976FF9"/>
    <w:rsid w:val="009820F9"/>
    <w:rsid w:val="0099517A"/>
    <w:rsid w:val="009964FF"/>
    <w:rsid w:val="009B31C4"/>
    <w:rsid w:val="009C2423"/>
    <w:rsid w:val="009C353D"/>
    <w:rsid w:val="009C60A8"/>
    <w:rsid w:val="009C6A08"/>
    <w:rsid w:val="009D592C"/>
    <w:rsid w:val="009D755C"/>
    <w:rsid w:val="009E0E00"/>
    <w:rsid w:val="009F296D"/>
    <w:rsid w:val="009F6CCD"/>
    <w:rsid w:val="00A04161"/>
    <w:rsid w:val="00A213B0"/>
    <w:rsid w:val="00A25199"/>
    <w:rsid w:val="00A30487"/>
    <w:rsid w:val="00A36D9E"/>
    <w:rsid w:val="00A50C80"/>
    <w:rsid w:val="00A52204"/>
    <w:rsid w:val="00A522EE"/>
    <w:rsid w:val="00A620CE"/>
    <w:rsid w:val="00A64C97"/>
    <w:rsid w:val="00A6665F"/>
    <w:rsid w:val="00A67F4C"/>
    <w:rsid w:val="00A70F5E"/>
    <w:rsid w:val="00A72063"/>
    <w:rsid w:val="00A730F5"/>
    <w:rsid w:val="00A73471"/>
    <w:rsid w:val="00A76D4C"/>
    <w:rsid w:val="00A82A10"/>
    <w:rsid w:val="00A87146"/>
    <w:rsid w:val="00AB4FFD"/>
    <w:rsid w:val="00AB73CE"/>
    <w:rsid w:val="00AC595B"/>
    <w:rsid w:val="00AC5D6B"/>
    <w:rsid w:val="00AC6D8A"/>
    <w:rsid w:val="00AD1C02"/>
    <w:rsid w:val="00AD2B7B"/>
    <w:rsid w:val="00AF52E6"/>
    <w:rsid w:val="00B20A1A"/>
    <w:rsid w:val="00B216A6"/>
    <w:rsid w:val="00B21D74"/>
    <w:rsid w:val="00B22B09"/>
    <w:rsid w:val="00B30DEE"/>
    <w:rsid w:val="00B31243"/>
    <w:rsid w:val="00B34E79"/>
    <w:rsid w:val="00B50319"/>
    <w:rsid w:val="00B53B74"/>
    <w:rsid w:val="00B566EC"/>
    <w:rsid w:val="00B56E29"/>
    <w:rsid w:val="00B57155"/>
    <w:rsid w:val="00B579F8"/>
    <w:rsid w:val="00B6319C"/>
    <w:rsid w:val="00B65CAA"/>
    <w:rsid w:val="00B808C4"/>
    <w:rsid w:val="00B834B5"/>
    <w:rsid w:val="00B841AD"/>
    <w:rsid w:val="00B875D4"/>
    <w:rsid w:val="00B87EF5"/>
    <w:rsid w:val="00B90495"/>
    <w:rsid w:val="00B9247B"/>
    <w:rsid w:val="00BA43A1"/>
    <w:rsid w:val="00BB3A4D"/>
    <w:rsid w:val="00BB4095"/>
    <w:rsid w:val="00BB60A7"/>
    <w:rsid w:val="00BC0827"/>
    <w:rsid w:val="00BC3043"/>
    <w:rsid w:val="00BC537C"/>
    <w:rsid w:val="00BC7070"/>
    <w:rsid w:val="00BD0231"/>
    <w:rsid w:val="00BD39DE"/>
    <w:rsid w:val="00BD68D5"/>
    <w:rsid w:val="00BD7F11"/>
    <w:rsid w:val="00BE6E85"/>
    <w:rsid w:val="00BF3081"/>
    <w:rsid w:val="00BF4635"/>
    <w:rsid w:val="00C119BA"/>
    <w:rsid w:val="00C17FA7"/>
    <w:rsid w:val="00C24A5D"/>
    <w:rsid w:val="00C5394A"/>
    <w:rsid w:val="00C5654A"/>
    <w:rsid w:val="00C60762"/>
    <w:rsid w:val="00C623B4"/>
    <w:rsid w:val="00C668A9"/>
    <w:rsid w:val="00C7366C"/>
    <w:rsid w:val="00C834C9"/>
    <w:rsid w:val="00C83AF5"/>
    <w:rsid w:val="00C85064"/>
    <w:rsid w:val="00C86191"/>
    <w:rsid w:val="00C906AA"/>
    <w:rsid w:val="00CA79EA"/>
    <w:rsid w:val="00CB2B56"/>
    <w:rsid w:val="00CC6C5A"/>
    <w:rsid w:val="00CC75B8"/>
    <w:rsid w:val="00CE0742"/>
    <w:rsid w:val="00CE4802"/>
    <w:rsid w:val="00CE6C63"/>
    <w:rsid w:val="00CF77B1"/>
    <w:rsid w:val="00D03E59"/>
    <w:rsid w:val="00D0538C"/>
    <w:rsid w:val="00D06E6B"/>
    <w:rsid w:val="00D113C3"/>
    <w:rsid w:val="00D132F5"/>
    <w:rsid w:val="00D205FE"/>
    <w:rsid w:val="00D334CA"/>
    <w:rsid w:val="00D3391A"/>
    <w:rsid w:val="00D40FEB"/>
    <w:rsid w:val="00D52A53"/>
    <w:rsid w:val="00D7234F"/>
    <w:rsid w:val="00D8033B"/>
    <w:rsid w:val="00D81BE7"/>
    <w:rsid w:val="00D82247"/>
    <w:rsid w:val="00D87F99"/>
    <w:rsid w:val="00DA166A"/>
    <w:rsid w:val="00DA3E09"/>
    <w:rsid w:val="00DB0A48"/>
    <w:rsid w:val="00DB3ED3"/>
    <w:rsid w:val="00DB476C"/>
    <w:rsid w:val="00DC197A"/>
    <w:rsid w:val="00DD12E9"/>
    <w:rsid w:val="00DD7512"/>
    <w:rsid w:val="00DE2A4F"/>
    <w:rsid w:val="00DE4755"/>
    <w:rsid w:val="00DE7AAB"/>
    <w:rsid w:val="00DF5543"/>
    <w:rsid w:val="00DF7F09"/>
    <w:rsid w:val="00E0296F"/>
    <w:rsid w:val="00E056C0"/>
    <w:rsid w:val="00E12309"/>
    <w:rsid w:val="00E20824"/>
    <w:rsid w:val="00E3049A"/>
    <w:rsid w:val="00E40FF6"/>
    <w:rsid w:val="00E511E2"/>
    <w:rsid w:val="00E53438"/>
    <w:rsid w:val="00E62456"/>
    <w:rsid w:val="00E64F52"/>
    <w:rsid w:val="00E6786C"/>
    <w:rsid w:val="00E71084"/>
    <w:rsid w:val="00E80A94"/>
    <w:rsid w:val="00E82DE9"/>
    <w:rsid w:val="00E87C1C"/>
    <w:rsid w:val="00E908FC"/>
    <w:rsid w:val="00E94478"/>
    <w:rsid w:val="00EA6766"/>
    <w:rsid w:val="00EA7988"/>
    <w:rsid w:val="00EB5311"/>
    <w:rsid w:val="00EC6A5C"/>
    <w:rsid w:val="00ED1838"/>
    <w:rsid w:val="00ED638D"/>
    <w:rsid w:val="00EE030D"/>
    <w:rsid w:val="00EE6B3A"/>
    <w:rsid w:val="00EF1F50"/>
    <w:rsid w:val="00EF3C36"/>
    <w:rsid w:val="00EF4E78"/>
    <w:rsid w:val="00F06259"/>
    <w:rsid w:val="00F120DE"/>
    <w:rsid w:val="00F1581F"/>
    <w:rsid w:val="00F220A6"/>
    <w:rsid w:val="00F247ED"/>
    <w:rsid w:val="00F2726C"/>
    <w:rsid w:val="00F31620"/>
    <w:rsid w:val="00F325CF"/>
    <w:rsid w:val="00F33511"/>
    <w:rsid w:val="00F3425C"/>
    <w:rsid w:val="00F368A1"/>
    <w:rsid w:val="00F36949"/>
    <w:rsid w:val="00F438A3"/>
    <w:rsid w:val="00F43CE4"/>
    <w:rsid w:val="00F5035D"/>
    <w:rsid w:val="00F50E90"/>
    <w:rsid w:val="00F6125C"/>
    <w:rsid w:val="00F62D48"/>
    <w:rsid w:val="00F66BE6"/>
    <w:rsid w:val="00F7223E"/>
    <w:rsid w:val="00F74BCF"/>
    <w:rsid w:val="00F76A3F"/>
    <w:rsid w:val="00F76F1D"/>
    <w:rsid w:val="00F810C0"/>
    <w:rsid w:val="00F81DC0"/>
    <w:rsid w:val="00F821A7"/>
    <w:rsid w:val="00F83E25"/>
    <w:rsid w:val="00F8407D"/>
    <w:rsid w:val="00F84952"/>
    <w:rsid w:val="00F856B6"/>
    <w:rsid w:val="00F87186"/>
    <w:rsid w:val="00F87604"/>
    <w:rsid w:val="00F9125F"/>
    <w:rsid w:val="00F94EE2"/>
    <w:rsid w:val="00FA0077"/>
    <w:rsid w:val="00FA1DB7"/>
    <w:rsid w:val="00FA35CA"/>
    <w:rsid w:val="00FA64FE"/>
    <w:rsid w:val="00FC1C32"/>
    <w:rsid w:val="00FD1332"/>
    <w:rsid w:val="00FD17F0"/>
    <w:rsid w:val="00FD1D59"/>
    <w:rsid w:val="00FD3DA8"/>
    <w:rsid w:val="00FE01DB"/>
    <w:rsid w:val="00FE1901"/>
    <w:rsid w:val="00FF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B49D"/>
  <w15:docId w15:val="{88F04B97-02F4-4B71-BEAF-B8A034C9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9F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38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860"/>
    <w:pPr>
      <w:tabs>
        <w:tab w:val="center" w:pos="4680"/>
        <w:tab w:val="right" w:pos="9360"/>
      </w:tabs>
    </w:pPr>
  </w:style>
  <w:style w:type="character" w:customStyle="1" w:styleId="HeaderChar">
    <w:name w:val="Header Char"/>
    <w:basedOn w:val="DefaultParagraphFont"/>
    <w:link w:val="Header"/>
    <w:uiPriority w:val="99"/>
    <w:rsid w:val="00123860"/>
  </w:style>
  <w:style w:type="paragraph" w:styleId="Footer">
    <w:name w:val="footer"/>
    <w:basedOn w:val="Normal"/>
    <w:link w:val="FooterChar"/>
    <w:uiPriority w:val="99"/>
    <w:unhideWhenUsed/>
    <w:rsid w:val="00123860"/>
    <w:pPr>
      <w:tabs>
        <w:tab w:val="center" w:pos="4680"/>
        <w:tab w:val="right" w:pos="9360"/>
      </w:tabs>
    </w:pPr>
  </w:style>
  <w:style w:type="character" w:customStyle="1" w:styleId="FooterChar">
    <w:name w:val="Footer Char"/>
    <w:basedOn w:val="DefaultParagraphFont"/>
    <w:link w:val="Footer"/>
    <w:uiPriority w:val="99"/>
    <w:rsid w:val="00123860"/>
  </w:style>
  <w:style w:type="paragraph" w:styleId="BalloonText">
    <w:name w:val="Balloon Text"/>
    <w:basedOn w:val="Normal"/>
    <w:link w:val="BalloonTextChar"/>
    <w:uiPriority w:val="99"/>
    <w:semiHidden/>
    <w:unhideWhenUsed/>
    <w:rsid w:val="00123860"/>
    <w:rPr>
      <w:rFonts w:ascii="Tahoma" w:hAnsi="Tahoma"/>
      <w:sz w:val="16"/>
      <w:szCs w:val="16"/>
      <w:lang w:val="x-none" w:eastAsia="x-none"/>
    </w:rPr>
  </w:style>
  <w:style w:type="character" w:customStyle="1" w:styleId="BalloonTextChar">
    <w:name w:val="Balloon Text Char"/>
    <w:link w:val="BalloonText"/>
    <w:uiPriority w:val="99"/>
    <w:semiHidden/>
    <w:rsid w:val="00123860"/>
    <w:rPr>
      <w:rFonts w:ascii="Tahoma" w:hAnsi="Tahoma" w:cs="Tahoma"/>
      <w:sz w:val="16"/>
      <w:szCs w:val="16"/>
    </w:rPr>
  </w:style>
  <w:style w:type="character" w:styleId="CommentReference">
    <w:name w:val="annotation reference"/>
    <w:uiPriority w:val="99"/>
    <w:semiHidden/>
    <w:unhideWhenUsed/>
    <w:rsid w:val="00C5367A"/>
    <w:rPr>
      <w:sz w:val="16"/>
      <w:szCs w:val="16"/>
    </w:rPr>
  </w:style>
  <w:style w:type="paragraph" w:styleId="CommentText">
    <w:name w:val="annotation text"/>
    <w:basedOn w:val="Normal"/>
    <w:link w:val="CommentTextChar"/>
    <w:uiPriority w:val="99"/>
    <w:semiHidden/>
    <w:unhideWhenUsed/>
    <w:rsid w:val="00C5367A"/>
    <w:rPr>
      <w:sz w:val="20"/>
      <w:szCs w:val="20"/>
    </w:rPr>
  </w:style>
  <w:style w:type="character" w:customStyle="1" w:styleId="CommentTextChar">
    <w:name w:val="Comment Text Char"/>
    <w:basedOn w:val="DefaultParagraphFont"/>
    <w:link w:val="CommentText"/>
    <w:uiPriority w:val="99"/>
    <w:semiHidden/>
    <w:rsid w:val="00C5367A"/>
  </w:style>
  <w:style w:type="paragraph" w:styleId="CommentSubject">
    <w:name w:val="annotation subject"/>
    <w:basedOn w:val="CommentText"/>
    <w:next w:val="CommentText"/>
    <w:link w:val="CommentSubjectChar"/>
    <w:uiPriority w:val="99"/>
    <w:semiHidden/>
    <w:unhideWhenUsed/>
    <w:rsid w:val="00C5367A"/>
    <w:rPr>
      <w:b/>
      <w:bCs/>
      <w:lang w:val="x-none" w:eastAsia="x-none"/>
    </w:rPr>
  </w:style>
  <w:style w:type="character" w:customStyle="1" w:styleId="CommentSubjectChar">
    <w:name w:val="Comment Subject Char"/>
    <w:link w:val="CommentSubject"/>
    <w:uiPriority w:val="99"/>
    <w:semiHidden/>
    <w:rsid w:val="00C5367A"/>
    <w:rPr>
      <w:b/>
      <w:bCs/>
    </w:rPr>
  </w:style>
  <w:style w:type="paragraph" w:customStyle="1" w:styleId="MediumList2-Accent21">
    <w:name w:val="Medium List 2 - Accent 21"/>
    <w:hidden/>
    <w:uiPriority w:val="99"/>
    <w:semiHidden/>
    <w:rsid w:val="004F3932"/>
    <w:rPr>
      <w:sz w:val="24"/>
      <w:szCs w:val="22"/>
    </w:rPr>
  </w:style>
  <w:style w:type="paragraph" w:styleId="Revision">
    <w:name w:val="Revision"/>
    <w:hidden/>
    <w:uiPriority w:val="99"/>
    <w:semiHidden/>
    <w:rsid w:val="004A2D95"/>
    <w:rPr>
      <w:sz w:val="24"/>
      <w:szCs w:val="22"/>
    </w:rPr>
  </w:style>
  <w:style w:type="paragraph" w:styleId="ListParagraph">
    <w:name w:val="List Paragraph"/>
    <w:basedOn w:val="Normal"/>
    <w:uiPriority w:val="34"/>
    <w:qFormat/>
    <w:rsid w:val="008B0690"/>
    <w:pPr>
      <w:spacing w:after="200" w:line="276" w:lineRule="auto"/>
      <w:ind w:left="720"/>
      <w:contextualSpacing/>
    </w:pPr>
    <w:rPr>
      <w:rFonts w:ascii="Calibri" w:hAnsi="Calibri"/>
      <w:sz w:val="22"/>
    </w:rPr>
  </w:style>
  <w:style w:type="paragraph" w:styleId="NormalWeb">
    <w:name w:val="Normal (Web)"/>
    <w:basedOn w:val="Normal"/>
    <w:uiPriority w:val="99"/>
    <w:unhideWhenUsed/>
    <w:rsid w:val="0036329C"/>
    <w:pPr>
      <w:spacing w:before="100" w:beforeAutospacing="1" w:after="100" w:afterAutospacing="1"/>
    </w:pPr>
    <w:rPr>
      <w:rFonts w:eastAsia="Times New Roman"/>
      <w:szCs w:val="24"/>
    </w:rPr>
  </w:style>
  <w:style w:type="paragraph" w:customStyle="1" w:styleId="paragraph">
    <w:name w:val="paragraph"/>
    <w:basedOn w:val="Normal"/>
    <w:rsid w:val="005F68CE"/>
    <w:pPr>
      <w:spacing w:before="100" w:beforeAutospacing="1" w:after="100" w:afterAutospacing="1"/>
    </w:pPr>
    <w:rPr>
      <w:rFonts w:eastAsia="Times New Roman"/>
      <w:szCs w:val="24"/>
    </w:rPr>
  </w:style>
  <w:style w:type="character" w:customStyle="1" w:styleId="normaltextrun">
    <w:name w:val="normaltextrun"/>
    <w:basedOn w:val="DefaultParagraphFont"/>
    <w:rsid w:val="005F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3267">
      <w:bodyDiv w:val="1"/>
      <w:marLeft w:val="0"/>
      <w:marRight w:val="0"/>
      <w:marTop w:val="0"/>
      <w:marBottom w:val="0"/>
      <w:divBdr>
        <w:top w:val="none" w:sz="0" w:space="0" w:color="auto"/>
        <w:left w:val="none" w:sz="0" w:space="0" w:color="auto"/>
        <w:bottom w:val="none" w:sz="0" w:space="0" w:color="auto"/>
        <w:right w:val="none" w:sz="0" w:space="0" w:color="auto"/>
      </w:divBdr>
    </w:div>
    <w:div w:id="403650794">
      <w:bodyDiv w:val="1"/>
      <w:marLeft w:val="0"/>
      <w:marRight w:val="0"/>
      <w:marTop w:val="0"/>
      <w:marBottom w:val="0"/>
      <w:divBdr>
        <w:top w:val="none" w:sz="0" w:space="0" w:color="auto"/>
        <w:left w:val="none" w:sz="0" w:space="0" w:color="auto"/>
        <w:bottom w:val="none" w:sz="0" w:space="0" w:color="auto"/>
        <w:right w:val="none" w:sz="0" w:space="0" w:color="auto"/>
      </w:divBdr>
    </w:div>
    <w:div w:id="627006883">
      <w:bodyDiv w:val="1"/>
      <w:marLeft w:val="0"/>
      <w:marRight w:val="0"/>
      <w:marTop w:val="0"/>
      <w:marBottom w:val="0"/>
      <w:divBdr>
        <w:top w:val="none" w:sz="0" w:space="0" w:color="auto"/>
        <w:left w:val="none" w:sz="0" w:space="0" w:color="auto"/>
        <w:bottom w:val="none" w:sz="0" w:space="0" w:color="auto"/>
        <w:right w:val="none" w:sz="0" w:space="0" w:color="auto"/>
      </w:divBdr>
    </w:div>
    <w:div w:id="717323317">
      <w:bodyDiv w:val="1"/>
      <w:marLeft w:val="0"/>
      <w:marRight w:val="0"/>
      <w:marTop w:val="0"/>
      <w:marBottom w:val="0"/>
      <w:divBdr>
        <w:top w:val="none" w:sz="0" w:space="0" w:color="auto"/>
        <w:left w:val="none" w:sz="0" w:space="0" w:color="auto"/>
        <w:bottom w:val="none" w:sz="0" w:space="0" w:color="auto"/>
        <w:right w:val="none" w:sz="0" w:space="0" w:color="auto"/>
      </w:divBdr>
    </w:div>
    <w:div w:id="1442140541">
      <w:bodyDiv w:val="1"/>
      <w:marLeft w:val="0"/>
      <w:marRight w:val="0"/>
      <w:marTop w:val="0"/>
      <w:marBottom w:val="0"/>
      <w:divBdr>
        <w:top w:val="none" w:sz="0" w:space="0" w:color="auto"/>
        <w:left w:val="none" w:sz="0" w:space="0" w:color="auto"/>
        <w:bottom w:val="none" w:sz="0" w:space="0" w:color="auto"/>
        <w:right w:val="none" w:sz="0" w:space="0" w:color="auto"/>
      </w:divBdr>
    </w:div>
    <w:div w:id="1568612275">
      <w:bodyDiv w:val="1"/>
      <w:marLeft w:val="0"/>
      <w:marRight w:val="0"/>
      <w:marTop w:val="0"/>
      <w:marBottom w:val="0"/>
      <w:divBdr>
        <w:top w:val="none" w:sz="0" w:space="0" w:color="auto"/>
        <w:left w:val="none" w:sz="0" w:space="0" w:color="auto"/>
        <w:bottom w:val="none" w:sz="0" w:space="0" w:color="auto"/>
        <w:right w:val="none" w:sz="0" w:space="0" w:color="auto"/>
      </w:divBdr>
    </w:div>
    <w:div w:id="1891768478">
      <w:bodyDiv w:val="1"/>
      <w:marLeft w:val="0"/>
      <w:marRight w:val="0"/>
      <w:marTop w:val="0"/>
      <w:marBottom w:val="0"/>
      <w:divBdr>
        <w:top w:val="none" w:sz="0" w:space="0" w:color="auto"/>
        <w:left w:val="none" w:sz="0" w:space="0" w:color="auto"/>
        <w:bottom w:val="none" w:sz="0" w:space="0" w:color="auto"/>
        <w:right w:val="none" w:sz="0" w:space="0" w:color="auto"/>
      </w:divBdr>
    </w:div>
    <w:div w:id="21152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Kevin Bell</cp:lastModifiedBy>
  <cp:revision>2</cp:revision>
  <dcterms:created xsi:type="dcterms:W3CDTF">2020-02-27T21:04:00Z</dcterms:created>
  <dcterms:modified xsi:type="dcterms:W3CDTF">2020-02-27T21:04:00Z</dcterms:modified>
</cp:coreProperties>
</file>