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2011" w:tblpY="526"/>
        <w:tblW w:w="0" w:type="auto"/>
        <w:tblLook w:val="04A0" w:firstRow="1" w:lastRow="0" w:firstColumn="1" w:lastColumn="0" w:noHBand="0" w:noVBand="1"/>
      </w:tblPr>
      <w:tblGrid>
        <w:gridCol w:w="2508"/>
        <w:gridCol w:w="5986"/>
        <w:gridCol w:w="514"/>
        <w:gridCol w:w="342"/>
      </w:tblGrid>
      <w:tr w:rsidR="00E1516C" w14:paraId="7D18FB7A" w14:textId="77777777" w:rsidTr="0082328D">
        <w:trPr>
          <w:trHeight w:val="201"/>
        </w:trPr>
        <w:tc>
          <w:tcPr>
            <w:tcW w:w="2512" w:type="dxa"/>
          </w:tcPr>
          <w:p w14:paraId="3BA9C068" w14:textId="5DA9510D" w:rsidR="00E1516C" w:rsidRDefault="00632661" w:rsidP="00066083">
            <w:r>
              <w:t xml:space="preserve">List the film you are doing your assessment over. </w:t>
            </w:r>
          </w:p>
        </w:tc>
        <w:tc>
          <w:tcPr>
            <w:tcW w:w="6120" w:type="dxa"/>
          </w:tcPr>
          <w:p w14:paraId="7A471F6F" w14:textId="46135C2F" w:rsidR="00E1516C" w:rsidRDefault="00E1516C" w:rsidP="00066083"/>
        </w:tc>
        <w:tc>
          <w:tcPr>
            <w:tcW w:w="860" w:type="dxa"/>
            <w:gridSpan w:val="2"/>
            <w:shd w:val="clear" w:color="auto" w:fill="7F7F7F" w:themeFill="text1" w:themeFillTint="80"/>
          </w:tcPr>
          <w:p w14:paraId="158DD45F" w14:textId="77777777" w:rsidR="00E1516C" w:rsidRDefault="00E1516C" w:rsidP="00066083"/>
        </w:tc>
      </w:tr>
      <w:tr w:rsidR="0082328D" w14:paraId="5581CF65" w14:textId="77777777" w:rsidTr="0082328D">
        <w:trPr>
          <w:trHeight w:val="201"/>
        </w:trPr>
        <w:tc>
          <w:tcPr>
            <w:tcW w:w="2512" w:type="dxa"/>
          </w:tcPr>
          <w:p w14:paraId="06670DE6" w14:textId="2399998B" w:rsidR="0082328D" w:rsidRDefault="0082328D" w:rsidP="00066083">
            <w:r>
              <w:t>Write a critical thinking paragraph reviewing the film and include the demographics and history of the older character in the film</w:t>
            </w:r>
          </w:p>
        </w:tc>
        <w:tc>
          <w:tcPr>
            <w:tcW w:w="6120" w:type="dxa"/>
          </w:tcPr>
          <w:p w14:paraId="3A8CF2F1" w14:textId="7F79FD1E" w:rsidR="0082328D" w:rsidRDefault="0082328D" w:rsidP="00066083"/>
        </w:tc>
        <w:tc>
          <w:tcPr>
            <w:tcW w:w="860" w:type="dxa"/>
            <w:gridSpan w:val="2"/>
            <w:shd w:val="clear" w:color="auto" w:fill="FFFFFF" w:themeFill="background1"/>
          </w:tcPr>
          <w:p w14:paraId="4C50DED8" w14:textId="6035C3B6" w:rsidR="0082328D" w:rsidRDefault="0082328D" w:rsidP="00066083">
            <w:r>
              <w:t>5 point</w:t>
            </w:r>
          </w:p>
        </w:tc>
      </w:tr>
      <w:tr w:rsidR="00632661" w14:paraId="5694885C" w14:textId="77777777" w:rsidTr="0082328D">
        <w:trPr>
          <w:trHeight w:val="201"/>
        </w:trPr>
        <w:tc>
          <w:tcPr>
            <w:tcW w:w="2512" w:type="dxa"/>
          </w:tcPr>
          <w:p w14:paraId="52EB7A83" w14:textId="0B443AB1" w:rsidR="00632661" w:rsidRDefault="0082328D" w:rsidP="00066083">
            <w:r>
              <w:t xml:space="preserve">Identify and explain in detail the central themes in the film… </w:t>
            </w:r>
            <w:r w:rsidR="00290336">
              <w:t xml:space="preserve">(multiple) </w:t>
            </w:r>
            <w:r>
              <w:t>(transition, end of life issues, dependency, quality of life). Explain how th</w:t>
            </w:r>
            <w:r w:rsidR="00290336">
              <w:t>ese</w:t>
            </w:r>
            <w:r>
              <w:t xml:space="preserve"> relate to what we talked about in the classroom or from the textbook.    </w:t>
            </w:r>
          </w:p>
        </w:tc>
        <w:tc>
          <w:tcPr>
            <w:tcW w:w="6120" w:type="dxa"/>
          </w:tcPr>
          <w:p w14:paraId="2EC7E089" w14:textId="77777777" w:rsidR="00632661" w:rsidRDefault="00632661" w:rsidP="00066083"/>
        </w:tc>
        <w:tc>
          <w:tcPr>
            <w:tcW w:w="860" w:type="dxa"/>
            <w:gridSpan w:val="2"/>
          </w:tcPr>
          <w:p w14:paraId="44FDC5A8" w14:textId="25B704BD" w:rsidR="00632661" w:rsidRDefault="0082328D" w:rsidP="00066083">
            <w:r>
              <w:t>6</w:t>
            </w:r>
            <w:r w:rsidR="006734F5">
              <w:t xml:space="preserve"> point </w:t>
            </w:r>
          </w:p>
        </w:tc>
      </w:tr>
      <w:tr w:rsidR="00E1516C" w14:paraId="755F3FED" w14:textId="77777777" w:rsidTr="0082328D">
        <w:trPr>
          <w:trHeight w:val="456"/>
        </w:trPr>
        <w:tc>
          <w:tcPr>
            <w:tcW w:w="2512" w:type="dxa"/>
          </w:tcPr>
          <w:p w14:paraId="427475A6" w14:textId="2776A3F8" w:rsidR="00E1516C" w:rsidRDefault="0082328D" w:rsidP="00066083">
            <w:r>
              <w:t xml:space="preserve">Identify an assessment tool that would be useful in helping you further assess the character in the film. Explain the tool and why you picked this tool and how it relates.  </w:t>
            </w:r>
          </w:p>
        </w:tc>
        <w:tc>
          <w:tcPr>
            <w:tcW w:w="6120" w:type="dxa"/>
          </w:tcPr>
          <w:p w14:paraId="08D244BD" w14:textId="77777777" w:rsidR="00E1516C" w:rsidRDefault="00E1516C" w:rsidP="00066083"/>
        </w:tc>
        <w:tc>
          <w:tcPr>
            <w:tcW w:w="860" w:type="dxa"/>
            <w:gridSpan w:val="2"/>
          </w:tcPr>
          <w:p w14:paraId="05A3BB90" w14:textId="48AE296D" w:rsidR="00E1516C" w:rsidRDefault="0082328D" w:rsidP="00066083">
            <w:r>
              <w:t>5</w:t>
            </w:r>
            <w:r w:rsidR="006734F5">
              <w:t xml:space="preserve"> point</w:t>
            </w:r>
          </w:p>
        </w:tc>
      </w:tr>
      <w:tr w:rsidR="00E1516C" w14:paraId="1901F2A2" w14:textId="77777777" w:rsidTr="0082328D">
        <w:trPr>
          <w:trHeight w:val="405"/>
        </w:trPr>
        <w:tc>
          <w:tcPr>
            <w:tcW w:w="2512" w:type="dxa"/>
          </w:tcPr>
          <w:p w14:paraId="62246546" w14:textId="1C6FD150" w:rsidR="00E1516C" w:rsidRDefault="0082328D" w:rsidP="00066083">
            <w:r>
              <w:t xml:space="preserve">Explain the impact of family dynamics in the multifaceted care of older adults as it relates to the older character.  Assess how this relates to normal aging as explained in the textbook.  </w:t>
            </w:r>
          </w:p>
        </w:tc>
        <w:tc>
          <w:tcPr>
            <w:tcW w:w="6120" w:type="dxa"/>
          </w:tcPr>
          <w:p w14:paraId="294E2A23" w14:textId="77777777" w:rsidR="00E1516C" w:rsidRDefault="00E1516C" w:rsidP="00066083"/>
        </w:tc>
        <w:tc>
          <w:tcPr>
            <w:tcW w:w="860" w:type="dxa"/>
            <w:gridSpan w:val="2"/>
          </w:tcPr>
          <w:p w14:paraId="36B35649" w14:textId="7EC63CA5" w:rsidR="00E1516C" w:rsidRDefault="006734F5" w:rsidP="00066083">
            <w:r>
              <w:t>5 point</w:t>
            </w:r>
          </w:p>
        </w:tc>
      </w:tr>
      <w:tr w:rsidR="00E1516C" w14:paraId="33A90CAC" w14:textId="77777777" w:rsidTr="0082328D">
        <w:trPr>
          <w:trHeight w:val="456"/>
        </w:trPr>
        <w:tc>
          <w:tcPr>
            <w:tcW w:w="2512" w:type="dxa"/>
          </w:tcPr>
          <w:p w14:paraId="7AC5E898" w14:textId="65326D51" w:rsidR="00E1516C" w:rsidRDefault="0082328D" w:rsidP="00066083">
            <w:r>
              <w:t>Identify and explain any judgement/stereotypes given in the film about the older population or what does the film tell you about aging in contemporary society?</w:t>
            </w:r>
          </w:p>
        </w:tc>
        <w:tc>
          <w:tcPr>
            <w:tcW w:w="6120" w:type="dxa"/>
          </w:tcPr>
          <w:p w14:paraId="157914D2" w14:textId="77777777" w:rsidR="00E1516C" w:rsidRDefault="00E1516C" w:rsidP="00066083"/>
        </w:tc>
        <w:tc>
          <w:tcPr>
            <w:tcW w:w="860" w:type="dxa"/>
            <w:gridSpan w:val="2"/>
          </w:tcPr>
          <w:p w14:paraId="61206AAB" w14:textId="07304D4B" w:rsidR="00E1516C" w:rsidRDefault="0082328D" w:rsidP="00066083">
            <w:r>
              <w:t>3</w:t>
            </w:r>
            <w:r w:rsidR="006734F5">
              <w:t xml:space="preserve"> point </w:t>
            </w:r>
          </w:p>
        </w:tc>
      </w:tr>
      <w:tr w:rsidR="00E1516C" w14:paraId="1A8597D3" w14:textId="77777777" w:rsidTr="0082328D">
        <w:trPr>
          <w:trHeight w:val="354"/>
        </w:trPr>
        <w:tc>
          <w:tcPr>
            <w:tcW w:w="2512" w:type="dxa"/>
          </w:tcPr>
          <w:p w14:paraId="7757E132" w14:textId="23264727" w:rsidR="00E1516C" w:rsidRDefault="0082328D" w:rsidP="00066083">
            <w:r>
              <w:t xml:space="preserve">Explain ways the film encouraged/supported Actively Aging.  Explain ways the film did not </w:t>
            </w:r>
            <w:r>
              <w:lastRenderedPageBreak/>
              <w:t xml:space="preserve">support/discouraged Actively Aging.   </w:t>
            </w:r>
          </w:p>
        </w:tc>
        <w:tc>
          <w:tcPr>
            <w:tcW w:w="6120" w:type="dxa"/>
          </w:tcPr>
          <w:p w14:paraId="01673CA5" w14:textId="77777777" w:rsidR="00E1516C" w:rsidRDefault="00E1516C" w:rsidP="00066083"/>
        </w:tc>
        <w:tc>
          <w:tcPr>
            <w:tcW w:w="860" w:type="dxa"/>
            <w:gridSpan w:val="2"/>
          </w:tcPr>
          <w:p w14:paraId="708E349E" w14:textId="09276526" w:rsidR="00E1516C" w:rsidRDefault="0082328D" w:rsidP="00066083">
            <w:r>
              <w:t>2</w:t>
            </w:r>
            <w:r w:rsidR="006734F5">
              <w:t xml:space="preserve"> point</w:t>
            </w:r>
          </w:p>
        </w:tc>
      </w:tr>
      <w:tr w:rsidR="00E1516C" w14:paraId="17433648" w14:textId="77777777" w:rsidTr="0082328D">
        <w:trPr>
          <w:trHeight w:val="252"/>
        </w:trPr>
        <w:tc>
          <w:tcPr>
            <w:tcW w:w="8632" w:type="dxa"/>
            <w:gridSpan w:val="2"/>
          </w:tcPr>
          <w:p w14:paraId="121E336D" w14:textId="3659651C" w:rsidR="00E1516C" w:rsidRDefault="00632661" w:rsidP="00632661">
            <w:r>
              <w:t xml:space="preserve">Identify </w:t>
            </w:r>
            <w:r w:rsidR="00E1516C">
              <w:t xml:space="preserve">3 of the 9 categories of determinants from the textbook. </w:t>
            </w:r>
            <w:r w:rsidR="001D6F47">
              <w:t xml:space="preserve">Write </w:t>
            </w:r>
            <w:r w:rsidR="006734F5">
              <w:t>an assessment</w:t>
            </w:r>
            <w:r w:rsidR="001D6F47">
              <w:t xml:space="preserve"> of the older film character for this determinant</w:t>
            </w:r>
            <w:r w:rsidR="006734F5">
              <w:t>. Assess status and strengths for the older individual in these areas.  D</w:t>
            </w:r>
            <w:r w:rsidR="001D6F47">
              <w:t xml:space="preserve">escribe </w:t>
            </w:r>
            <w:r w:rsidR="00E1516C">
              <w:t xml:space="preserve">in detail how </w:t>
            </w:r>
            <w:r w:rsidR="001D6F47">
              <w:t>he/she fits normal and abnormal aging in this determinant according to the textbook.</w:t>
            </w:r>
          </w:p>
        </w:tc>
        <w:tc>
          <w:tcPr>
            <w:tcW w:w="517" w:type="dxa"/>
            <w:shd w:val="clear" w:color="auto" w:fill="000000" w:themeFill="text1"/>
          </w:tcPr>
          <w:p w14:paraId="2BA791CC" w14:textId="77777777" w:rsidR="00E1516C" w:rsidRDefault="00E1516C" w:rsidP="00066083"/>
        </w:tc>
        <w:tc>
          <w:tcPr>
            <w:tcW w:w="343" w:type="dxa"/>
            <w:shd w:val="clear" w:color="auto" w:fill="000000" w:themeFill="text1"/>
          </w:tcPr>
          <w:p w14:paraId="56911799" w14:textId="77777777" w:rsidR="00E1516C" w:rsidRDefault="00E1516C" w:rsidP="00066083"/>
        </w:tc>
      </w:tr>
      <w:tr w:rsidR="00E1516C" w14:paraId="20FBCDA8" w14:textId="77777777" w:rsidTr="0082328D">
        <w:trPr>
          <w:trHeight w:val="99"/>
        </w:trPr>
        <w:tc>
          <w:tcPr>
            <w:tcW w:w="2512" w:type="dxa"/>
          </w:tcPr>
          <w:p w14:paraId="088618A3" w14:textId="7B9E333C" w:rsidR="00E1516C" w:rsidRDefault="00632661" w:rsidP="00632661">
            <w:r>
              <w:t xml:space="preserve"> </w:t>
            </w:r>
            <w:r w:rsidR="00E1516C">
              <w:t>Determinant #1</w:t>
            </w:r>
          </w:p>
        </w:tc>
        <w:tc>
          <w:tcPr>
            <w:tcW w:w="6120" w:type="dxa"/>
          </w:tcPr>
          <w:p w14:paraId="1B6BECB3" w14:textId="77777777" w:rsidR="00E1516C" w:rsidRDefault="00E1516C" w:rsidP="00066083"/>
        </w:tc>
        <w:tc>
          <w:tcPr>
            <w:tcW w:w="860" w:type="dxa"/>
            <w:gridSpan w:val="2"/>
          </w:tcPr>
          <w:p w14:paraId="16644D72" w14:textId="57245D3F" w:rsidR="00E1516C" w:rsidRDefault="006734F5" w:rsidP="00066083">
            <w:r>
              <w:t>8 point</w:t>
            </w:r>
          </w:p>
        </w:tc>
      </w:tr>
      <w:tr w:rsidR="00E1516C" w14:paraId="780A2A82" w14:textId="77777777" w:rsidTr="0082328D">
        <w:trPr>
          <w:trHeight w:val="51"/>
        </w:trPr>
        <w:tc>
          <w:tcPr>
            <w:tcW w:w="2512" w:type="dxa"/>
          </w:tcPr>
          <w:p w14:paraId="770D6531" w14:textId="1AAB870C" w:rsidR="00E1516C" w:rsidRDefault="00E1516C" w:rsidP="00066083">
            <w:r>
              <w:t>Determinant #2</w:t>
            </w:r>
          </w:p>
        </w:tc>
        <w:tc>
          <w:tcPr>
            <w:tcW w:w="6120" w:type="dxa"/>
          </w:tcPr>
          <w:p w14:paraId="57F00DB9" w14:textId="77777777" w:rsidR="00E1516C" w:rsidRDefault="00E1516C" w:rsidP="00066083"/>
        </w:tc>
        <w:tc>
          <w:tcPr>
            <w:tcW w:w="860" w:type="dxa"/>
            <w:gridSpan w:val="2"/>
          </w:tcPr>
          <w:p w14:paraId="2F4B550A" w14:textId="3EF96A56" w:rsidR="00E1516C" w:rsidRDefault="006734F5" w:rsidP="00066083">
            <w:r>
              <w:t>8 point</w:t>
            </w:r>
          </w:p>
        </w:tc>
      </w:tr>
      <w:tr w:rsidR="00E1516C" w14:paraId="19F02BA3" w14:textId="77777777" w:rsidTr="0082328D">
        <w:trPr>
          <w:trHeight w:val="48"/>
        </w:trPr>
        <w:tc>
          <w:tcPr>
            <w:tcW w:w="2512" w:type="dxa"/>
          </w:tcPr>
          <w:p w14:paraId="48B5A292" w14:textId="0313084A" w:rsidR="00E1516C" w:rsidRDefault="00E1516C" w:rsidP="00066083">
            <w:r>
              <w:t xml:space="preserve">Determinant #3 </w:t>
            </w:r>
          </w:p>
        </w:tc>
        <w:tc>
          <w:tcPr>
            <w:tcW w:w="6120" w:type="dxa"/>
          </w:tcPr>
          <w:p w14:paraId="7B2AA8BB" w14:textId="77777777" w:rsidR="00E1516C" w:rsidRDefault="00E1516C" w:rsidP="00066083"/>
        </w:tc>
        <w:tc>
          <w:tcPr>
            <w:tcW w:w="860" w:type="dxa"/>
            <w:gridSpan w:val="2"/>
          </w:tcPr>
          <w:p w14:paraId="2E980B24" w14:textId="074746DC" w:rsidR="00E1516C" w:rsidRDefault="006734F5" w:rsidP="00066083">
            <w:r>
              <w:t>8 point</w:t>
            </w:r>
          </w:p>
        </w:tc>
      </w:tr>
    </w:tbl>
    <w:p w14:paraId="62ABA8D5" w14:textId="5CB5FA7A" w:rsidR="00083086" w:rsidRDefault="00083086"/>
    <w:sectPr w:rsidR="000830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B425" w14:textId="77777777" w:rsidR="00F218B0" w:rsidRDefault="00F218B0" w:rsidP="00066083">
      <w:pPr>
        <w:spacing w:after="0" w:line="240" w:lineRule="auto"/>
      </w:pPr>
      <w:r>
        <w:separator/>
      </w:r>
    </w:p>
  </w:endnote>
  <w:endnote w:type="continuationSeparator" w:id="0">
    <w:p w14:paraId="5F4CA423" w14:textId="77777777" w:rsidR="00F218B0" w:rsidRDefault="00F218B0" w:rsidP="0006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32185" w14:textId="77777777" w:rsidR="00F218B0" w:rsidRDefault="00F218B0" w:rsidP="00066083">
      <w:pPr>
        <w:spacing w:after="0" w:line="240" w:lineRule="auto"/>
      </w:pPr>
      <w:r>
        <w:separator/>
      </w:r>
    </w:p>
  </w:footnote>
  <w:footnote w:type="continuationSeparator" w:id="0">
    <w:p w14:paraId="07C90C33" w14:textId="77777777" w:rsidR="00F218B0" w:rsidRDefault="00F218B0" w:rsidP="0006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D46D" w14:textId="3E5D9CC8" w:rsidR="00066083" w:rsidRDefault="00066083" w:rsidP="00066083">
    <w:pPr>
      <w:pStyle w:val="Header"/>
      <w:tabs>
        <w:tab w:val="clear" w:pos="4680"/>
        <w:tab w:val="clear" w:pos="9360"/>
        <w:tab w:val="left" w:pos="24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34057"/>
    <w:multiLevelType w:val="hybridMultilevel"/>
    <w:tmpl w:val="E0E41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6C"/>
    <w:rsid w:val="00066083"/>
    <w:rsid w:val="00083086"/>
    <w:rsid w:val="001106BD"/>
    <w:rsid w:val="001D6F47"/>
    <w:rsid w:val="00290336"/>
    <w:rsid w:val="00632661"/>
    <w:rsid w:val="006734F5"/>
    <w:rsid w:val="00687D7D"/>
    <w:rsid w:val="007569B1"/>
    <w:rsid w:val="007C4456"/>
    <w:rsid w:val="007E69DE"/>
    <w:rsid w:val="0082328D"/>
    <w:rsid w:val="00922177"/>
    <w:rsid w:val="00B01AB2"/>
    <w:rsid w:val="00B9504C"/>
    <w:rsid w:val="00CB5954"/>
    <w:rsid w:val="00E1516C"/>
    <w:rsid w:val="00F2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869C"/>
  <w15:chartTrackingRefBased/>
  <w15:docId w15:val="{23B556C3-4FC9-4B00-BDE7-8D425522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083"/>
  </w:style>
  <w:style w:type="paragraph" w:styleId="Footer">
    <w:name w:val="footer"/>
    <w:basedOn w:val="Normal"/>
    <w:link w:val="FooterChar"/>
    <w:uiPriority w:val="99"/>
    <w:unhideWhenUsed/>
    <w:rsid w:val="0006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083"/>
  </w:style>
  <w:style w:type="paragraph" w:styleId="ListParagraph">
    <w:name w:val="List Paragraph"/>
    <w:basedOn w:val="Normal"/>
    <w:uiPriority w:val="34"/>
    <w:qFormat/>
    <w:rsid w:val="00632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3" Type="http://schemas.openxmlformats.org/officeDocument/2006/relationships/settings" Target="settings.xml"/><Relationship Id="rId8" Type="http://schemas.openxmlformats.org/officeDocument/2006/relationships/fontTable" Target="fontTable.xml"/><Relationship Id="rId4" Type="http://schemas.openxmlformats.org/officeDocument/2006/relationships/webSettings" Target="webSettings.xml"/><Relationship Id="rId1" Type="http://schemas.openxmlformats.org/officeDocument/2006/relationships/numbering" Target="numbering.xml"/><Relationship Id="rId6" Type="http://schemas.openxmlformats.org/officeDocument/2006/relationships/endnotes" Target="endnotes.xml"/><Relationship Id="rId2" Type="http://schemas.openxmlformats.org/officeDocument/2006/relationships/styles" Target="styles.xml"/><Relationship Id="rId7" Type="http://schemas.openxmlformats.org/officeDocument/2006/relationships/header" Target="header1.xml"/><Relationship Id="rId5"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2020-11-17T18:55:00Z</cp:lastPrinted>
  <dcterms:created xsi:type="dcterms:W3CDTF">2020-11-30T22:05:00Z</dcterms:created>
  <dcterms:modified xsi:type="dcterms:W3CDTF">2020-11-30T22:14:00Z</dcterms:modified>
  <dc:language/>
  <cp:version/>
  <cp:contentStatus/>
  <cp:category/>
</cp:coreProperties>
</file>