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705AC" w14:textId="22A47902" w:rsidR="00192996" w:rsidRPr="000C75E5" w:rsidRDefault="00192996" w:rsidP="00192996">
      <w:pPr>
        <w:pStyle w:val="z-TopofForm"/>
        <w:rPr>
          <w:rFonts w:asciiTheme="majorBidi" w:hAnsiTheme="majorBidi" w:cstheme="majorBidi"/>
          <w:vanish w:val="0"/>
          <w:sz w:val="24"/>
          <w:szCs w:val="24"/>
        </w:rPr>
      </w:pPr>
      <w:r w:rsidRPr="000C75E5">
        <w:rPr>
          <w:rFonts w:asciiTheme="majorBidi" w:hAnsiTheme="majorBidi" w:cstheme="majorBidi"/>
          <w:sz w:val="24"/>
          <w:szCs w:val="24"/>
        </w:rPr>
        <w:t>Top of Form</w:t>
      </w:r>
    </w:p>
    <w:p w14:paraId="78246516" w14:textId="77777777" w:rsidR="00192996" w:rsidRPr="00192996" w:rsidRDefault="004234CC" w:rsidP="00192996">
      <w:pPr>
        <w:spacing w:after="0" w:line="240" w:lineRule="auto"/>
        <w:rPr>
          <w:rFonts w:asciiTheme="majorBidi" w:eastAsia="Times New Roman" w:hAnsiTheme="majorBidi" w:cstheme="majorBidi"/>
          <w:b/>
          <w:bCs/>
          <w:sz w:val="28"/>
          <w:szCs w:val="28"/>
          <w:u w:val="single"/>
          <w:lang w:eastAsia="en-AU"/>
        </w:rPr>
      </w:pPr>
      <w:hyperlink r:id="rId5" w:tooltip="'Assessment 2: Preparing for change' - Assignment" w:history="1">
        <w:r w:rsidR="00192996" w:rsidRPr="00192996">
          <w:rPr>
            <w:rFonts w:asciiTheme="majorBidi" w:eastAsia="Times New Roman" w:hAnsiTheme="majorBidi" w:cstheme="majorBidi"/>
            <w:b/>
            <w:bCs/>
            <w:color w:val="004489"/>
            <w:spacing w:val="3"/>
            <w:sz w:val="28"/>
            <w:szCs w:val="28"/>
            <w:u w:val="single"/>
            <w:bdr w:val="none" w:sz="0" w:space="0" w:color="auto" w:frame="1"/>
            <w:shd w:val="clear" w:color="auto" w:fill="FFFFFF"/>
            <w:lang w:eastAsia="en-AU"/>
          </w:rPr>
          <w:t>Assessment 2: Preparing for change</w:t>
        </w:r>
      </w:hyperlink>
    </w:p>
    <w:p w14:paraId="2746EB83" w14:textId="77777777" w:rsidR="00192996" w:rsidRPr="00192996" w:rsidRDefault="00192996" w:rsidP="00192996">
      <w:pPr>
        <w:spacing w:after="100" w:line="240" w:lineRule="auto"/>
        <w:rPr>
          <w:rFonts w:asciiTheme="majorBidi" w:eastAsia="Times New Roman" w:hAnsiTheme="majorBidi" w:cstheme="majorBidi"/>
          <w:b/>
          <w:bCs/>
          <w:color w:val="6E7376"/>
          <w:spacing w:val="3"/>
          <w:sz w:val="28"/>
          <w:szCs w:val="28"/>
          <w:u w:val="single"/>
          <w:lang w:eastAsia="en-AU"/>
        </w:rPr>
      </w:pPr>
      <w:r w:rsidRPr="00192996">
        <w:rPr>
          <w:rFonts w:asciiTheme="majorBidi" w:eastAsia="Times New Roman" w:hAnsiTheme="majorBidi" w:cstheme="majorBidi"/>
          <w:b/>
          <w:bCs/>
          <w:color w:val="6E7376"/>
          <w:spacing w:val="3"/>
          <w:sz w:val="28"/>
          <w:szCs w:val="28"/>
          <w:u w:val="single"/>
          <w:lang w:eastAsia="en-AU"/>
        </w:rPr>
        <w:t>Assignment</w:t>
      </w:r>
    </w:p>
    <w:p w14:paraId="1AC2F6EE" w14:textId="77777777" w:rsidR="00192996" w:rsidRPr="000C75E5" w:rsidRDefault="00192996" w:rsidP="00192996">
      <w:pPr>
        <w:rPr>
          <w:rFonts w:asciiTheme="majorBidi" w:hAnsiTheme="majorBidi" w:cstheme="majorBidi"/>
          <w:sz w:val="24"/>
          <w:szCs w:val="24"/>
          <w:lang w:eastAsia="en-AU"/>
        </w:rPr>
      </w:pPr>
    </w:p>
    <w:p w14:paraId="54F16170" w14:textId="3996C280" w:rsidR="00192996" w:rsidRPr="000C75E5" w:rsidRDefault="00192996" w:rsidP="00192996">
      <w:pPr>
        <w:pStyle w:val="d2l-datalist-item"/>
        <w:pBdr>
          <w:top w:val="single" w:sz="6" w:space="0" w:color="auto"/>
        </w:pBdr>
        <w:spacing w:before="0" w:beforeAutospacing="0" w:after="0" w:afterAutospacing="0"/>
        <w:ind w:left="720"/>
        <w:textAlignment w:val="center"/>
        <w:rPr>
          <w:rFonts w:asciiTheme="majorBidi" w:hAnsiTheme="majorBidi" w:cstheme="majorBidi"/>
          <w:color w:val="494C4E"/>
          <w:spacing w:val="3"/>
        </w:rPr>
      </w:pPr>
      <w:r w:rsidRPr="000C75E5">
        <w:rPr>
          <w:rFonts w:asciiTheme="majorBidi" w:hAnsiTheme="majorBidi" w:cstheme="majorBidi"/>
          <w:noProof/>
          <w:color w:val="494C4E"/>
          <w:spacing w:val="3"/>
          <w:lang w:val="en-US" w:eastAsia="en-US"/>
        </w:rPr>
        <w:drawing>
          <wp:inline distT="0" distB="0" distL="0" distR="0" wp14:anchorId="3EDB8330" wp14:editId="1876724E">
            <wp:extent cx="9525" cy="9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C75E5">
        <w:rPr>
          <w:rFonts w:asciiTheme="majorBidi" w:hAnsiTheme="majorBidi" w:cstheme="majorBidi"/>
          <w:color w:val="494C4E"/>
          <w:spacing w:val="3"/>
        </w:rPr>
        <w:t> </w:t>
      </w:r>
    </w:p>
    <w:p w14:paraId="4B33EA3E" w14:textId="77777777" w:rsidR="00192996" w:rsidRPr="000C75E5" w:rsidRDefault="00192996" w:rsidP="00192996">
      <w:pPr>
        <w:pStyle w:val="z-BottomofForm"/>
        <w:rPr>
          <w:rFonts w:asciiTheme="majorBidi" w:hAnsiTheme="majorBidi" w:cstheme="majorBidi"/>
          <w:sz w:val="24"/>
          <w:szCs w:val="24"/>
        </w:rPr>
      </w:pPr>
      <w:r w:rsidRPr="000C75E5">
        <w:rPr>
          <w:rFonts w:asciiTheme="majorBidi" w:hAnsiTheme="majorBidi" w:cstheme="majorBidi"/>
          <w:sz w:val="24"/>
          <w:szCs w:val="24"/>
        </w:rPr>
        <w:t>Bottom of Form</w:t>
      </w:r>
    </w:p>
    <w:p w14:paraId="21AE1D39" w14:textId="77777777" w:rsidR="00192996" w:rsidRPr="000C75E5" w:rsidRDefault="00192996" w:rsidP="00192996">
      <w:pPr>
        <w:pStyle w:val="Heading2"/>
        <w:spacing w:before="299" w:after="299" w:line="405" w:lineRule="atLeast"/>
        <w:ind w:left="720"/>
        <w:rPr>
          <w:rFonts w:asciiTheme="majorBidi" w:hAnsiTheme="majorBidi"/>
          <w:color w:val="494C4E"/>
          <w:spacing w:val="3"/>
          <w:sz w:val="24"/>
          <w:szCs w:val="24"/>
        </w:rPr>
      </w:pPr>
      <w:r w:rsidRPr="000C75E5">
        <w:rPr>
          <w:rFonts w:asciiTheme="majorBidi" w:hAnsiTheme="majorBidi"/>
          <w:color w:val="494C4E"/>
          <w:spacing w:val="3"/>
          <w:sz w:val="24"/>
          <w:szCs w:val="24"/>
        </w:rPr>
        <w:t>Overview</w:t>
      </w:r>
    </w:p>
    <w:p w14:paraId="2FA3DF3C" w14:textId="77777777" w:rsidR="00192996" w:rsidRPr="000C75E5" w:rsidRDefault="00192996" w:rsidP="00192996">
      <w:pPr>
        <w:pStyle w:val="theme-subtitle"/>
        <w:spacing w:before="120" w:beforeAutospacing="0" w:after="240" w:afterAutospacing="0"/>
        <w:ind w:left="720"/>
        <w:rPr>
          <w:rFonts w:asciiTheme="majorBidi" w:hAnsiTheme="majorBidi" w:cstheme="majorBidi"/>
          <w:color w:val="494C4E"/>
          <w:spacing w:val="3"/>
        </w:rPr>
      </w:pPr>
      <w:r w:rsidRPr="000C75E5">
        <w:rPr>
          <w:rFonts w:asciiTheme="majorBidi" w:hAnsiTheme="majorBidi" w:cstheme="majorBidi"/>
          <w:color w:val="494C4E"/>
          <w:spacing w:val="3"/>
        </w:rPr>
        <w:t>Length: 2000 words</w:t>
      </w:r>
    </w:p>
    <w:p w14:paraId="3CB7DE3C" w14:textId="77777777" w:rsidR="00192996" w:rsidRPr="000C75E5" w:rsidRDefault="00192996" w:rsidP="00192996">
      <w:pPr>
        <w:pStyle w:val="theme-subtitle"/>
        <w:spacing w:before="120" w:beforeAutospacing="0" w:after="240" w:afterAutospacing="0"/>
        <w:ind w:left="720"/>
        <w:rPr>
          <w:rFonts w:asciiTheme="majorBidi" w:hAnsiTheme="majorBidi" w:cstheme="majorBidi"/>
          <w:color w:val="494C4E"/>
          <w:spacing w:val="3"/>
        </w:rPr>
      </w:pPr>
      <w:r w:rsidRPr="000C75E5">
        <w:rPr>
          <w:rFonts w:asciiTheme="majorBidi" w:hAnsiTheme="majorBidi" w:cstheme="majorBidi"/>
          <w:color w:val="494C4E"/>
          <w:spacing w:val="3"/>
        </w:rPr>
        <w:t>Weight: 40%</w:t>
      </w:r>
    </w:p>
    <w:p w14:paraId="3A6A689B" w14:textId="77777777" w:rsidR="00192996" w:rsidRPr="000C75E5" w:rsidRDefault="00192996" w:rsidP="00192996">
      <w:pPr>
        <w:pStyle w:val="NormalWeb"/>
        <w:spacing w:before="120" w:beforeAutospacing="0" w:after="240" w:afterAutospacing="0"/>
        <w:ind w:left="720"/>
        <w:rPr>
          <w:rFonts w:asciiTheme="majorBidi" w:hAnsiTheme="majorBidi" w:cstheme="majorBidi"/>
          <w:color w:val="494C4E"/>
          <w:spacing w:val="3"/>
        </w:rPr>
      </w:pPr>
      <w:bookmarkStart w:id="0" w:name="_GoBack"/>
      <w:bookmarkEnd w:id="0"/>
      <w:r w:rsidRPr="000C75E5">
        <w:rPr>
          <w:rFonts w:asciiTheme="majorBidi" w:hAnsiTheme="majorBidi" w:cstheme="majorBidi"/>
          <w:color w:val="494C4E"/>
          <w:spacing w:val="3"/>
        </w:rPr>
        <w:t>Weeks 1, 2 and 3 covered a number of issues relating to how people react to change and the preparedness of organisations for change. Effective change leaders are aware of the need to carefully prepare for change. This assessment asks you to consider what you would do to prepare for change in an organisational scenario.</w:t>
      </w:r>
    </w:p>
    <w:p w14:paraId="1F3BE298" w14:textId="77777777" w:rsidR="00192996" w:rsidRPr="000C75E5" w:rsidRDefault="00192996" w:rsidP="00192996">
      <w:pPr>
        <w:pStyle w:val="NormalWeb"/>
        <w:spacing w:before="0" w:beforeAutospacing="0" w:after="0" w:afterAutospacing="0"/>
        <w:ind w:left="720"/>
        <w:rPr>
          <w:rFonts w:asciiTheme="majorBidi" w:hAnsiTheme="majorBidi" w:cstheme="majorBidi"/>
          <w:color w:val="494C4E"/>
          <w:spacing w:val="3"/>
        </w:rPr>
      </w:pPr>
      <w:r w:rsidRPr="000C75E5">
        <w:rPr>
          <w:rFonts w:asciiTheme="majorBidi" w:hAnsiTheme="majorBidi" w:cstheme="majorBidi"/>
          <w:b/>
          <w:bCs/>
          <w:color w:val="494C4E"/>
          <w:spacing w:val="3"/>
          <w:bdr w:val="none" w:sz="0" w:space="0" w:color="auto" w:frame="1"/>
        </w:rPr>
        <w:t>Organisational Scenario: ‘Moving operations’</w:t>
      </w:r>
    </w:p>
    <w:p w14:paraId="5770A45A" w14:textId="77777777" w:rsidR="00192996" w:rsidRPr="000C75E5" w:rsidRDefault="00192996" w:rsidP="00192996">
      <w:pPr>
        <w:pStyle w:val="NormalWeb"/>
        <w:spacing w:before="120" w:beforeAutospacing="0" w:after="240" w:afterAutospacing="0"/>
        <w:ind w:left="720"/>
        <w:rPr>
          <w:rFonts w:asciiTheme="majorBidi" w:hAnsiTheme="majorBidi" w:cstheme="majorBidi"/>
          <w:color w:val="494C4E"/>
          <w:spacing w:val="3"/>
        </w:rPr>
      </w:pPr>
      <w:r w:rsidRPr="000C75E5">
        <w:rPr>
          <w:rFonts w:asciiTheme="majorBidi" w:hAnsiTheme="majorBidi" w:cstheme="majorBidi"/>
          <w:color w:val="494C4E"/>
          <w:spacing w:val="3"/>
        </w:rPr>
        <w:t>Choose your current organisation, an organisation you have worked for, or an organisation you are familiar with.  Then choose one of the following ‘moving operations’ scenarios:</w:t>
      </w:r>
    </w:p>
    <w:p w14:paraId="175E074F" w14:textId="77777777" w:rsidR="00192996" w:rsidRPr="000C75E5" w:rsidRDefault="00192996" w:rsidP="00192996">
      <w:pPr>
        <w:pStyle w:val="d2l-datalist-item"/>
        <w:numPr>
          <w:ilvl w:val="1"/>
          <w:numId w:val="4"/>
        </w:numPr>
        <w:spacing w:before="0" w:beforeAutospacing="0" w:after="0" w:afterAutospacing="0"/>
        <w:rPr>
          <w:rFonts w:asciiTheme="majorBidi" w:hAnsiTheme="majorBidi" w:cstheme="majorBidi"/>
          <w:color w:val="494C4E"/>
          <w:spacing w:val="3"/>
        </w:rPr>
      </w:pPr>
      <w:r w:rsidRPr="000C75E5">
        <w:rPr>
          <w:rFonts w:asciiTheme="majorBidi" w:hAnsiTheme="majorBidi" w:cstheme="majorBidi"/>
          <w:color w:val="494C4E"/>
          <w:spacing w:val="3"/>
        </w:rPr>
        <w:t>The organisation is moving operations to the cloud</w:t>
      </w:r>
    </w:p>
    <w:p w14:paraId="0D4B29C9" w14:textId="77777777" w:rsidR="00192996" w:rsidRPr="000C75E5" w:rsidRDefault="00192996" w:rsidP="00192996">
      <w:pPr>
        <w:pStyle w:val="d2l-datalist-item"/>
        <w:numPr>
          <w:ilvl w:val="1"/>
          <w:numId w:val="4"/>
        </w:numPr>
        <w:spacing w:before="0" w:beforeAutospacing="0" w:after="0" w:afterAutospacing="0"/>
        <w:rPr>
          <w:rFonts w:asciiTheme="majorBidi" w:hAnsiTheme="majorBidi" w:cstheme="majorBidi"/>
          <w:color w:val="494C4E"/>
          <w:spacing w:val="3"/>
        </w:rPr>
      </w:pPr>
      <w:r w:rsidRPr="000C75E5">
        <w:rPr>
          <w:rFonts w:asciiTheme="majorBidi" w:hAnsiTheme="majorBidi" w:cstheme="majorBidi"/>
          <w:color w:val="494C4E"/>
          <w:spacing w:val="3"/>
        </w:rPr>
        <w:t>The organisation is relocating from the central business district (CBD) office in Melbourne to a new office in Melton (45 km away, but accessible by public transport)</w:t>
      </w:r>
    </w:p>
    <w:p w14:paraId="178EAD75" w14:textId="77777777" w:rsidR="00192996" w:rsidRPr="000C75E5" w:rsidRDefault="00192996" w:rsidP="00192996">
      <w:pPr>
        <w:pStyle w:val="NormalWeb"/>
        <w:spacing w:before="120" w:beforeAutospacing="0" w:after="240" w:afterAutospacing="0"/>
        <w:ind w:left="720"/>
        <w:rPr>
          <w:rFonts w:asciiTheme="majorBidi" w:hAnsiTheme="majorBidi" w:cstheme="majorBidi"/>
          <w:color w:val="494C4E"/>
          <w:spacing w:val="3"/>
        </w:rPr>
      </w:pPr>
      <w:r w:rsidRPr="000C75E5">
        <w:rPr>
          <w:rFonts w:asciiTheme="majorBidi" w:hAnsiTheme="majorBidi" w:cstheme="majorBidi"/>
          <w:color w:val="494C4E"/>
          <w:spacing w:val="3"/>
        </w:rPr>
        <w:t>To prepare for this assessment task:</w:t>
      </w:r>
    </w:p>
    <w:p w14:paraId="57A12623" w14:textId="77777777" w:rsidR="00192996" w:rsidRPr="000C75E5" w:rsidRDefault="00192996" w:rsidP="00192996">
      <w:pPr>
        <w:pStyle w:val="d2l-datalist-item"/>
        <w:numPr>
          <w:ilvl w:val="1"/>
          <w:numId w:val="5"/>
        </w:numPr>
        <w:spacing w:before="0" w:beforeAutospacing="0" w:after="0" w:afterAutospacing="0"/>
        <w:rPr>
          <w:rFonts w:asciiTheme="majorBidi" w:hAnsiTheme="majorBidi" w:cstheme="majorBidi"/>
          <w:color w:val="494C4E"/>
          <w:spacing w:val="3"/>
        </w:rPr>
      </w:pPr>
      <w:r w:rsidRPr="000C75E5">
        <w:rPr>
          <w:rFonts w:asciiTheme="majorBidi" w:hAnsiTheme="majorBidi" w:cstheme="majorBidi"/>
          <w:color w:val="494C4E"/>
          <w:spacing w:val="3"/>
        </w:rPr>
        <w:t>Consider the implications of one of the ‘moving operations’ scenarios</w:t>
      </w:r>
    </w:p>
    <w:p w14:paraId="5C40F53D" w14:textId="77777777" w:rsidR="00192996" w:rsidRPr="000C75E5" w:rsidRDefault="00192996" w:rsidP="00192996">
      <w:pPr>
        <w:pStyle w:val="d2l-datalist-item"/>
        <w:numPr>
          <w:ilvl w:val="1"/>
          <w:numId w:val="5"/>
        </w:numPr>
        <w:spacing w:before="0" w:beforeAutospacing="0" w:after="0" w:afterAutospacing="0"/>
        <w:rPr>
          <w:rFonts w:asciiTheme="majorBidi" w:hAnsiTheme="majorBidi" w:cstheme="majorBidi"/>
          <w:color w:val="494C4E"/>
          <w:spacing w:val="3"/>
        </w:rPr>
      </w:pPr>
      <w:r w:rsidRPr="000C75E5">
        <w:rPr>
          <w:rFonts w:asciiTheme="majorBidi" w:hAnsiTheme="majorBidi" w:cstheme="majorBidi"/>
          <w:color w:val="494C4E"/>
          <w:spacing w:val="3"/>
        </w:rPr>
        <w:t>Think about what the selected organisation needs to do to prepare for this planned change</w:t>
      </w:r>
    </w:p>
    <w:p w14:paraId="430D0DE9" w14:textId="77777777" w:rsidR="00192996" w:rsidRPr="000C75E5" w:rsidRDefault="00192996" w:rsidP="00192996">
      <w:pPr>
        <w:pStyle w:val="d2l-datalist-item"/>
        <w:numPr>
          <w:ilvl w:val="1"/>
          <w:numId w:val="5"/>
        </w:numPr>
        <w:spacing w:before="0" w:beforeAutospacing="0" w:after="0" w:afterAutospacing="0"/>
        <w:rPr>
          <w:rFonts w:asciiTheme="majorBidi" w:hAnsiTheme="majorBidi" w:cstheme="majorBidi"/>
          <w:color w:val="494C4E"/>
          <w:spacing w:val="3"/>
        </w:rPr>
      </w:pPr>
      <w:r w:rsidRPr="000C75E5">
        <w:rPr>
          <w:rFonts w:asciiTheme="majorBidi" w:hAnsiTheme="majorBidi" w:cstheme="majorBidi"/>
          <w:color w:val="494C4E"/>
          <w:spacing w:val="3"/>
        </w:rPr>
        <w:t>Successfully complete the activities in weeks 2 and 3.</w:t>
      </w:r>
    </w:p>
    <w:p w14:paraId="66DB7AEF" w14:textId="17D02B10" w:rsidR="00192996" w:rsidRPr="000C75E5" w:rsidRDefault="00192996" w:rsidP="00B336F6">
      <w:pPr>
        <w:pStyle w:val="NormalWeb"/>
        <w:spacing w:before="0" w:beforeAutospacing="0" w:after="0" w:afterAutospacing="0"/>
        <w:ind w:left="720"/>
        <w:rPr>
          <w:rFonts w:asciiTheme="majorBidi" w:hAnsiTheme="majorBidi" w:cstheme="majorBidi"/>
          <w:color w:val="494C4E"/>
          <w:spacing w:val="3"/>
        </w:rPr>
      </w:pPr>
      <w:r w:rsidRPr="000C75E5">
        <w:rPr>
          <w:rFonts w:asciiTheme="majorBidi" w:hAnsiTheme="majorBidi" w:cstheme="majorBidi"/>
          <w:color w:val="494C4E"/>
          <w:spacing w:val="3"/>
        </w:rPr>
        <w:t>Your assessment submission should include a cover page. </w:t>
      </w:r>
    </w:p>
    <w:p w14:paraId="0D08141F" w14:textId="77777777" w:rsidR="00192996" w:rsidRPr="000C75E5" w:rsidRDefault="00192996" w:rsidP="00192996">
      <w:pPr>
        <w:pStyle w:val="Heading2"/>
        <w:spacing w:before="299" w:after="299" w:line="405" w:lineRule="atLeast"/>
        <w:ind w:left="720"/>
        <w:rPr>
          <w:rFonts w:asciiTheme="majorBidi" w:hAnsiTheme="majorBidi"/>
          <w:color w:val="494C4E"/>
          <w:spacing w:val="3"/>
          <w:sz w:val="24"/>
          <w:szCs w:val="24"/>
        </w:rPr>
      </w:pPr>
      <w:r w:rsidRPr="000C75E5">
        <w:rPr>
          <w:rFonts w:asciiTheme="majorBidi" w:hAnsiTheme="majorBidi"/>
          <w:color w:val="494C4E"/>
          <w:spacing w:val="3"/>
          <w:sz w:val="24"/>
          <w:szCs w:val="24"/>
        </w:rPr>
        <w:t>Task</w:t>
      </w:r>
    </w:p>
    <w:p w14:paraId="09F88EF4" w14:textId="77777777" w:rsidR="00192996" w:rsidRPr="000C75E5" w:rsidRDefault="00192996" w:rsidP="00192996">
      <w:pPr>
        <w:pStyle w:val="d2l-datalist-item"/>
        <w:numPr>
          <w:ilvl w:val="1"/>
          <w:numId w:val="5"/>
        </w:numPr>
        <w:spacing w:before="0" w:beforeAutospacing="0" w:after="0" w:afterAutospacing="0"/>
        <w:rPr>
          <w:rFonts w:asciiTheme="majorBidi" w:hAnsiTheme="majorBidi" w:cstheme="majorBidi"/>
          <w:color w:val="494C4E"/>
          <w:spacing w:val="3"/>
        </w:rPr>
      </w:pPr>
      <w:r w:rsidRPr="000C75E5">
        <w:rPr>
          <w:rFonts w:asciiTheme="majorBidi" w:hAnsiTheme="majorBidi" w:cstheme="majorBidi"/>
          <w:color w:val="494C4E"/>
          <w:spacing w:val="3"/>
        </w:rPr>
        <w:t>Provide an assessment of the organisation’s readiness for change and highlight any areas of concern. (400 words)</w:t>
      </w:r>
    </w:p>
    <w:p w14:paraId="1F90E821" w14:textId="77777777" w:rsidR="00192996" w:rsidRPr="000C75E5" w:rsidRDefault="00192996" w:rsidP="00192996">
      <w:pPr>
        <w:pStyle w:val="d2l-datalist-item"/>
        <w:numPr>
          <w:ilvl w:val="1"/>
          <w:numId w:val="5"/>
        </w:numPr>
        <w:spacing w:before="0" w:beforeAutospacing="0" w:after="0" w:afterAutospacing="0"/>
        <w:rPr>
          <w:rFonts w:asciiTheme="majorBidi" w:hAnsiTheme="majorBidi" w:cstheme="majorBidi"/>
          <w:color w:val="494C4E"/>
          <w:spacing w:val="3"/>
        </w:rPr>
      </w:pPr>
      <w:r w:rsidRPr="000C75E5">
        <w:rPr>
          <w:rFonts w:asciiTheme="majorBidi" w:hAnsiTheme="majorBidi" w:cstheme="majorBidi"/>
          <w:color w:val="494C4E"/>
          <w:spacing w:val="3"/>
        </w:rPr>
        <w:t>Choose an organisational change model from the literature and justify why this model is best for the organisation. (500 words)</w:t>
      </w:r>
    </w:p>
    <w:p w14:paraId="15260A64" w14:textId="77777777" w:rsidR="00192996" w:rsidRPr="000C75E5" w:rsidRDefault="00192996" w:rsidP="00192996">
      <w:pPr>
        <w:pStyle w:val="d2l-datalist-item"/>
        <w:numPr>
          <w:ilvl w:val="1"/>
          <w:numId w:val="5"/>
        </w:numPr>
        <w:spacing w:before="0" w:beforeAutospacing="0" w:after="0" w:afterAutospacing="0"/>
        <w:rPr>
          <w:rFonts w:asciiTheme="majorBidi" w:hAnsiTheme="majorBidi" w:cstheme="majorBidi"/>
          <w:color w:val="494C4E"/>
          <w:spacing w:val="3"/>
        </w:rPr>
      </w:pPr>
      <w:r w:rsidRPr="000C75E5">
        <w:rPr>
          <w:rFonts w:asciiTheme="majorBidi" w:hAnsiTheme="majorBidi" w:cstheme="majorBidi"/>
          <w:color w:val="494C4E"/>
          <w:spacing w:val="3"/>
        </w:rPr>
        <w:t>Using the model as a framework (from step 2), describe the steps you would go through to prepare the organisation for the change. (600 words)</w:t>
      </w:r>
    </w:p>
    <w:p w14:paraId="6F694DFB" w14:textId="77777777" w:rsidR="00192996" w:rsidRPr="000C75E5" w:rsidRDefault="00192996" w:rsidP="00192996">
      <w:pPr>
        <w:pStyle w:val="d2l-datalist-item"/>
        <w:numPr>
          <w:ilvl w:val="1"/>
          <w:numId w:val="5"/>
        </w:numPr>
        <w:spacing w:before="0" w:beforeAutospacing="0" w:after="0" w:afterAutospacing="0"/>
        <w:rPr>
          <w:rFonts w:asciiTheme="majorBidi" w:hAnsiTheme="majorBidi" w:cstheme="majorBidi"/>
          <w:color w:val="494C4E"/>
          <w:spacing w:val="3"/>
        </w:rPr>
      </w:pPr>
      <w:r w:rsidRPr="000C75E5">
        <w:rPr>
          <w:rFonts w:asciiTheme="majorBidi" w:hAnsiTheme="majorBidi" w:cstheme="majorBidi"/>
          <w:color w:val="494C4E"/>
          <w:spacing w:val="3"/>
        </w:rPr>
        <w:t>Identify potential ‘red flag’ issues that you would need to pay special attention as you prepare the organisation for change. (200 words)</w:t>
      </w:r>
    </w:p>
    <w:p w14:paraId="35E1841B" w14:textId="77777777" w:rsidR="00192996" w:rsidRPr="000C75E5" w:rsidRDefault="00192996" w:rsidP="00192996">
      <w:pPr>
        <w:pStyle w:val="d2l-datalist-item"/>
        <w:numPr>
          <w:ilvl w:val="1"/>
          <w:numId w:val="5"/>
        </w:numPr>
        <w:spacing w:before="0" w:beforeAutospacing="0" w:after="0" w:afterAutospacing="0"/>
        <w:rPr>
          <w:rFonts w:asciiTheme="majorBidi" w:hAnsiTheme="majorBidi" w:cstheme="majorBidi"/>
          <w:color w:val="494C4E"/>
          <w:spacing w:val="3"/>
        </w:rPr>
      </w:pPr>
      <w:r w:rsidRPr="000C75E5">
        <w:rPr>
          <w:rFonts w:asciiTheme="majorBidi" w:hAnsiTheme="majorBidi" w:cstheme="majorBidi"/>
          <w:color w:val="494C4E"/>
          <w:spacing w:val="3"/>
        </w:rPr>
        <w:t>State the managerial and leadership implications of managing change in the organisations and how you will persuasively advocate recommendations to specialist and non-specialist audiences. (300 words)</w:t>
      </w:r>
    </w:p>
    <w:p w14:paraId="2795C545" w14:textId="77777777" w:rsidR="00192996" w:rsidRPr="000C75E5" w:rsidRDefault="00192996" w:rsidP="00192996">
      <w:pPr>
        <w:pStyle w:val="Heading3"/>
        <w:spacing w:before="281" w:after="281" w:line="345" w:lineRule="atLeast"/>
        <w:ind w:left="720"/>
        <w:rPr>
          <w:rFonts w:asciiTheme="majorBidi" w:hAnsiTheme="majorBidi"/>
          <w:color w:val="494C4E"/>
          <w:spacing w:val="3"/>
        </w:rPr>
      </w:pPr>
      <w:r w:rsidRPr="000C75E5">
        <w:rPr>
          <w:rFonts w:asciiTheme="majorBidi" w:hAnsiTheme="majorBidi"/>
          <w:color w:val="494C4E"/>
          <w:spacing w:val="3"/>
        </w:rPr>
        <w:lastRenderedPageBreak/>
        <w:t>Supporting resources</w:t>
      </w:r>
    </w:p>
    <w:p w14:paraId="37BDAA27" w14:textId="27D919C2" w:rsidR="00192996" w:rsidRPr="000C75E5" w:rsidRDefault="004234CC" w:rsidP="00192996">
      <w:pPr>
        <w:pStyle w:val="NormalWeb"/>
        <w:spacing w:before="0" w:beforeAutospacing="0" w:after="0" w:afterAutospacing="0"/>
        <w:ind w:left="720"/>
        <w:rPr>
          <w:rFonts w:asciiTheme="majorBidi" w:hAnsiTheme="majorBidi" w:cstheme="majorBidi"/>
          <w:color w:val="494C4E"/>
          <w:spacing w:val="3"/>
        </w:rPr>
      </w:pPr>
      <w:hyperlink r:id="rId7" w:tgtFrame="_blank" w:history="1">
        <w:r w:rsidR="00192996" w:rsidRPr="000C75E5">
          <w:rPr>
            <w:rStyle w:val="Hyperlink"/>
            <w:rFonts w:asciiTheme="majorBidi" w:hAnsiTheme="majorBidi" w:cstheme="majorBidi"/>
            <w:color w:val="006FBF"/>
            <w:spacing w:val="3"/>
            <w:bdr w:val="none" w:sz="0" w:space="0" w:color="auto" w:frame="1"/>
          </w:rPr>
          <w:t>Harvard Referencing: Home</w:t>
        </w:r>
      </w:hyperlink>
      <w:r w:rsidR="00192996" w:rsidRPr="000C75E5">
        <w:rPr>
          <w:rFonts w:asciiTheme="majorBidi" w:hAnsiTheme="majorBidi" w:cstheme="majorBidi"/>
          <w:color w:val="494C4E"/>
          <w:spacing w:val="3"/>
        </w:rPr>
        <w:t> </w:t>
      </w:r>
    </w:p>
    <w:p w14:paraId="02357BF4" w14:textId="77777777" w:rsidR="00192996" w:rsidRPr="000C75E5" w:rsidRDefault="004234CC" w:rsidP="00192996">
      <w:pPr>
        <w:pStyle w:val="d2l-datalist-item"/>
        <w:numPr>
          <w:ilvl w:val="0"/>
          <w:numId w:val="6"/>
        </w:numPr>
        <w:pBdr>
          <w:top w:val="single" w:sz="6" w:space="0" w:color="CDD5DC"/>
        </w:pBdr>
        <w:spacing w:before="0" w:beforeAutospacing="0" w:after="0" w:afterAutospacing="0"/>
        <w:textAlignment w:val="top"/>
        <w:rPr>
          <w:rFonts w:asciiTheme="majorBidi" w:hAnsiTheme="majorBidi" w:cstheme="majorBidi"/>
          <w:color w:val="494C4E"/>
          <w:spacing w:val="3"/>
        </w:rPr>
      </w:pPr>
      <w:hyperlink r:id="rId8" w:tooltip="'Assessment Q&amp;A' - Discussion Topic" w:history="1">
        <w:r w:rsidR="00192996" w:rsidRPr="000C75E5">
          <w:rPr>
            <w:rStyle w:val="Hyperlink"/>
            <w:rFonts w:asciiTheme="majorBidi" w:hAnsiTheme="majorBidi" w:cstheme="majorBidi"/>
            <w:color w:val="006FBF"/>
            <w:spacing w:val="3"/>
            <w:bdr w:val="none" w:sz="0" w:space="0" w:color="auto" w:frame="1"/>
          </w:rPr>
          <w:t>Assessment Q&amp;A</w:t>
        </w:r>
      </w:hyperlink>
    </w:p>
    <w:p w14:paraId="58E0F4B0" w14:textId="77777777" w:rsidR="00192996" w:rsidRPr="000C75E5" w:rsidRDefault="00192996" w:rsidP="00192996">
      <w:pPr>
        <w:pStyle w:val="d2l-datalist-item"/>
        <w:pBdr>
          <w:top w:val="single" w:sz="6" w:space="0" w:color="CDD5DC"/>
        </w:pBdr>
        <w:spacing w:before="0" w:beforeAutospacing="0" w:after="0" w:afterAutospacing="0"/>
        <w:ind w:left="720"/>
        <w:textAlignment w:val="top"/>
        <w:rPr>
          <w:rFonts w:asciiTheme="majorBidi" w:hAnsiTheme="majorBidi" w:cstheme="majorBidi"/>
          <w:color w:val="6E7376"/>
          <w:spacing w:val="3"/>
        </w:rPr>
      </w:pPr>
      <w:r w:rsidRPr="000C75E5">
        <w:rPr>
          <w:rFonts w:asciiTheme="majorBidi" w:hAnsiTheme="majorBidi" w:cstheme="majorBidi"/>
          <w:color w:val="6E7376"/>
          <w:spacing w:val="3"/>
        </w:rPr>
        <w:t>Discussion Topic</w:t>
      </w:r>
    </w:p>
    <w:p w14:paraId="4917F4DB" w14:textId="6755CC87" w:rsidR="00192996" w:rsidRPr="000C75E5" w:rsidRDefault="00192996" w:rsidP="00192996">
      <w:pPr>
        <w:pStyle w:val="d2l-datalist-item"/>
        <w:pBdr>
          <w:top w:val="single" w:sz="6" w:space="0" w:color="CDD5DC"/>
        </w:pBdr>
        <w:spacing w:before="0" w:beforeAutospacing="0" w:after="0" w:afterAutospacing="0"/>
        <w:ind w:left="720"/>
        <w:rPr>
          <w:rFonts w:asciiTheme="majorBidi" w:hAnsiTheme="majorBidi" w:cstheme="majorBidi"/>
          <w:color w:val="494C4E"/>
          <w:spacing w:val="3"/>
        </w:rPr>
      </w:pPr>
      <w:r w:rsidRPr="000C75E5">
        <w:rPr>
          <w:rFonts w:asciiTheme="majorBidi" w:hAnsiTheme="majorBidi" w:cstheme="majorBidi"/>
          <w:noProof/>
          <w:color w:val="494C4E"/>
          <w:spacing w:val="3"/>
          <w:lang w:val="en-US" w:eastAsia="en-US"/>
        </w:rPr>
        <w:drawing>
          <wp:inline distT="0" distB="0" distL="0" distR="0" wp14:anchorId="0644A919" wp14:editId="617F2FB3">
            <wp:extent cx="9525" cy="9525"/>
            <wp:effectExtent l="0" t="0" r="0" b="0"/>
            <wp:docPr id="14" name="Picture 14" descr="Task: Reply to this 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ask: Reply to this top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7195C23" w14:textId="77777777" w:rsidR="00192996" w:rsidRPr="000C75E5" w:rsidRDefault="00192996" w:rsidP="00192996">
      <w:pPr>
        <w:pStyle w:val="NormalWeb"/>
        <w:spacing w:before="120" w:beforeAutospacing="0" w:after="240" w:afterAutospacing="0"/>
        <w:ind w:left="720"/>
        <w:rPr>
          <w:rFonts w:asciiTheme="majorBidi" w:hAnsiTheme="majorBidi" w:cstheme="majorBidi"/>
          <w:color w:val="494C4E"/>
          <w:spacing w:val="3"/>
        </w:rPr>
      </w:pPr>
      <w:r w:rsidRPr="000C75E5">
        <w:rPr>
          <w:rFonts w:asciiTheme="majorBidi" w:hAnsiTheme="majorBidi" w:cstheme="majorBidi"/>
          <w:color w:val="494C4E"/>
          <w:spacing w:val="3"/>
        </w:rPr>
        <w:t>Post general questions about any of your assessment tasks here. Be sure to select the relevant assessment Q&amp;A thread below.</w:t>
      </w:r>
    </w:p>
    <w:p w14:paraId="78B8C66E" w14:textId="77777777" w:rsidR="00192996" w:rsidRDefault="00192996" w:rsidP="008F5A53"/>
    <w:sectPr w:rsidR="001929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97D2E"/>
    <w:multiLevelType w:val="multilevel"/>
    <w:tmpl w:val="589C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C27E6"/>
    <w:multiLevelType w:val="multilevel"/>
    <w:tmpl w:val="B566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230EF2"/>
    <w:multiLevelType w:val="multilevel"/>
    <w:tmpl w:val="1F7410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A77BD5"/>
    <w:multiLevelType w:val="multilevel"/>
    <w:tmpl w:val="BE56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F4F"/>
    <w:rsid w:val="000C75E5"/>
    <w:rsid w:val="00192996"/>
    <w:rsid w:val="00254F4F"/>
    <w:rsid w:val="00277BE0"/>
    <w:rsid w:val="004075FA"/>
    <w:rsid w:val="004234CC"/>
    <w:rsid w:val="00810C65"/>
    <w:rsid w:val="008F5A53"/>
    <w:rsid w:val="00B336F6"/>
    <w:rsid w:val="00C567A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85B31"/>
  <w15:chartTrackingRefBased/>
  <w15:docId w15:val="{3DAB96D0-BEF3-4A99-9BDC-EEF7A722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4F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254F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54F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54F4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F4F"/>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semiHidden/>
    <w:rsid w:val="00254F4F"/>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254F4F"/>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254F4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254F4F"/>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254F4F"/>
    <w:rPr>
      <w:color w:val="0000FF"/>
      <w:u w:val="single"/>
    </w:rPr>
  </w:style>
  <w:style w:type="character" w:customStyle="1" w:styleId="d2l-offscreen">
    <w:name w:val="d2l-offscreen"/>
    <w:basedOn w:val="DefaultParagraphFont"/>
    <w:rsid w:val="00254F4F"/>
  </w:style>
  <w:style w:type="character" w:styleId="Emphasis">
    <w:name w:val="Emphasis"/>
    <w:basedOn w:val="DefaultParagraphFont"/>
    <w:uiPriority w:val="20"/>
    <w:qFormat/>
    <w:rsid w:val="00254F4F"/>
    <w:rPr>
      <w:i/>
      <w:iCs/>
    </w:rPr>
  </w:style>
  <w:style w:type="character" w:customStyle="1" w:styleId="UnresolvedMention">
    <w:name w:val="Unresolved Mention"/>
    <w:basedOn w:val="DefaultParagraphFont"/>
    <w:uiPriority w:val="99"/>
    <w:semiHidden/>
    <w:unhideWhenUsed/>
    <w:rsid w:val="008F5A53"/>
    <w:rPr>
      <w:color w:val="605E5C"/>
      <w:shd w:val="clear" w:color="auto" w:fill="E1DFDD"/>
    </w:rPr>
  </w:style>
  <w:style w:type="character" w:styleId="Strong">
    <w:name w:val="Strong"/>
    <w:basedOn w:val="DefaultParagraphFont"/>
    <w:uiPriority w:val="22"/>
    <w:qFormat/>
    <w:rsid w:val="008F5A53"/>
    <w:rPr>
      <w:b/>
      <w:bCs/>
    </w:rPr>
  </w:style>
  <w:style w:type="character" w:customStyle="1" w:styleId="hi-italic">
    <w:name w:val="hi-italic"/>
    <w:basedOn w:val="DefaultParagraphFont"/>
    <w:rsid w:val="008F5A53"/>
  </w:style>
  <w:style w:type="paragraph" w:customStyle="1" w:styleId="sticky-hidden">
    <w:name w:val="sticky-hidden"/>
    <w:basedOn w:val="Normal"/>
    <w:rsid w:val="008F5A5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how-state">
    <w:name w:val="show-state"/>
    <w:basedOn w:val="DefaultParagraphFont"/>
    <w:rsid w:val="008F5A53"/>
  </w:style>
  <w:style w:type="character" w:customStyle="1" w:styleId="sr-only">
    <w:name w:val="sr-only"/>
    <w:basedOn w:val="DefaultParagraphFont"/>
    <w:rsid w:val="008F5A53"/>
  </w:style>
  <w:style w:type="character" w:customStyle="1" w:styleId="forename">
    <w:name w:val="forename"/>
    <w:basedOn w:val="DefaultParagraphFont"/>
    <w:rsid w:val="008F5A53"/>
  </w:style>
  <w:style w:type="character" w:customStyle="1" w:styleId="surname">
    <w:name w:val="surname"/>
    <w:basedOn w:val="DefaultParagraphFont"/>
    <w:rsid w:val="008F5A53"/>
  </w:style>
  <w:style w:type="paragraph" w:customStyle="1" w:styleId="d2l-datalist-item">
    <w:name w:val="d2l-datalist-item"/>
    <w:basedOn w:val="Normal"/>
    <w:rsid w:val="0019299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z-TopofForm">
    <w:name w:val="HTML Top of Form"/>
    <w:basedOn w:val="Normal"/>
    <w:next w:val="Normal"/>
    <w:link w:val="z-TopofFormChar"/>
    <w:hidden/>
    <w:uiPriority w:val="99"/>
    <w:semiHidden/>
    <w:unhideWhenUsed/>
    <w:rsid w:val="00192996"/>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192996"/>
    <w:rPr>
      <w:rFonts w:ascii="Arial" w:eastAsia="Times New Roman" w:hAnsi="Arial" w:cs="Arial"/>
      <w:vanish/>
      <w:sz w:val="16"/>
      <w:szCs w:val="16"/>
      <w:lang w:eastAsia="en-AU"/>
    </w:rPr>
  </w:style>
  <w:style w:type="character" w:customStyle="1" w:styleId="d2l-textblock">
    <w:name w:val="d2l-textblock"/>
    <w:basedOn w:val="DefaultParagraphFont"/>
    <w:rsid w:val="00192996"/>
  </w:style>
  <w:style w:type="paragraph" w:styleId="z-BottomofForm">
    <w:name w:val="HTML Bottom of Form"/>
    <w:basedOn w:val="Normal"/>
    <w:next w:val="Normal"/>
    <w:link w:val="z-BottomofFormChar"/>
    <w:hidden/>
    <w:uiPriority w:val="99"/>
    <w:semiHidden/>
    <w:unhideWhenUsed/>
    <w:rsid w:val="00192996"/>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192996"/>
    <w:rPr>
      <w:rFonts w:ascii="Arial" w:eastAsia="Times New Roman" w:hAnsi="Arial" w:cs="Arial"/>
      <w:vanish/>
      <w:sz w:val="16"/>
      <w:szCs w:val="16"/>
      <w:lang w:eastAsia="en-AU"/>
    </w:rPr>
  </w:style>
  <w:style w:type="paragraph" w:customStyle="1" w:styleId="theme-subtitle">
    <w:name w:val="theme-subtitle"/>
    <w:basedOn w:val="Normal"/>
    <w:rsid w:val="0019299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0488">
      <w:bodyDiv w:val="1"/>
      <w:marLeft w:val="0"/>
      <w:marRight w:val="0"/>
      <w:marTop w:val="0"/>
      <w:marBottom w:val="0"/>
      <w:divBdr>
        <w:top w:val="none" w:sz="0" w:space="0" w:color="auto"/>
        <w:left w:val="none" w:sz="0" w:space="0" w:color="auto"/>
        <w:bottom w:val="none" w:sz="0" w:space="0" w:color="auto"/>
        <w:right w:val="none" w:sz="0" w:space="0" w:color="auto"/>
      </w:divBdr>
    </w:div>
    <w:div w:id="33583181">
      <w:bodyDiv w:val="1"/>
      <w:marLeft w:val="0"/>
      <w:marRight w:val="0"/>
      <w:marTop w:val="0"/>
      <w:marBottom w:val="0"/>
      <w:divBdr>
        <w:top w:val="none" w:sz="0" w:space="0" w:color="auto"/>
        <w:left w:val="none" w:sz="0" w:space="0" w:color="auto"/>
        <w:bottom w:val="none" w:sz="0" w:space="0" w:color="auto"/>
        <w:right w:val="none" w:sz="0" w:space="0" w:color="auto"/>
      </w:divBdr>
    </w:div>
    <w:div w:id="265576149">
      <w:bodyDiv w:val="1"/>
      <w:marLeft w:val="0"/>
      <w:marRight w:val="0"/>
      <w:marTop w:val="0"/>
      <w:marBottom w:val="0"/>
      <w:divBdr>
        <w:top w:val="none" w:sz="0" w:space="0" w:color="auto"/>
        <w:left w:val="none" w:sz="0" w:space="0" w:color="auto"/>
        <w:bottom w:val="none" w:sz="0" w:space="0" w:color="auto"/>
        <w:right w:val="none" w:sz="0" w:space="0" w:color="auto"/>
      </w:divBdr>
      <w:divsChild>
        <w:div w:id="994913036">
          <w:marLeft w:val="0"/>
          <w:marRight w:val="0"/>
          <w:marTop w:val="225"/>
          <w:marBottom w:val="225"/>
          <w:divBdr>
            <w:top w:val="single" w:sz="18" w:space="15" w:color="017D79"/>
            <w:left w:val="single" w:sz="18" w:space="11" w:color="017D79"/>
            <w:bottom w:val="single" w:sz="18" w:space="15" w:color="017D79"/>
            <w:right w:val="single" w:sz="18" w:space="11" w:color="017D79"/>
          </w:divBdr>
          <w:divsChild>
            <w:div w:id="255985185">
              <w:marLeft w:val="0"/>
              <w:marRight w:val="300"/>
              <w:marTop w:val="0"/>
              <w:marBottom w:val="0"/>
              <w:divBdr>
                <w:top w:val="none" w:sz="0" w:space="0" w:color="auto"/>
                <w:left w:val="none" w:sz="0" w:space="0" w:color="auto"/>
                <w:bottom w:val="none" w:sz="0" w:space="0" w:color="auto"/>
                <w:right w:val="none" w:sz="0" w:space="0" w:color="auto"/>
              </w:divBdr>
            </w:div>
            <w:div w:id="427240616">
              <w:marLeft w:val="0"/>
              <w:marRight w:val="0"/>
              <w:marTop w:val="0"/>
              <w:marBottom w:val="0"/>
              <w:divBdr>
                <w:top w:val="none" w:sz="0" w:space="0" w:color="auto"/>
                <w:left w:val="none" w:sz="0" w:space="0" w:color="auto"/>
                <w:bottom w:val="none" w:sz="0" w:space="0" w:color="auto"/>
                <w:right w:val="none" w:sz="0" w:space="0" w:color="auto"/>
              </w:divBdr>
            </w:div>
          </w:divsChild>
        </w:div>
        <w:div w:id="763916506">
          <w:marLeft w:val="0"/>
          <w:marRight w:val="0"/>
          <w:marTop w:val="225"/>
          <w:marBottom w:val="225"/>
          <w:divBdr>
            <w:top w:val="single" w:sz="18" w:space="15" w:color="017D79"/>
            <w:left w:val="single" w:sz="18" w:space="11" w:color="017D79"/>
            <w:bottom w:val="single" w:sz="18" w:space="15" w:color="017D79"/>
            <w:right w:val="single" w:sz="18" w:space="11" w:color="017D79"/>
          </w:divBdr>
          <w:divsChild>
            <w:div w:id="1846045935">
              <w:marLeft w:val="0"/>
              <w:marRight w:val="300"/>
              <w:marTop w:val="0"/>
              <w:marBottom w:val="0"/>
              <w:divBdr>
                <w:top w:val="none" w:sz="0" w:space="0" w:color="auto"/>
                <w:left w:val="none" w:sz="0" w:space="0" w:color="auto"/>
                <w:bottom w:val="none" w:sz="0" w:space="0" w:color="auto"/>
                <w:right w:val="none" w:sz="0" w:space="0" w:color="auto"/>
              </w:divBdr>
            </w:div>
            <w:div w:id="8015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04371">
      <w:bodyDiv w:val="1"/>
      <w:marLeft w:val="0"/>
      <w:marRight w:val="0"/>
      <w:marTop w:val="0"/>
      <w:marBottom w:val="0"/>
      <w:divBdr>
        <w:top w:val="none" w:sz="0" w:space="0" w:color="auto"/>
        <w:left w:val="none" w:sz="0" w:space="0" w:color="auto"/>
        <w:bottom w:val="none" w:sz="0" w:space="0" w:color="auto"/>
        <w:right w:val="none" w:sz="0" w:space="0" w:color="auto"/>
      </w:divBdr>
      <w:divsChild>
        <w:div w:id="487941380">
          <w:marLeft w:val="0"/>
          <w:marRight w:val="0"/>
          <w:marTop w:val="225"/>
          <w:marBottom w:val="225"/>
          <w:divBdr>
            <w:top w:val="single" w:sz="18" w:space="15" w:color="017D79"/>
            <w:left w:val="single" w:sz="18" w:space="11" w:color="017D79"/>
            <w:bottom w:val="single" w:sz="18" w:space="15" w:color="017D79"/>
            <w:right w:val="single" w:sz="18" w:space="11" w:color="017D79"/>
          </w:divBdr>
          <w:divsChild>
            <w:div w:id="580990532">
              <w:marLeft w:val="0"/>
              <w:marRight w:val="300"/>
              <w:marTop w:val="0"/>
              <w:marBottom w:val="0"/>
              <w:divBdr>
                <w:top w:val="none" w:sz="0" w:space="0" w:color="auto"/>
                <w:left w:val="none" w:sz="0" w:space="0" w:color="auto"/>
                <w:bottom w:val="none" w:sz="0" w:space="0" w:color="auto"/>
                <w:right w:val="none" w:sz="0" w:space="0" w:color="auto"/>
              </w:divBdr>
            </w:div>
            <w:div w:id="1521581959">
              <w:marLeft w:val="0"/>
              <w:marRight w:val="0"/>
              <w:marTop w:val="0"/>
              <w:marBottom w:val="0"/>
              <w:divBdr>
                <w:top w:val="none" w:sz="0" w:space="0" w:color="auto"/>
                <w:left w:val="none" w:sz="0" w:space="0" w:color="auto"/>
                <w:bottom w:val="none" w:sz="0" w:space="0" w:color="auto"/>
                <w:right w:val="none" w:sz="0" w:space="0" w:color="auto"/>
              </w:divBdr>
            </w:div>
          </w:divsChild>
        </w:div>
        <w:div w:id="57288634">
          <w:marLeft w:val="0"/>
          <w:marRight w:val="0"/>
          <w:marTop w:val="225"/>
          <w:marBottom w:val="225"/>
          <w:divBdr>
            <w:top w:val="single" w:sz="18" w:space="15" w:color="017D79"/>
            <w:left w:val="single" w:sz="18" w:space="11" w:color="017D79"/>
            <w:bottom w:val="single" w:sz="18" w:space="15" w:color="017D79"/>
            <w:right w:val="single" w:sz="18" w:space="11" w:color="017D79"/>
          </w:divBdr>
          <w:divsChild>
            <w:div w:id="1969126006">
              <w:marLeft w:val="0"/>
              <w:marRight w:val="300"/>
              <w:marTop w:val="0"/>
              <w:marBottom w:val="0"/>
              <w:divBdr>
                <w:top w:val="none" w:sz="0" w:space="0" w:color="auto"/>
                <w:left w:val="none" w:sz="0" w:space="0" w:color="auto"/>
                <w:bottom w:val="none" w:sz="0" w:space="0" w:color="auto"/>
                <w:right w:val="none" w:sz="0" w:space="0" w:color="auto"/>
              </w:divBdr>
            </w:div>
            <w:div w:id="6098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32904">
      <w:bodyDiv w:val="1"/>
      <w:marLeft w:val="0"/>
      <w:marRight w:val="0"/>
      <w:marTop w:val="0"/>
      <w:marBottom w:val="0"/>
      <w:divBdr>
        <w:top w:val="none" w:sz="0" w:space="0" w:color="auto"/>
        <w:left w:val="none" w:sz="0" w:space="0" w:color="auto"/>
        <w:bottom w:val="none" w:sz="0" w:space="0" w:color="auto"/>
        <w:right w:val="none" w:sz="0" w:space="0" w:color="auto"/>
      </w:divBdr>
      <w:divsChild>
        <w:div w:id="1900551636">
          <w:marLeft w:val="0"/>
          <w:marRight w:val="0"/>
          <w:marTop w:val="225"/>
          <w:marBottom w:val="225"/>
          <w:divBdr>
            <w:top w:val="single" w:sz="18" w:space="15" w:color="017D79"/>
            <w:left w:val="single" w:sz="18" w:space="11" w:color="017D79"/>
            <w:bottom w:val="single" w:sz="18" w:space="15" w:color="017D79"/>
            <w:right w:val="single" w:sz="18" w:space="11" w:color="017D79"/>
          </w:divBdr>
          <w:divsChild>
            <w:div w:id="785394708">
              <w:marLeft w:val="0"/>
              <w:marRight w:val="300"/>
              <w:marTop w:val="0"/>
              <w:marBottom w:val="0"/>
              <w:divBdr>
                <w:top w:val="none" w:sz="0" w:space="0" w:color="auto"/>
                <w:left w:val="none" w:sz="0" w:space="0" w:color="auto"/>
                <w:bottom w:val="none" w:sz="0" w:space="0" w:color="auto"/>
                <w:right w:val="none" w:sz="0" w:space="0" w:color="auto"/>
              </w:divBdr>
            </w:div>
            <w:div w:id="367536404">
              <w:marLeft w:val="0"/>
              <w:marRight w:val="0"/>
              <w:marTop w:val="0"/>
              <w:marBottom w:val="0"/>
              <w:divBdr>
                <w:top w:val="none" w:sz="0" w:space="0" w:color="auto"/>
                <w:left w:val="none" w:sz="0" w:space="0" w:color="auto"/>
                <w:bottom w:val="none" w:sz="0" w:space="0" w:color="auto"/>
                <w:right w:val="none" w:sz="0" w:space="0" w:color="auto"/>
              </w:divBdr>
            </w:div>
          </w:divsChild>
        </w:div>
        <w:div w:id="444466931">
          <w:marLeft w:val="0"/>
          <w:marRight w:val="0"/>
          <w:marTop w:val="225"/>
          <w:marBottom w:val="225"/>
          <w:divBdr>
            <w:top w:val="single" w:sz="18" w:space="15" w:color="017D79"/>
            <w:left w:val="single" w:sz="18" w:space="11" w:color="017D79"/>
            <w:bottom w:val="single" w:sz="18" w:space="15" w:color="017D79"/>
            <w:right w:val="single" w:sz="18" w:space="11" w:color="017D79"/>
          </w:divBdr>
          <w:divsChild>
            <w:div w:id="1457984354">
              <w:marLeft w:val="0"/>
              <w:marRight w:val="300"/>
              <w:marTop w:val="0"/>
              <w:marBottom w:val="0"/>
              <w:divBdr>
                <w:top w:val="none" w:sz="0" w:space="0" w:color="auto"/>
                <w:left w:val="none" w:sz="0" w:space="0" w:color="auto"/>
                <w:bottom w:val="none" w:sz="0" w:space="0" w:color="auto"/>
                <w:right w:val="none" w:sz="0" w:space="0" w:color="auto"/>
              </w:divBdr>
            </w:div>
            <w:div w:id="3264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03498">
      <w:bodyDiv w:val="1"/>
      <w:marLeft w:val="0"/>
      <w:marRight w:val="0"/>
      <w:marTop w:val="0"/>
      <w:marBottom w:val="0"/>
      <w:divBdr>
        <w:top w:val="none" w:sz="0" w:space="0" w:color="auto"/>
        <w:left w:val="none" w:sz="0" w:space="0" w:color="auto"/>
        <w:bottom w:val="none" w:sz="0" w:space="0" w:color="auto"/>
        <w:right w:val="none" w:sz="0" w:space="0" w:color="auto"/>
      </w:divBdr>
    </w:div>
    <w:div w:id="448818542">
      <w:bodyDiv w:val="1"/>
      <w:marLeft w:val="0"/>
      <w:marRight w:val="0"/>
      <w:marTop w:val="0"/>
      <w:marBottom w:val="0"/>
      <w:divBdr>
        <w:top w:val="none" w:sz="0" w:space="0" w:color="auto"/>
        <w:left w:val="none" w:sz="0" w:space="0" w:color="auto"/>
        <w:bottom w:val="none" w:sz="0" w:space="0" w:color="auto"/>
        <w:right w:val="none" w:sz="0" w:space="0" w:color="auto"/>
      </w:divBdr>
      <w:divsChild>
        <w:div w:id="2112429879">
          <w:marLeft w:val="0"/>
          <w:marRight w:val="0"/>
          <w:marTop w:val="0"/>
          <w:marBottom w:val="0"/>
          <w:divBdr>
            <w:top w:val="none" w:sz="0" w:space="0" w:color="auto"/>
            <w:left w:val="none" w:sz="0" w:space="0" w:color="auto"/>
            <w:bottom w:val="none" w:sz="0" w:space="0" w:color="auto"/>
            <w:right w:val="none" w:sz="0" w:space="0" w:color="auto"/>
          </w:divBdr>
          <w:divsChild>
            <w:div w:id="680277473">
              <w:marLeft w:val="0"/>
              <w:marRight w:val="0"/>
              <w:marTop w:val="0"/>
              <w:marBottom w:val="0"/>
              <w:divBdr>
                <w:top w:val="none" w:sz="0" w:space="0" w:color="auto"/>
                <w:left w:val="none" w:sz="0" w:space="0" w:color="auto"/>
                <w:bottom w:val="none" w:sz="0" w:space="0" w:color="auto"/>
                <w:right w:val="none" w:sz="0" w:space="0" w:color="auto"/>
              </w:divBdr>
              <w:divsChild>
                <w:div w:id="21164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1738">
          <w:marLeft w:val="0"/>
          <w:marRight w:val="0"/>
          <w:marTop w:val="0"/>
          <w:marBottom w:val="0"/>
          <w:divBdr>
            <w:top w:val="none" w:sz="0" w:space="0" w:color="auto"/>
            <w:left w:val="none" w:sz="0" w:space="0" w:color="auto"/>
            <w:bottom w:val="none" w:sz="0" w:space="0" w:color="auto"/>
            <w:right w:val="none" w:sz="0" w:space="0" w:color="auto"/>
          </w:divBdr>
          <w:divsChild>
            <w:div w:id="61807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48098">
      <w:bodyDiv w:val="1"/>
      <w:marLeft w:val="0"/>
      <w:marRight w:val="0"/>
      <w:marTop w:val="0"/>
      <w:marBottom w:val="0"/>
      <w:divBdr>
        <w:top w:val="none" w:sz="0" w:space="0" w:color="auto"/>
        <w:left w:val="none" w:sz="0" w:space="0" w:color="auto"/>
        <w:bottom w:val="none" w:sz="0" w:space="0" w:color="auto"/>
        <w:right w:val="none" w:sz="0" w:space="0" w:color="auto"/>
      </w:divBdr>
      <w:divsChild>
        <w:div w:id="264073478">
          <w:marLeft w:val="0"/>
          <w:marRight w:val="0"/>
          <w:marTop w:val="0"/>
          <w:marBottom w:val="0"/>
          <w:divBdr>
            <w:top w:val="none" w:sz="0" w:space="0" w:color="auto"/>
            <w:left w:val="none" w:sz="0" w:space="0" w:color="auto"/>
            <w:bottom w:val="none" w:sz="0" w:space="0" w:color="auto"/>
            <w:right w:val="none" w:sz="0" w:space="0" w:color="auto"/>
          </w:divBdr>
          <w:divsChild>
            <w:div w:id="597980302">
              <w:marLeft w:val="0"/>
              <w:marRight w:val="0"/>
              <w:marTop w:val="0"/>
              <w:marBottom w:val="0"/>
              <w:divBdr>
                <w:top w:val="none" w:sz="0" w:space="0" w:color="auto"/>
                <w:left w:val="none" w:sz="0" w:space="0" w:color="auto"/>
                <w:bottom w:val="none" w:sz="0" w:space="0" w:color="auto"/>
                <w:right w:val="none" w:sz="0" w:space="0" w:color="auto"/>
              </w:divBdr>
              <w:divsChild>
                <w:div w:id="1659114378">
                  <w:marLeft w:val="0"/>
                  <w:marRight w:val="0"/>
                  <w:marTop w:val="0"/>
                  <w:marBottom w:val="0"/>
                  <w:divBdr>
                    <w:top w:val="none" w:sz="0" w:space="0" w:color="auto"/>
                    <w:left w:val="none" w:sz="0" w:space="0" w:color="auto"/>
                    <w:bottom w:val="none" w:sz="0" w:space="0" w:color="auto"/>
                    <w:right w:val="none" w:sz="0" w:space="0" w:color="auto"/>
                  </w:divBdr>
                  <w:divsChild>
                    <w:div w:id="449471519">
                      <w:marLeft w:val="0"/>
                      <w:marRight w:val="0"/>
                      <w:marTop w:val="0"/>
                      <w:marBottom w:val="0"/>
                      <w:divBdr>
                        <w:top w:val="none" w:sz="0" w:space="0" w:color="auto"/>
                        <w:left w:val="none" w:sz="0" w:space="0" w:color="auto"/>
                        <w:bottom w:val="none" w:sz="0" w:space="0" w:color="auto"/>
                        <w:right w:val="none" w:sz="0" w:space="0" w:color="auto"/>
                      </w:divBdr>
                      <w:divsChild>
                        <w:div w:id="1415664623">
                          <w:marLeft w:val="0"/>
                          <w:marRight w:val="0"/>
                          <w:marTop w:val="0"/>
                          <w:marBottom w:val="0"/>
                          <w:divBdr>
                            <w:top w:val="none" w:sz="0" w:space="0" w:color="auto"/>
                            <w:left w:val="none" w:sz="0" w:space="0" w:color="auto"/>
                            <w:bottom w:val="none" w:sz="0" w:space="0" w:color="auto"/>
                            <w:right w:val="none" w:sz="0" w:space="0" w:color="auto"/>
                          </w:divBdr>
                          <w:divsChild>
                            <w:div w:id="867066365">
                              <w:marLeft w:val="0"/>
                              <w:marRight w:val="0"/>
                              <w:marTop w:val="0"/>
                              <w:marBottom w:val="0"/>
                              <w:divBdr>
                                <w:top w:val="none" w:sz="0" w:space="0" w:color="auto"/>
                                <w:left w:val="none" w:sz="0" w:space="0" w:color="auto"/>
                                <w:bottom w:val="none" w:sz="0" w:space="0" w:color="auto"/>
                                <w:right w:val="none" w:sz="0" w:space="0" w:color="auto"/>
                              </w:divBdr>
                              <w:divsChild>
                                <w:div w:id="147221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3366">
                      <w:marLeft w:val="0"/>
                      <w:marRight w:val="0"/>
                      <w:marTop w:val="0"/>
                      <w:marBottom w:val="0"/>
                      <w:divBdr>
                        <w:top w:val="none" w:sz="0" w:space="0" w:color="auto"/>
                        <w:left w:val="none" w:sz="0" w:space="0" w:color="auto"/>
                        <w:bottom w:val="none" w:sz="0" w:space="0" w:color="auto"/>
                        <w:right w:val="none" w:sz="0" w:space="0" w:color="auto"/>
                      </w:divBdr>
                      <w:divsChild>
                        <w:div w:id="1572737660">
                          <w:marLeft w:val="0"/>
                          <w:marRight w:val="0"/>
                          <w:marTop w:val="0"/>
                          <w:marBottom w:val="0"/>
                          <w:divBdr>
                            <w:top w:val="none" w:sz="0" w:space="0" w:color="auto"/>
                            <w:left w:val="none" w:sz="0" w:space="0" w:color="auto"/>
                            <w:bottom w:val="none" w:sz="0" w:space="0" w:color="auto"/>
                            <w:right w:val="none" w:sz="0" w:space="0" w:color="auto"/>
                          </w:divBdr>
                          <w:divsChild>
                            <w:div w:id="5502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366932">
          <w:marLeft w:val="0"/>
          <w:marRight w:val="0"/>
          <w:marTop w:val="0"/>
          <w:marBottom w:val="0"/>
          <w:divBdr>
            <w:top w:val="none" w:sz="0" w:space="0" w:color="auto"/>
            <w:left w:val="none" w:sz="0" w:space="0" w:color="auto"/>
            <w:bottom w:val="none" w:sz="0" w:space="0" w:color="auto"/>
            <w:right w:val="none" w:sz="0" w:space="0" w:color="auto"/>
          </w:divBdr>
          <w:divsChild>
            <w:div w:id="1351253700">
              <w:marLeft w:val="0"/>
              <w:marRight w:val="0"/>
              <w:marTop w:val="0"/>
              <w:marBottom w:val="0"/>
              <w:divBdr>
                <w:top w:val="none" w:sz="0" w:space="0" w:color="auto"/>
                <w:left w:val="none" w:sz="0" w:space="0" w:color="auto"/>
                <w:bottom w:val="none" w:sz="0" w:space="0" w:color="auto"/>
                <w:right w:val="none" w:sz="0" w:space="0" w:color="auto"/>
              </w:divBdr>
              <w:divsChild>
                <w:div w:id="1989086581">
                  <w:marLeft w:val="0"/>
                  <w:marRight w:val="0"/>
                  <w:marTop w:val="0"/>
                  <w:marBottom w:val="0"/>
                  <w:divBdr>
                    <w:top w:val="none" w:sz="0" w:space="0" w:color="auto"/>
                    <w:left w:val="none" w:sz="0" w:space="0" w:color="auto"/>
                    <w:bottom w:val="none" w:sz="0" w:space="0" w:color="auto"/>
                    <w:right w:val="none" w:sz="0" w:space="0" w:color="auto"/>
                  </w:divBdr>
                  <w:divsChild>
                    <w:div w:id="107551997">
                      <w:marLeft w:val="0"/>
                      <w:marRight w:val="0"/>
                      <w:marTop w:val="0"/>
                      <w:marBottom w:val="0"/>
                      <w:divBdr>
                        <w:top w:val="none" w:sz="0" w:space="0" w:color="auto"/>
                        <w:left w:val="none" w:sz="0" w:space="0" w:color="auto"/>
                        <w:bottom w:val="none" w:sz="0" w:space="0" w:color="auto"/>
                        <w:right w:val="none" w:sz="0" w:space="0" w:color="auto"/>
                      </w:divBdr>
                      <w:divsChild>
                        <w:div w:id="153689210">
                          <w:marLeft w:val="0"/>
                          <w:marRight w:val="0"/>
                          <w:marTop w:val="0"/>
                          <w:marBottom w:val="0"/>
                          <w:divBdr>
                            <w:top w:val="none" w:sz="0" w:space="0" w:color="auto"/>
                            <w:left w:val="none" w:sz="0" w:space="0" w:color="auto"/>
                            <w:bottom w:val="none" w:sz="0" w:space="0" w:color="auto"/>
                            <w:right w:val="none" w:sz="0" w:space="0" w:color="auto"/>
                          </w:divBdr>
                          <w:divsChild>
                            <w:div w:id="123088309">
                              <w:marLeft w:val="0"/>
                              <w:marRight w:val="0"/>
                              <w:marTop w:val="0"/>
                              <w:marBottom w:val="0"/>
                              <w:divBdr>
                                <w:top w:val="none" w:sz="0" w:space="0" w:color="auto"/>
                                <w:left w:val="none" w:sz="0" w:space="0" w:color="auto"/>
                                <w:bottom w:val="none" w:sz="0" w:space="0" w:color="auto"/>
                                <w:right w:val="none" w:sz="0" w:space="0" w:color="auto"/>
                              </w:divBdr>
                              <w:divsChild>
                                <w:div w:id="35770226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644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738697">
      <w:bodyDiv w:val="1"/>
      <w:marLeft w:val="0"/>
      <w:marRight w:val="0"/>
      <w:marTop w:val="0"/>
      <w:marBottom w:val="0"/>
      <w:divBdr>
        <w:top w:val="none" w:sz="0" w:space="0" w:color="auto"/>
        <w:left w:val="none" w:sz="0" w:space="0" w:color="auto"/>
        <w:bottom w:val="none" w:sz="0" w:space="0" w:color="auto"/>
        <w:right w:val="none" w:sz="0" w:space="0" w:color="auto"/>
      </w:divBdr>
      <w:divsChild>
        <w:div w:id="1146893390">
          <w:marLeft w:val="0"/>
          <w:marRight w:val="0"/>
          <w:marTop w:val="0"/>
          <w:marBottom w:val="0"/>
          <w:divBdr>
            <w:top w:val="none" w:sz="0" w:space="0" w:color="auto"/>
            <w:left w:val="none" w:sz="0" w:space="0" w:color="auto"/>
            <w:bottom w:val="none" w:sz="0" w:space="0" w:color="auto"/>
            <w:right w:val="none" w:sz="0" w:space="0" w:color="auto"/>
          </w:divBdr>
          <w:divsChild>
            <w:div w:id="336468055">
              <w:marLeft w:val="0"/>
              <w:marRight w:val="0"/>
              <w:marTop w:val="0"/>
              <w:marBottom w:val="0"/>
              <w:divBdr>
                <w:top w:val="none" w:sz="0" w:space="0" w:color="auto"/>
                <w:left w:val="none" w:sz="0" w:space="0" w:color="auto"/>
                <w:bottom w:val="none" w:sz="0" w:space="0" w:color="auto"/>
                <w:right w:val="none" w:sz="0" w:space="0" w:color="auto"/>
              </w:divBdr>
              <w:divsChild>
                <w:div w:id="1735155529">
                  <w:marLeft w:val="0"/>
                  <w:marRight w:val="0"/>
                  <w:marTop w:val="0"/>
                  <w:marBottom w:val="0"/>
                  <w:divBdr>
                    <w:top w:val="none" w:sz="0" w:space="0" w:color="auto"/>
                    <w:left w:val="none" w:sz="0" w:space="0" w:color="auto"/>
                    <w:bottom w:val="none" w:sz="0" w:space="0" w:color="auto"/>
                    <w:right w:val="none" w:sz="0" w:space="0" w:color="auto"/>
                  </w:divBdr>
                  <w:divsChild>
                    <w:div w:id="1326590238">
                      <w:marLeft w:val="0"/>
                      <w:marRight w:val="0"/>
                      <w:marTop w:val="0"/>
                      <w:marBottom w:val="0"/>
                      <w:divBdr>
                        <w:top w:val="none" w:sz="0" w:space="0" w:color="auto"/>
                        <w:left w:val="none" w:sz="0" w:space="0" w:color="auto"/>
                        <w:bottom w:val="none" w:sz="0" w:space="0" w:color="auto"/>
                        <w:right w:val="none" w:sz="0" w:space="0" w:color="auto"/>
                      </w:divBdr>
                      <w:divsChild>
                        <w:div w:id="1678573580">
                          <w:marLeft w:val="0"/>
                          <w:marRight w:val="0"/>
                          <w:marTop w:val="0"/>
                          <w:marBottom w:val="0"/>
                          <w:divBdr>
                            <w:top w:val="none" w:sz="0" w:space="0" w:color="auto"/>
                            <w:left w:val="none" w:sz="0" w:space="0" w:color="auto"/>
                            <w:bottom w:val="none" w:sz="0" w:space="0" w:color="auto"/>
                            <w:right w:val="none" w:sz="0" w:space="0" w:color="auto"/>
                          </w:divBdr>
                          <w:divsChild>
                            <w:div w:id="1497458504">
                              <w:marLeft w:val="0"/>
                              <w:marRight w:val="0"/>
                              <w:marTop w:val="0"/>
                              <w:marBottom w:val="0"/>
                              <w:divBdr>
                                <w:top w:val="none" w:sz="0" w:space="0" w:color="auto"/>
                                <w:left w:val="none" w:sz="0" w:space="0" w:color="auto"/>
                                <w:bottom w:val="none" w:sz="0" w:space="0" w:color="auto"/>
                                <w:right w:val="none" w:sz="0" w:space="0" w:color="auto"/>
                              </w:divBdr>
                              <w:divsChild>
                                <w:div w:id="1776055320">
                                  <w:marLeft w:val="0"/>
                                  <w:marRight w:val="0"/>
                                  <w:marTop w:val="0"/>
                                  <w:marBottom w:val="0"/>
                                  <w:divBdr>
                                    <w:top w:val="none" w:sz="0" w:space="0" w:color="auto"/>
                                    <w:left w:val="none" w:sz="0" w:space="0" w:color="auto"/>
                                    <w:bottom w:val="none" w:sz="0" w:space="0" w:color="auto"/>
                                    <w:right w:val="none" w:sz="0" w:space="0" w:color="auto"/>
                                  </w:divBdr>
                                  <w:divsChild>
                                    <w:div w:id="75713968">
                                      <w:marLeft w:val="0"/>
                                      <w:marRight w:val="0"/>
                                      <w:marTop w:val="0"/>
                                      <w:marBottom w:val="0"/>
                                      <w:divBdr>
                                        <w:top w:val="none" w:sz="0" w:space="0" w:color="auto"/>
                                        <w:left w:val="none" w:sz="0" w:space="0" w:color="auto"/>
                                        <w:bottom w:val="none" w:sz="0" w:space="0" w:color="auto"/>
                                        <w:right w:val="none" w:sz="0" w:space="0" w:color="auto"/>
                                      </w:divBdr>
                                      <w:divsChild>
                                        <w:div w:id="18495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774334">
                          <w:marLeft w:val="0"/>
                          <w:marRight w:val="0"/>
                          <w:marTop w:val="0"/>
                          <w:marBottom w:val="0"/>
                          <w:divBdr>
                            <w:top w:val="none" w:sz="0" w:space="0" w:color="auto"/>
                            <w:left w:val="none" w:sz="0" w:space="0" w:color="auto"/>
                            <w:bottom w:val="none" w:sz="0" w:space="0" w:color="auto"/>
                            <w:right w:val="none" w:sz="0" w:space="0" w:color="auto"/>
                          </w:divBdr>
                          <w:divsChild>
                            <w:div w:id="1985309267">
                              <w:marLeft w:val="0"/>
                              <w:marRight w:val="0"/>
                              <w:marTop w:val="0"/>
                              <w:marBottom w:val="150"/>
                              <w:divBdr>
                                <w:top w:val="none" w:sz="0" w:space="0" w:color="auto"/>
                                <w:left w:val="none" w:sz="0" w:space="0" w:color="auto"/>
                                <w:bottom w:val="none" w:sz="0" w:space="0" w:color="auto"/>
                                <w:right w:val="none" w:sz="0" w:space="0" w:color="auto"/>
                              </w:divBdr>
                              <w:divsChild>
                                <w:div w:id="1291672502">
                                  <w:marLeft w:val="150"/>
                                  <w:marRight w:val="0"/>
                                  <w:marTop w:val="0"/>
                                  <w:marBottom w:val="0"/>
                                  <w:divBdr>
                                    <w:top w:val="none" w:sz="0" w:space="0" w:color="auto"/>
                                    <w:left w:val="none" w:sz="0" w:space="0" w:color="auto"/>
                                    <w:bottom w:val="none" w:sz="0" w:space="0" w:color="auto"/>
                                    <w:right w:val="none" w:sz="0" w:space="0" w:color="auto"/>
                                  </w:divBdr>
                                  <w:divsChild>
                                    <w:div w:id="129703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877690">
      <w:bodyDiv w:val="1"/>
      <w:marLeft w:val="0"/>
      <w:marRight w:val="0"/>
      <w:marTop w:val="0"/>
      <w:marBottom w:val="0"/>
      <w:divBdr>
        <w:top w:val="none" w:sz="0" w:space="0" w:color="auto"/>
        <w:left w:val="none" w:sz="0" w:space="0" w:color="auto"/>
        <w:bottom w:val="none" w:sz="0" w:space="0" w:color="auto"/>
        <w:right w:val="none" w:sz="0" w:space="0" w:color="auto"/>
      </w:divBdr>
    </w:div>
    <w:div w:id="665867101">
      <w:bodyDiv w:val="1"/>
      <w:marLeft w:val="0"/>
      <w:marRight w:val="0"/>
      <w:marTop w:val="0"/>
      <w:marBottom w:val="0"/>
      <w:divBdr>
        <w:top w:val="none" w:sz="0" w:space="0" w:color="auto"/>
        <w:left w:val="none" w:sz="0" w:space="0" w:color="auto"/>
        <w:bottom w:val="none" w:sz="0" w:space="0" w:color="auto"/>
        <w:right w:val="none" w:sz="0" w:space="0" w:color="auto"/>
      </w:divBdr>
      <w:divsChild>
        <w:div w:id="169877492">
          <w:marLeft w:val="0"/>
          <w:marRight w:val="0"/>
          <w:marTop w:val="225"/>
          <w:marBottom w:val="225"/>
          <w:divBdr>
            <w:top w:val="single" w:sz="18" w:space="15" w:color="017D79"/>
            <w:left w:val="single" w:sz="18" w:space="11" w:color="017D79"/>
            <w:bottom w:val="single" w:sz="18" w:space="15" w:color="017D79"/>
            <w:right w:val="single" w:sz="18" w:space="11" w:color="017D79"/>
          </w:divBdr>
          <w:divsChild>
            <w:div w:id="38865649">
              <w:marLeft w:val="0"/>
              <w:marRight w:val="300"/>
              <w:marTop w:val="0"/>
              <w:marBottom w:val="0"/>
              <w:divBdr>
                <w:top w:val="none" w:sz="0" w:space="0" w:color="auto"/>
                <w:left w:val="none" w:sz="0" w:space="0" w:color="auto"/>
                <w:bottom w:val="none" w:sz="0" w:space="0" w:color="auto"/>
                <w:right w:val="none" w:sz="0" w:space="0" w:color="auto"/>
              </w:divBdr>
            </w:div>
            <w:div w:id="990984156">
              <w:marLeft w:val="0"/>
              <w:marRight w:val="0"/>
              <w:marTop w:val="0"/>
              <w:marBottom w:val="0"/>
              <w:divBdr>
                <w:top w:val="none" w:sz="0" w:space="0" w:color="auto"/>
                <w:left w:val="none" w:sz="0" w:space="0" w:color="auto"/>
                <w:bottom w:val="none" w:sz="0" w:space="0" w:color="auto"/>
                <w:right w:val="none" w:sz="0" w:space="0" w:color="auto"/>
              </w:divBdr>
            </w:div>
          </w:divsChild>
        </w:div>
        <w:div w:id="263811171">
          <w:marLeft w:val="0"/>
          <w:marRight w:val="0"/>
          <w:marTop w:val="225"/>
          <w:marBottom w:val="225"/>
          <w:divBdr>
            <w:top w:val="single" w:sz="18" w:space="15" w:color="017D79"/>
            <w:left w:val="single" w:sz="18" w:space="11" w:color="017D79"/>
            <w:bottom w:val="single" w:sz="18" w:space="15" w:color="017D79"/>
            <w:right w:val="single" w:sz="18" w:space="11" w:color="017D79"/>
          </w:divBdr>
          <w:divsChild>
            <w:div w:id="1725787657">
              <w:marLeft w:val="0"/>
              <w:marRight w:val="300"/>
              <w:marTop w:val="0"/>
              <w:marBottom w:val="0"/>
              <w:divBdr>
                <w:top w:val="none" w:sz="0" w:space="0" w:color="auto"/>
                <w:left w:val="none" w:sz="0" w:space="0" w:color="auto"/>
                <w:bottom w:val="none" w:sz="0" w:space="0" w:color="auto"/>
                <w:right w:val="none" w:sz="0" w:space="0" w:color="auto"/>
              </w:divBdr>
            </w:div>
            <w:div w:id="490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6285">
      <w:bodyDiv w:val="1"/>
      <w:marLeft w:val="0"/>
      <w:marRight w:val="0"/>
      <w:marTop w:val="0"/>
      <w:marBottom w:val="0"/>
      <w:divBdr>
        <w:top w:val="none" w:sz="0" w:space="0" w:color="auto"/>
        <w:left w:val="none" w:sz="0" w:space="0" w:color="auto"/>
        <w:bottom w:val="none" w:sz="0" w:space="0" w:color="auto"/>
        <w:right w:val="none" w:sz="0" w:space="0" w:color="auto"/>
      </w:divBdr>
      <w:divsChild>
        <w:div w:id="1618828222">
          <w:marLeft w:val="0"/>
          <w:marRight w:val="0"/>
          <w:marTop w:val="0"/>
          <w:marBottom w:val="0"/>
          <w:divBdr>
            <w:top w:val="none" w:sz="0" w:space="0" w:color="auto"/>
            <w:left w:val="none" w:sz="0" w:space="0" w:color="auto"/>
            <w:bottom w:val="none" w:sz="0" w:space="0" w:color="auto"/>
            <w:right w:val="none" w:sz="0" w:space="0" w:color="auto"/>
          </w:divBdr>
          <w:divsChild>
            <w:div w:id="316963771">
              <w:marLeft w:val="0"/>
              <w:marRight w:val="0"/>
              <w:marTop w:val="0"/>
              <w:marBottom w:val="0"/>
              <w:divBdr>
                <w:top w:val="none" w:sz="0" w:space="0" w:color="auto"/>
                <w:left w:val="none" w:sz="0" w:space="0" w:color="auto"/>
                <w:bottom w:val="none" w:sz="0" w:space="0" w:color="auto"/>
                <w:right w:val="none" w:sz="0" w:space="0" w:color="auto"/>
              </w:divBdr>
              <w:divsChild>
                <w:div w:id="1890143104">
                  <w:marLeft w:val="0"/>
                  <w:marRight w:val="0"/>
                  <w:marTop w:val="0"/>
                  <w:marBottom w:val="0"/>
                  <w:divBdr>
                    <w:top w:val="none" w:sz="0" w:space="0" w:color="auto"/>
                    <w:left w:val="none" w:sz="0" w:space="0" w:color="auto"/>
                    <w:bottom w:val="none" w:sz="0" w:space="0" w:color="auto"/>
                    <w:right w:val="none" w:sz="0" w:space="0" w:color="auto"/>
                  </w:divBdr>
                  <w:divsChild>
                    <w:div w:id="1843859270">
                      <w:marLeft w:val="0"/>
                      <w:marRight w:val="0"/>
                      <w:marTop w:val="0"/>
                      <w:marBottom w:val="0"/>
                      <w:divBdr>
                        <w:top w:val="none" w:sz="0" w:space="0" w:color="auto"/>
                        <w:left w:val="none" w:sz="0" w:space="0" w:color="auto"/>
                        <w:bottom w:val="none" w:sz="0" w:space="0" w:color="auto"/>
                        <w:right w:val="none" w:sz="0" w:space="0" w:color="auto"/>
                      </w:divBdr>
                      <w:divsChild>
                        <w:div w:id="693842494">
                          <w:marLeft w:val="0"/>
                          <w:marRight w:val="0"/>
                          <w:marTop w:val="0"/>
                          <w:marBottom w:val="0"/>
                          <w:divBdr>
                            <w:top w:val="none" w:sz="0" w:space="0" w:color="auto"/>
                            <w:left w:val="none" w:sz="0" w:space="0" w:color="auto"/>
                            <w:bottom w:val="none" w:sz="0" w:space="0" w:color="auto"/>
                            <w:right w:val="none" w:sz="0" w:space="0" w:color="auto"/>
                          </w:divBdr>
                          <w:divsChild>
                            <w:div w:id="1889145658">
                              <w:marLeft w:val="0"/>
                              <w:marRight w:val="0"/>
                              <w:marTop w:val="0"/>
                              <w:marBottom w:val="0"/>
                              <w:divBdr>
                                <w:top w:val="none" w:sz="0" w:space="0" w:color="auto"/>
                                <w:left w:val="none" w:sz="0" w:space="0" w:color="auto"/>
                                <w:bottom w:val="none" w:sz="0" w:space="0" w:color="auto"/>
                                <w:right w:val="none" w:sz="0" w:space="0" w:color="auto"/>
                              </w:divBdr>
                              <w:divsChild>
                                <w:div w:id="1698391614">
                                  <w:marLeft w:val="0"/>
                                  <w:marRight w:val="0"/>
                                  <w:marTop w:val="0"/>
                                  <w:marBottom w:val="0"/>
                                  <w:divBdr>
                                    <w:top w:val="none" w:sz="0" w:space="0" w:color="auto"/>
                                    <w:left w:val="none" w:sz="0" w:space="0" w:color="auto"/>
                                    <w:bottom w:val="none" w:sz="0" w:space="0" w:color="auto"/>
                                    <w:right w:val="none" w:sz="0" w:space="0" w:color="auto"/>
                                  </w:divBdr>
                                  <w:divsChild>
                                    <w:div w:id="1114984119">
                                      <w:marLeft w:val="0"/>
                                      <w:marRight w:val="0"/>
                                      <w:marTop w:val="0"/>
                                      <w:marBottom w:val="0"/>
                                      <w:divBdr>
                                        <w:top w:val="none" w:sz="0" w:space="0" w:color="auto"/>
                                        <w:left w:val="none" w:sz="0" w:space="0" w:color="auto"/>
                                        <w:bottom w:val="none" w:sz="0" w:space="0" w:color="auto"/>
                                        <w:right w:val="none" w:sz="0" w:space="0" w:color="auto"/>
                                      </w:divBdr>
                                      <w:divsChild>
                                        <w:div w:id="5554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371678">
                          <w:marLeft w:val="0"/>
                          <w:marRight w:val="0"/>
                          <w:marTop w:val="0"/>
                          <w:marBottom w:val="0"/>
                          <w:divBdr>
                            <w:top w:val="none" w:sz="0" w:space="0" w:color="auto"/>
                            <w:left w:val="none" w:sz="0" w:space="0" w:color="auto"/>
                            <w:bottom w:val="none" w:sz="0" w:space="0" w:color="auto"/>
                            <w:right w:val="none" w:sz="0" w:space="0" w:color="auto"/>
                          </w:divBdr>
                          <w:divsChild>
                            <w:div w:id="1094320320">
                              <w:marLeft w:val="0"/>
                              <w:marRight w:val="0"/>
                              <w:marTop w:val="0"/>
                              <w:marBottom w:val="150"/>
                              <w:divBdr>
                                <w:top w:val="none" w:sz="0" w:space="0" w:color="auto"/>
                                <w:left w:val="none" w:sz="0" w:space="0" w:color="auto"/>
                                <w:bottom w:val="none" w:sz="0" w:space="0" w:color="auto"/>
                                <w:right w:val="none" w:sz="0" w:space="0" w:color="auto"/>
                              </w:divBdr>
                              <w:divsChild>
                                <w:div w:id="1333100391">
                                  <w:marLeft w:val="150"/>
                                  <w:marRight w:val="0"/>
                                  <w:marTop w:val="0"/>
                                  <w:marBottom w:val="0"/>
                                  <w:divBdr>
                                    <w:top w:val="none" w:sz="0" w:space="0" w:color="auto"/>
                                    <w:left w:val="none" w:sz="0" w:space="0" w:color="auto"/>
                                    <w:bottom w:val="none" w:sz="0" w:space="0" w:color="auto"/>
                                    <w:right w:val="none" w:sz="0" w:space="0" w:color="auto"/>
                                  </w:divBdr>
                                  <w:divsChild>
                                    <w:div w:id="203568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227897">
      <w:bodyDiv w:val="1"/>
      <w:marLeft w:val="0"/>
      <w:marRight w:val="0"/>
      <w:marTop w:val="0"/>
      <w:marBottom w:val="0"/>
      <w:divBdr>
        <w:top w:val="none" w:sz="0" w:space="0" w:color="auto"/>
        <w:left w:val="none" w:sz="0" w:space="0" w:color="auto"/>
        <w:bottom w:val="none" w:sz="0" w:space="0" w:color="auto"/>
        <w:right w:val="none" w:sz="0" w:space="0" w:color="auto"/>
      </w:divBdr>
      <w:divsChild>
        <w:div w:id="21177114">
          <w:marLeft w:val="0"/>
          <w:marRight w:val="0"/>
          <w:marTop w:val="100"/>
          <w:marBottom w:val="100"/>
          <w:divBdr>
            <w:top w:val="none" w:sz="0" w:space="0" w:color="auto"/>
            <w:left w:val="none" w:sz="0" w:space="0" w:color="auto"/>
            <w:bottom w:val="none" w:sz="0" w:space="0" w:color="auto"/>
            <w:right w:val="none" w:sz="0" w:space="0" w:color="auto"/>
          </w:divBdr>
        </w:div>
      </w:divsChild>
    </w:div>
    <w:div w:id="934050918">
      <w:bodyDiv w:val="1"/>
      <w:marLeft w:val="0"/>
      <w:marRight w:val="0"/>
      <w:marTop w:val="0"/>
      <w:marBottom w:val="0"/>
      <w:divBdr>
        <w:top w:val="none" w:sz="0" w:space="0" w:color="auto"/>
        <w:left w:val="none" w:sz="0" w:space="0" w:color="auto"/>
        <w:bottom w:val="none" w:sz="0" w:space="0" w:color="auto"/>
        <w:right w:val="none" w:sz="0" w:space="0" w:color="auto"/>
      </w:divBdr>
      <w:divsChild>
        <w:div w:id="854272552">
          <w:marLeft w:val="0"/>
          <w:marRight w:val="0"/>
          <w:marTop w:val="0"/>
          <w:marBottom w:val="0"/>
          <w:divBdr>
            <w:top w:val="none" w:sz="0" w:space="0" w:color="auto"/>
            <w:left w:val="none" w:sz="0" w:space="0" w:color="auto"/>
            <w:bottom w:val="none" w:sz="0" w:space="0" w:color="auto"/>
            <w:right w:val="none" w:sz="0" w:space="0" w:color="auto"/>
          </w:divBdr>
          <w:divsChild>
            <w:div w:id="1195996563">
              <w:marLeft w:val="0"/>
              <w:marRight w:val="0"/>
              <w:marTop w:val="0"/>
              <w:marBottom w:val="0"/>
              <w:divBdr>
                <w:top w:val="none" w:sz="0" w:space="0" w:color="auto"/>
                <w:left w:val="none" w:sz="0" w:space="0" w:color="auto"/>
                <w:bottom w:val="none" w:sz="0" w:space="0" w:color="auto"/>
                <w:right w:val="none" w:sz="0" w:space="0" w:color="auto"/>
              </w:divBdr>
              <w:divsChild>
                <w:div w:id="12577728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48179765">
          <w:marLeft w:val="0"/>
          <w:marRight w:val="0"/>
          <w:marTop w:val="0"/>
          <w:marBottom w:val="0"/>
          <w:divBdr>
            <w:top w:val="none" w:sz="0" w:space="0" w:color="auto"/>
            <w:left w:val="none" w:sz="0" w:space="0" w:color="auto"/>
            <w:bottom w:val="none" w:sz="0" w:space="0" w:color="auto"/>
            <w:right w:val="none" w:sz="0" w:space="0" w:color="auto"/>
          </w:divBdr>
          <w:divsChild>
            <w:div w:id="504824570">
              <w:marLeft w:val="0"/>
              <w:marRight w:val="0"/>
              <w:marTop w:val="0"/>
              <w:marBottom w:val="0"/>
              <w:divBdr>
                <w:top w:val="none" w:sz="0" w:space="0" w:color="auto"/>
                <w:left w:val="none" w:sz="0" w:space="0" w:color="auto"/>
                <w:bottom w:val="none" w:sz="0" w:space="0" w:color="auto"/>
                <w:right w:val="none" w:sz="0" w:space="0" w:color="auto"/>
              </w:divBdr>
              <w:divsChild>
                <w:div w:id="773478654">
                  <w:marLeft w:val="0"/>
                  <w:marRight w:val="0"/>
                  <w:marTop w:val="0"/>
                  <w:marBottom w:val="0"/>
                  <w:divBdr>
                    <w:top w:val="none" w:sz="0" w:space="0" w:color="auto"/>
                    <w:left w:val="none" w:sz="0" w:space="0" w:color="auto"/>
                    <w:bottom w:val="none" w:sz="0" w:space="0" w:color="auto"/>
                    <w:right w:val="none" w:sz="0" w:space="0" w:color="auto"/>
                  </w:divBdr>
                  <w:divsChild>
                    <w:div w:id="1192449355">
                      <w:marLeft w:val="0"/>
                      <w:marRight w:val="0"/>
                      <w:marTop w:val="0"/>
                      <w:marBottom w:val="0"/>
                      <w:divBdr>
                        <w:top w:val="none" w:sz="0" w:space="0" w:color="auto"/>
                        <w:left w:val="none" w:sz="0" w:space="0" w:color="auto"/>
                        <w:bottom w:val="none" w:sz="0" w:space="0" w:color="auto"/>
                        <w:right w:val="none" w:sz="0" w:space="0" w:color="auto"/>
                      </w:divBdr>
                    </w:div>
                  </w:divsChild>
                </w:div>
                <w:div w:id="68170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733160">
      <w:bodyDiv w:val="1"/>
      <w:marLeft w:val="0"/>
      <w:marRight w:val="0"/>
      <w:marTop w:val="0"/>
      <w:marBottom w:val="0"/>
      <w:divBdr>
        <w:top w:val="none" w:sz="0" w:space="0" w:color="auto"/>
        <w:left w:val="none" w:sz="0" w:space="0" w:color="auto"/>
        <w:bottom w:val="none" w:sz="0" w:space="0" w:color="auto"/>
        <w:right w:val="none" w:sz="0" w:space="0" w:color="auto"/>
      </w:divBdr>
      <w:divsChild>
        <w:div w:id="827404583">
          <w:marLeft w:val="0"/>
          <w:marRight w:val="0"/>
          <w:marTop w:val="225"/>
          <w:marBottom w:val="225"/>
          <w:divBdr>
            <w:top w:val="single" w:sz="18" w:space="15" w:color="017D79"/>
            <w:left w:val="single" w:sz="18" w:space="11" w:color="017D79"/>
            <w:bottom w:val="single" w:sz="18" w:space="15" w:color="017D79"/>
            <w:right w:val="single" w:sz="18" w:space="11" w:color="017D79"/>
          </w:divBdr>
          <w:divsChild>
            <w:div w:id="1580216783">
              <w:marLeft w:val="0"/>
              <w:marRight w:val="300"/>
              <w:marTop w:val="0"/>
              <w:marBottom w:val="0"/>
              <w:divBdr>
                <w:top w:val="none" w:sz="0" w:space="0" w:color="auto"/>
                <w:left w:val="none" w:sz="0" w:space="0" w:color="auto"/>
                <w:bottom w:val="none" w:sz="0" w:space="0" w:color="auto"/>
                <w:right w:val="none" w:sz="0" w:space="0" w:color="auto"/>
              </w:divBdr>
            </w:div>
            <w:div w:id="185526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94108">
      <w:bodyDiv w:val="1"/>
      <w:marLeft w:val="0"/>
      <w:marRight w:val="0"/>
      <w:marTop w:val="0"/>
      <w:marBottom w:val="0"/>
      <w:divBdr>
        <w:top w:val="none" w:sz="0" w:space="0" w:color="auto"/>
        <w:left w:val="none" w:sz="0" w:space="0" w:color="auto"/>
        <w:bottom w:val="none" w:sz="0" w:space="0" w:color="auto"/>
        <w:right w:val="none" w:sz="0" w:space="0" w:color="auto"/>
      </w:divBdr>
    </w:div>
    <w:div w:id="1400713145">
      <w:bodyDiv w:val="1"/>
      <w:marLeft w:val="0"/>
      <w:marRight w:val="0"/>
      <w:marTop w:val="0"/>
      <w:marBottom w:val="0"/>
      <w:divBdr>
        <w:top w:val="none" w:sz="0" w:space="0" w:color="auto"/>
        <w:left w:val="none" w:sz="0" w:space="0" w:color="auto"/>
        <w:bottom w:val="none" w:sz="0" w:space="0" w:color="auto"/>
        <w:right w:val="none" w:sz="0" w:space="0" w:color="auto"/>
      </w:divBdr>
      <w:divsChild>
        <w:div w:id="443578232">
          <w:marLeft w:val="0"/>
          <w:marRight w:val="0"/>
          <w:marTop w:val="225"/>
          <w:marBottom w:val="225"/>
          <w:divBdr>
            <w:top w:val="single" w:sz="18" w:space="15" w:color="017D79"/>
            <w:left w:val="single" w:sz="18" w:space="11" w:color="017D79"/>
            <w:bottom w:val="single" w:sz="18" w:space="15" w:color="017D79"/>
            <w:right w:val="single" w:sz="18" w:space="11" w:color="017D79"/>
          </w:divBdr>
          <w:divsChild>
            <w:div w:id="988285326">
              <w:marLeft w:val="0"/>
              <w:marRight w:val="300"/>
              <w:marTop w:val="0"/>
              <w:marBottom w:val="0"/>
              <w:divBdr>
                <w:top w:val="none" w:sz="0" w:space="0" w:color="auto"/>
                <w:left w:val="none" w:sz="0" w:space="0" w:color="auto"/>
                <w:bottom w:val="none" w:sz="0" w:space="0" w:color="auto"/>
                <w:right w:val="none" w:sz="0" w:space="0" w:color="auto"/>
              </w:divBdr>
            </w:div>
            <w:div w:id="5153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26540">
      <w:bodyDiv w:val="1"/>
      <w:marLeft w:val="0"/>
      <w:marRight w:val="0"/>
      <w:marTop w:val="0"/>
      <w:marBottom w:val="0"/>
      <w:divBdr>
        <w:top w:val="none" w:sz="0" w:space="0" w:color="auto"/>
        <w:left w:val="none" w:sz="0" w:space="0" w:color="auto"/>
        <w:bottom w:val="none" w:sz="0" w:space="0" w:color="auto"/>
        <w:right w:val="none" w:sz="0" w:space="0" w:color="auto"/>
      </w:divBdr>
    </w:div>
    <w:div w:id="1576937143">
      <w:bodyDiv w:val="1"/>
      <w:marLeft w:val="0"/>
      <w:marRight w:val="0"/>
      <w:marTop w:val="0"/>
      <w:marBottom w:val="0"/>
      <w:divBdr>
        <w:top w:val="none" w:sz="0" w:space="0" w:color="auto"/>
        <w:left w:val="none" w:sz="0" w:space="0" w:color="auto"/>
        <w:bottom w:val="none" w:sz="0" w:space="0" w:color="auto"/>
        <w:right w:val="none" w:sz="0" w:space="0" w:color="auto"/>
      </w:divBdr>
      <w:divsChild>
        <w:div w:id="868761494">
          <w:marLeft w:val="0"/>
          <w:marRight w:val="0"/>
          <w:marTop w:val="0"/>
          <w:marBottom w:val="0"/>
          <w:divBdr>
            <w:top w:val="none" w:sz="0" w:space="0" w:color="auto"/>
            <w:left w:val="none" w:sz="0" w:space="0" w:color="auto"/>
            <w:bottom w:val="none" w:sz="0" w:space="0" w:color="auto"/>
            <w:right w:val="none" w:sz="0" w:space="0" w:color="auto"/>
          </w:divBdr>
          <w:divsChild>
            <w:div w:id="1622999211">
              <w:marLeft w:val="0"/>
              <w:marRight w:val="0"/>
              <w:marTop w:val="0"/>
              <w:marBottom w:val="0"/>
              <w:divBdr>
                <w:top w:val="none" w:sz="0" w:space="0" w:color="auto"/>
                <w:left w:val="none" w:sz="0" w:space="0" w:color="auto"/>
                <w:bottom w:val="none" w:sz="0" w:space="0" w:color="auto"/>
                <w:right w:val="none" w:sz="0" w:space="0" w:color="auto"/>
              </w:divBdr>
              <w:divsChild>
                <w:div w:id="201867968">
                  <w:marLeft w:val="0"/>
                  <w:marRight w:val="0"/>
                  <w:marTop w:val="0"/>
                  <w:marBottom w:val="0"/>
                  <w:divBdr>
                    <w:top w:val="none" w:sz="0" w:space="0" w:color="auto"/>
                    <w:left w:val="none" w:sz="0" w:space="0" w:color="auto"/>
                    <w:bottom w:val="none" w:sz="0" w:space="0" w:color="auto"/>
                    <w:right w:val="none" w:sz="0" w:space="0" w:color="auto"/>
                  </w:divBdr>
                  <w:divsChild>
                    <w:div w:id="821695480">
                      <w:marLeft w:val="0"/>
                      <w:marRight w:val="0"/>
                      <w:marTop w:val="0"/>
                      <w:marBottom w:val="0"/>
                      <w:divBdr>
                        <w:top w:val="none" w:sz="0" w:space="0" w:color="auto"/>
                        <w:left w:val="none" w:sz="0" w:space="0" w:color="auto"/>
                        <w:bottom w:val="none" w:sz="0" w:space="0" w:color="auto"/>
                        <w:right w:val="none" w:sz="0" w:space="0" w:color="auto"/>
                      </w:divBdr>
                      <w:divsChild>
                        <w:div w:id="2011444804">
                          <w:marLeft w:val="0"/>
                          <w:marRight w:val="0"/>
                          <w:marTop w:val="0"/>
                          <w:marBottom w:val="0"/>
                          <w:divBdr>
                            <w:top w:val="none" w:sz="0" w:space="0" w:color="auto"/>
                            <w:left w:val="none" w:sz="0" w:space="0" w:color="auto"/>
                            <w:bottom w:val="none" w:sz="0" w:space="0" w:color="auto"/>
                            <w:right w:val="none" w:sz="0" w:space="0" w:color="auto"/>
                          </w:divBdr>
                          <w:divsChild>
                            <w:div w:id="1083263605">
                              <w:marLeft w:val="0"/>
                              <w:marRight w:val="0"/>
                              <w:marTop w:val="0"/>
                              <w:marBottom w:val="0"/>
                              <w:divBdr>
                                <w:top w:val="none" w:sz="0" w:space="0" w:color="auto"/>
                                <w:left w:val="none" w:sz="0" w:space="0" w:color="auto"/>
                                <w:bottom w:val="none" w:sz="0" w:space="0" w:color="auto"/>
                                <w:right w:val="none" w:sz="0" w:space="0" w:color="auto"/>
                              </w:divBdr>
                              <w:divsChild>
                                <w:div w:id="1607230943">
                                  <w:marLeft w:val="0"/>
                                  <w:marRight w:val="0"/>
                                  <w:marTop w:val="0"/>
                                  <w:marBottom w:val="0"/>
                                  <w:divBdr>
                                    <w:top w:val="none" w:sz="0" w:space="0" w:color="auto"/>
                                    <w:left w:val="none" w:sz="0" w:space="0" w:color="auto"/>
                                    <w:bottom w:val="none" w:sz="0" w:space="0" w:color="auto"/>
                                    <w:right w:val="none" w:sz="0" w:space="0" w:color="auto"/>
                                  </w:divBdr>
                                  <w:divsChild>
                                    <w:div w:id="692413890">
                                      <w:marLeft w:val="0"/>
                                      <w:marRight w:val="0"/>
                                      <w:marTop w:val="0"/>
                                      <w:marBottom w:val="0"/>
                                      <w:divBdr>
                                        <w:top w:val="none" w:sz="0" w:space="0" w:color="auto"/>
                                        <w:left w:val="none" w:sz="0" w:space="0" w:color="auto"/>
                                        <w:bottom w:val="none" w:sz="0" w:space="0" w:color="auto"/>
                                        <w:right w:val="none" w:sz="0" w:space="0" w:color="auto"/>
                                      </w:divBdr>
                                      <w:divsChild>
                                        <w:div w:id="138046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09197">
                          <w:marLeft w:val="0"/>
                          <w:marRight w:val="0"/>
                          <w:marTop w:val="0"/>
                          <w:marBottom w:val="0"/>
                          <w:divBdr>
                            <w:top w:val="none" w:sz="0" w:space="0" w:color="auto"/>
                            <w:left w:val="none" w:sz="0" w:space="0" w:color="auto"/>
                            <w:bottom w:val="none" w:sz="0" w:space="0" w:color="auto"/>
                            <w:right w:val="none" w:sz="0" w:space="0" w:color="auto"/>
                          </w:divBdr>
                          <w:divsChild>
                            <w:div w:id="1382437076">
                              <w:marLeft w:val="0"/>
                              <w:marRight w:val="0"/>
                              <w:marTop w:val="0"/>
                              <w:marBottom w:val="150"/>
                              <w:divBdr>
                                <w:top w:val="none" w:sz="0" w:space="0" w:color="auto"/>
                                <w:left w:val="none" w:sz="0" w:space="0" w:color="auto"/>
                                <w:bottom w:val="none" w:sz="0" w:space="0" w:color="auto"/>
                                <w:right w:val="none" w:sz="0" w:space="0" w:color="auto"/>
                              </w:divBdr>
                              <w:divsChild>
                                <w:div w:id="141123489">
                                  <w:marLeft w:val="150"/>
                                  <w:marRight w:val="0"/>
                                  <w:marTop w:val="0"/>
                                  <w:marBottom w:val="0"/>
                                  <w:divBdr>
                                    <w:top w:val="none" w:sz="0" w:space="0" w:color="auto"/>
                                    <w:left w:val="none" w:sz="0" w:space="0" w:color="auto"/>
                                    <w:bottom w:val="none" w:sz="0" w:space="0" w:color="auto"/>
                                    <w:right w:val="none" w:sz="0" w:space="0" w:color="auto"/>
                                  </w:divBdr>
                                  <w:divsChild>
                                    <w:div w:id="19303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7417589">
      <w:bodyDiv w:val="1"/>
      <w:marLeft w:val="0"/>
      <w:marRight w:val="0"/>
      <w:marTop w:val="0"/>
      <w:marBottom w:val="0"/>
      <w:divBdr>
        <w:top w:val="none" w:sz="0" w:space="0" w:color="auto"/>
        <w:left w:val="none" w:sz="0" w:space="0" w:color="auto"/>
        <w:bottom w:val="none" w:sz="0" w:space="0" w:color="auto"/>
        <w:right w:val="none" w:sz="0" w:space="0" w:color="auto"/>
      </w:divBdr>
    </w:div>
    <w:div w:id="1618755384">
      <w:bodyDiv w:val="1"/>
      <w:marLeft w:val="0"/>
      <w:marRight w:val="0"/>
      <w:marTop w:val="0"/>
      <w:marBottom w:val="0"/>
      <w:divBdr>
        <w:top w:val="none" w:sz="0" w:space="0" w:color="auto"/>
        <w:left w:val="none" w:sz="0" w:space="0" w:color="auto"/>
        <w:bottom w:val="none" w:sz="0" w:space="0" w:color="auto"/>
        <w:right w:val="none" w:sz="0" w:space="0" w:color="auto"/>
      </w:divBdr>
    </w:div>
    <w:div w:id="2087455618">
      <w:bodyDiv w:val="1"/>
      <w:marLeft w:val="0"/>
      <w:marRight w:val="0"/>
      <w:marTop w:val="0"/>
      <w:marBottom w:val="0"/>
      <w:divBdr>
        <w:top w:val="none" w:sz="0" w:space="0" w:color="auto"/>
        <w:left w:val="none" w:sz="0" w:space="0" w:color="auto"/>
        <w:bottom w:val="none" w:sz="0" w:space="0" w:color="auto"/>
        <w:right w:val="none" w:sz="0" w:space="0" w:color="auto"/>
      </w:divBdr>
      <w:divsChild>
        <w:div w:id="1930000753">
          <w:marLeft w:val="0"/>
          <w:marRight w:val="0"/>
          <w:marTop w:val="225"/>
          <w:marBottom w:val="225"/>
          <w:divBdr>
            <w:top w:val="single" w:sz="18" w:space="15" w:color="017D79"/>
            <w:left w:val="single" w:sz="18" w:space="11" w:color="017D79"/>
            <w:bottom w:val="single" w:sz="18" w:space="15" w:color="017D79"/>
            <w:right w:val="single" w:sz="18" w:space="11" w:color="017D79"/>
          </w:divBdr>
          <w:divsChild>
            <w:div w:id="473261359">
              <w:marLeft w:val="0"/>
              <w:marRight w:val="300"/>
              <w:marTop w:val="0"/>
              <w:marBottom w:val="0"/>
              <w:divBdr>
                <w:top w:val="none" w:sz="0" w:space="0" w:color="auto"/>
                <w:left w:val="none" w:sz="0" w:space="0" w:color="auto"/>
                <w:bottom w:val="none" w:sz="0" w:space="0" w:color="auto"/>
                <w:right w:val="none" w:sz="0" w:space="0" w:color="auto"/>
              </w:divBdr>
            </w:div>
            <w:div w:id="1902868398">
              <w:marLeft w:val="0"/>
              <w:marRight w:val="0"/>
              <w:marTop w:val="0"/>
              <w:marBottom w:val="0"/>
              <w:divBdr>
                <w:top w:val="none" w:sz="0" w:space="0" w:color="auto"/>
                <w:left w:val="none" w:sz="0" w:space="0" w:color="auto"/>
                <w:bottom w:val="none" w:sz="0" w:space="0" w:color="auto"/>
                <w:right w:val="none" w:sz="0" w:space="0" w:color="auto"/>
              </w:divBdr>
            </w:div>
          </w:divsChild>
        </w:div>
        <w:div w:id="2144155335">
          <w:marLeft w:val="0"/>
          <w:marRight w:val="0"/>
          <w:marTop w:val="225"/>
          <w:marBottom w:val="225"/>
          <w:divBdr>
            <w:top w:val="single" w:sz="18" w:space="15" w:color="017D79"/>
            <w:left w:val="single" w:sz="18" w:space="11" w:color="017D79"/>
            <w:bottom w:val="single" w:sz="18" w:space="15" w:color="017D79"/>
            <w:right w:val="single" w:sz="18" w:space="11" w:color="017D79"/>
          </w:divBdr>
          <w:divsChild>
            <w:div w:id="228157019">
              <w:marLeft w:val="0"/>
              <w:marRight w:val="300"/>
              <w:marTop w:val="0"/>
              <w:marBottom w:val="0"/>
              <w:divBdr>
                <w:top w:val="none" w:sz="0" w:space="0" w:color="auto"/>
                <w:left w:val="none" w:sz="0" w:space="0" w:color="auto"/>
                <w:bottom w:val="none" w:sz="0" w:space="0" w:color="auto"/>
                <w:right w:val="none" w:sz="0" w:space="0" w:color="auto"/>
              </w:divBdr>
            </w:div>
            <w:div w:id="17867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ucollaborate.vu.edu.au/d2l/le/content/845311/viewContent/5416456/View" TargetMode="External"/><Relationship Id="rId3" Type="http://schemas.openxmlformats.org/officeDocument/2006/relationships/settings" Target="settings.xml"/><Relationship Id="rId7" Type="http://schemas.openxmlformats.org/officeDocument/2006/relationships/hyperlink" Target="http://libraryguides.vu.edu.au/harv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vucollaborate.vu.edu.au/d2l/le/content/845311/viewContent/5416455/Vie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369</Words>
  <Characters>2104</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2021-01-23T02:17:00Z</dcterms:created>
  <dcterms:modified xsi:type="dcterms:W3CDTF">2021-01-23T02:23:00Z</dcterms:modified>
</cp:coreProperties>
</file>