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CBFD" w14:textId="39697EF8" w:rsidR="003422B4" w:rsidRDefault="00FD05F3">
      <w:r>
        <w:t>Russel’s Analysis of Mending Wall</w:t>
      </w:r>
    </w:p>
    <w:p w14:paraId="69489F38" w14:textId="77777777" w:rsidR="00FD05F3" w:rsidRDefault="00FD05F3"/>
    <w:p w14:paraId="22112048" w14:textId="528878CD" w:rsidR="00FD05F3" w:rsidRDefault="00FD05F3">
      <w:hyperlink r:id="rId4" w:history="1">
        <w:r w:rsidRPr="002E74D3">
          <w:rPr>
            <w:rStyle w:val="Hyperlink"/>
          </w:rPr>
          <w:t>https://youtu.be/YI-e4EaYW2I</w:t>
        </w:r>
      </w:hyperlink>
    </w:p>
    <w:p w14:paraId="5EEA1B8A" w14:textId="588F2E48" w:rsidR="00FD05F3" w:rsidRDefault="00FD05F3"/>
    <w:p w14:paraId="07EF69E2" w14:textId="740DCF0C" w:rsidR="00FD05F3" w:rsidRDefault="00FD05F3">
      <w:r>
        <w:t>Class Notes:</w:t>
      </w:r>
    </w:p>
    <w:p w14:paraId="50CCECAE" w14:textId="2668E3FB" w:rsidR="00FD05F3" w:rsidRDefault="00FD05F3">
      <w:r>
        <w:t>Explain why Russell Jaffe’s analysis flawed.</w:t>
      </w:r>
    </w:p>
    <w:p w14:paraId="20FEDB5E" w14:textId="3E2B0DC0" w:rsidR="00FD05F3" w:rsidRDefault="00FD05F3">
      <w:r>
        <w:t>What does Jaffe assume to be true about the neighbors?</w:t>
      </w:r>
    </w:p>
    <w:p w14:paraId="14BB5778" w14:textId="4571D8ED" w:rsidR="00FD05F3" w:rsidRDefault="00FD05F3">
      <w:r>
        <w:t>Carefully listen for Jaffe</w:t>
      </w:r>
      <w:r w:rsidR="0095121D">
        <w:t>’</w:t>
      </w:r>
      <w:r>
        <w:t>s use of categories. Are these arbitrary?</w:t>
      </w:r>
    </w:p>
    <w:p w14:paraId="51BB450D" w14:textId="6BABEA40" w:rsidR="00FD05F3" w:rsidRDefault="00FD05F3">
      <w:r>
        <w:t xml:space="preserve">Notice how his </w:t>
      </w:r>
      <w:r w:rsidR="0095121D">
        <w:t>voice tone</w:t>
      </w:r>
      <w:r>
        <w:t xml:space="preserve">, his words, &amp; the images reinforce his ideas. </w:t>
      </w:r>
    </w:p>
    <w:p w14:paraId="01538C4B" w14:textId="6907FE1E" w:rsidR="00FD05F3" w:rsidRDefault="00FD05F3">
      <w:r>
        <w:t xml:space="preserve">He assumes neighbors are in conflict, places characters in </w:t>
      </w:r>
      <w:r w:rsidR="0095121D">
        <w:t>categories</w:t>
      </w:r>
      <w:r>
        <w:t>. The categories are the narrator is modern, thinking outside the box, walls are the past, separate people, we need to merge people together. Tradition is back.</w:t>
      </w:r>
    </w:p>
    <w:p w14:paraId="5D0C675F" w14:textId="55C6CED3" w:rsidR="00FD05F3" w:rsidRDefault="00FD05F3">
      <w:r>
        <w:t>First sentence should be: “Russell Jaffe’s analysis of “Me</w:t>
      </w:r>
      <w:r w:rsidR="0095121D">
        <w:t>nd</w:t>
      </w:r>
      <w:r>
        <w:t xml:space="preserve">ing Wall” is flawed.” </w:t>
      </w:r>
    </w:p>
    <w:p w14:paraId="0B102AFE" w14:textId="73ACD372" w:rsidR="00FD05F3" w:rsidRDefault="00FD05F3">
      <w:r>
        <w:t>How is it flawed? DO NOT REPEAT THE VIDEO OR POEM!</w:t>
      </w:r>
    </w:p>
    <w:p w14:paraId="4838C4EF" w14:textId="04EF613F" w:rsidR="00FD05F3" w:rsidRDefault="00FD05F3">
      <w:r>
        <w:t xml:space="preserve">Second sentence should be: “Jaffe assumes these neighbors are at war with one another, yet there is no evidence in the poem that they are in conflict. </w:t>
      </w:r>
      <w:proofErr w:type="gramStart"/>
      <w:r>
        <w:t>Instead</w:t>
      </w:r>
      <w:proofErr w:type="gramEnd"/>
      <w:r>
        <w:t xml:space="preserve"> the narrators questions about the need for the wall, &amp; what causes gaps affirm the truth of the neighbors axiom that fences &amp; walls improve &amp; strengthen human relationships.”</w:t>
      </w:r>
    </w:p>
    <w:p w14:paraId="2C6ABBDC" w14:textId="220E86D3" w:rsidR="00FD05F3" w:rsidRDefault="00FD05F3">
      <w:r>
        <w:t>Third sentence should be: “However, a careful reading of the poem reveals that the two neighbors coexist in a peacefully &amp; do ritual work yearly in</w:t>
      </w:r>
      <w:r w:rsidR="0095121D">
        <w:t xml:space="preserve"> </w:t>
      </w:r>
      <w:r>
        <w:t>a playful environment.”</w:t>
      </w:r>
    </w:p>
    <w:p w14:paraId="67F278FB" w14:textId="1C1948FF" w:rsidR="00FD05F3" w:rsidRDefault="00FD05F3">
      <w:r>
        <w:t>The tone flows together, the men are outdoors having fun.</w:t>
      </w:r>
    </w:p>
    <w:p w14:paraId="11122838" w14:textId="61CD7501" w:rsidR="00FD05F3" w:rsidRDefault="00FD05F3">
      <w:r>
        <w:t xml:space="preserve">He understands that good fences &amp; walls make good friends. The wall works on them, it brings them together out </w:t>
      </w:r>
      <w:r w:rsidR="0095121D">
        <w:t xml:space="preserve">of isolation into community. It’s about a wall bringing two neighbors back together. </w:t>
      </w:r>
    </w:p>
    <w:sectPr w:rsidR="00FD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3NjMzsTA2NjA0MbNQ0lEKTi0uzszPAykwrAUA8+JinCwAAAA="/>
  </w:docVars>
  <w:rsids>
    <w:rsidRoot w:val="00FD05F3"/>
    <w:rsid w:val="003422B4"/>
    <w:rsid w:val="0095121D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5134"/>
  <w15:chartTrackingRefBased/>
  <w15:docId w15:val="{34F0D2CC-BF3A-4F4D-BE08-AD7EE28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I-e4EaYW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Bell</dc:creator>
  <cp:keywords/>
  <dc:description/>
  <cp:lastModifiedBy>Bethanie Bell</cp:lastModifiedBy>
  <cp:revision>1</cp:revision>
  <dcterms:created xsi:type="dcterms:W3CDTF">2021-03-20T17:57:00Z</dcterms:created>
  <dcterms:modified xsi:type="dcterms:W3CDTF">2021-03-20T18:08:00Z</dcterms:modified>
</cp:coreProperties>
</file>