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5FB5" w14:textId="052D14AC" w:rsidR="008E3A48" w:rsidRPr="00084569" w:rsidRDefault="008E3A48">
      <w:pPr>
        <w:rPr>
          <w:rFonts w:asciiTheme="majorBidi" w:hAnsiTheme="majorBidi" w:cstheme="majorBidi"/>
          <w:color w:val="000000" w:themeColor="text1"/>
        </w:rPr>
      </w:pPr>
    </w:p>
    <w:p w14:paraId="2D7ECC46" w14:textId="746F5F56" w:rsidR="00C72DED" w:rsidRPr="00084569" w:rsidRDefault="00C72DED">
      <w:pPr>
        <w:rPr>
          <w:rFonts w:asciiTheme="majorBidi" w:hAnsiTheme="majorBidi" w:cstheme="majorBidi"/>
          <w:color w:val="000000" w:themeColor="text1"/>
        </w:rPr>
      </w:pPr>
    </w:p>
    <w:p w14:paraId="6FA95223" w14:textId="4DC0F822" w:rsidR="00C72DED" w:rsidRPr="00084569" w:rsidRDefault="00C72DED">
      <w:pPr>
        <w:rPr>
          <w:rFonts w:asciiTheme="majorBidi" w:hAnsiTheme="majorBidi" w:cstheme="majorBidi"/>
          <w:color w:val="000000" w:themeColor="text1"/>
        </w:rPr>
      </w:pPr>
    </w:p>
    <w:p w14:paraId="7EFC0E15" w14:textId="26B544C0" w:rsidR="00C72DED" w:rsidRPr="00084569" w:rsidRDefault="00C72DED" w:rsidP="00855C40">
      <w:pPr>
        <w:jc w:val="center"/>
        <w:rPr>
          <w:rFonts w:asciiTheme="majorBidi" w:hAnsiTheme="majorBidi" w:cstheme="majorBidi"/>
          <w:color w:val="000000" w:themeColor="text1"/>
        </w:rPr>
      </w:pPr>
    </w:p>
    <w:p w14:paraId="131B3CD0" w14:textId="16F8C0D8" w:rsidR="00C72DED" w:rsidRPr="00084569" w:rsidRDefault="00C72DED" w:rsidP="00855C40">
      <w:pPr>
        <w:jc w:val="center"/>
        <w:rPr>
          <w:rFonts w:asciiTheme="majorBidi" w:hAnsiTheme="majorBidi" w:cstheme="majorBidi"/>
          <w:color w:val="000000" w:themeColor="text1"/>
        </w:rPr>
      </w:pPr>
    </w:p>
    <w:p w14:paraId="600AEAAB" w14:textId="5562933B" w:rsidR="00C72DED" w:rsidRPr="00084569" w:rsidRDefault="00C72DED" w:rsidP="00855C40">
      <w:pPr>
        <w:spacing w:line="480" w:lineRule="auto"/>
        <w:jc w:val="center"/>
        <w:rPr>
          <w:rFonts w:asciiTheme="majorBidi" w:hAnsiTheme="majorBidi" w:cstheme="majorBidi"/>
          <w:b/>
          <w:bCs/>
          <w:color w:val="000000" w:themeColor="text1"/>
        </w:rPr>
      </w:pPr>
      <w:r w:rsidRPr="00084569">
        <w:rPr>
          <w:rFonts w:asciiTheme="majorBidi" w:hAnsiTheme="majorBidi" w:cstheme="majorBidi"/>
          <w:b/>
          <w:bCs/>
          <w:color w:val="000000" w:themeColor="text1"/>
        </w:rPr>
        <w:t xml:space="preserve">Animal-Assisted Therapy and </w:t>
      </w:r>
      <w:r w:rsidR="001E75EC" w:rsidRPr="00084569">
        <w:rPr>
          <w:rFonts w:asciiTheme="majorBidi" w:hAnsiTheme="majorBidi" w:cstheme="majorBidi"/>
          <w:b/>
          <w:bCs/>
          <w:color w:val="000000" w:themeColor="text1"/>
        </w:rPr>
        <w:t xml:space="preserve">Pediatric </w:t>
      </w:r>
      <w:r w:rsidR="00C0338A" w:rsidRPr="00084569">
        <w:rPr>
          <w:rFonts w:asciiTheme="majorBidi" w:hAnsiTheme="majorBidi" w:cstheme="majorBidi"/>
          <w:b/>
          <w:bCs/>
          <w:color w:val="000000" w:themeColor="text1"/>
        </w:rPr>
        <w:t xml:space="preserve">Chronic </w:t>
      </w:r>
      <w:r w:rsidRPr="00084569">
        <w:rPr>
          <w:rFonts w:asciiTheme="majorBidi" w:hAnsiTheme="majorBidi" w:cstheme="majorBidi"/>
          <w:b/>
          <w:bCs/>
          <w:color w:val="000000" w:themeColor="text1"/>
        </w:rPr>
        <w:t>Pain</w:t>
      </w:r>
    </w:p>
    <w:p w14:paraId="4D51EFC1" w14:textId="5B67AADC" w:rsidR="0097087A" w:rsidRPr="00084569" w:rsidRDefault="0097087A" w:rsidP="00855C40">
      <w:pPr>
        <w:spacing w:line="480" w:lineRule="auto"/>
        <w:rPr>
          <w:rFonts w:asciiTheme="majorBidi" w:hAnsiTheme="majorBidi" w:cstheme="majorBidi"/>
          <w:color w:val="000000" w:themeColor="text1"/>
        </w:rPr>
      </w:pPr>
      <w:bookmarkStart w:id="0" w:name="_GoBack"/>
      <w:bookmarkEnd w:id="0"/>
    </w:p>
    <w:p w14:paraId="33129B68" w14:textId="6BE0A451" w:rsidR="0097087A" w:rsidRPr="00084569" w:rsidRDefault="0097087A" w:rsidP="00855C40">
      <w:pPr>
        <w:spacing w:line="480" w:lineRule="auto"/>
        <w:rPr>
          <w:rFonts w:asciiTheme="majorBidi" w:hAnsiTheme="majorBidi" w:cstheme="majorBidi"/>
          <w:color w:val="000000" w:themeColor="text1"/>
        </w:rPr>
      </w:pPr>
    </w:p>
    <w:p w14:paraId="240CB8D4" w14:textId="171B6B2B" w:rsidR="0097087A" w:rsidRPr="00084569" w:rsidRDefault="0097087A" w:rsidP="00855C40">
      <w:pPr>
        <w:spacing w:line="480" w:lineRule="auto"/>
        <w:rPr>
          <w:rFonts w:asciiTheme="majorBidi" w:hAnsiTheme="majorBidi" w:cstheme="majorBidi"/>
          <w:color w:val="000000" w:themeColor="text1"/>
        </w:rPr>
      </w:pPr>
    </w:p>
    <w:p w14:paraId="11EB1569" w14:textId="02A106E2" w:rsidR="0097087A" w:rsidRPr="00084569" w:rsidRDefault="0097087A" w:rsidP="00855C40">
      <w:pPr>
        <w:spacing w:line="480" w:lineRule="auto"/>
        <w:rPr>
          <w:rFonts w:asciiTheme="majorBidi" w:hAnsiTheme="majorBidi" w:cstheme="majorBidi"/>
          <w:color w:val="000000" w:themeColor="text1"/>
        </w:rPr>
      </w:pPr>
    </w:p>
    <w:p w14:paraId="7691C63E" w14:textId="516F36EE" w:rsidR="0097087A" w:rsidRPr="00084569" w:rsidRDefault="0097087A" w:rsidP="00855C40">
      <w:pPr>
        <w:spacing w:line="480" w:lineRule="auto"/>
        <w:rPr>
          <w:rFonts w:asciiTheme="majorBidi" w:hAnsiTheme="majorBidi" w:cstheme="majorBidi"/>
          <w:color w:val="000000" w:themeColor="text1"/>
        </w:rPr>
      </w:pPr>
    </w:p>
    <w:p w14:paraId="329B235A" w14:textId="04A7F3D6" w:rsidR="0097087A" w:rsidRPr="00084569" w:rsidRDefault="0097087A" w:rsidP="00855C40">
      <w:pPr>
        <w:spacing w:line="480" w:lineRule="auto"/>
        <w:rPr>
          <w:rFonts w:asciiTheme="majorBidi" w:hAnsiTheme="majorBidi" w:cstheme="majorBidi"/>
          <w:color w:val="000000" w:themeColor="text1"/>
        </w:rPr>
      </w:pPr>
    </w:p>
    <w:p w14:paraId="3A421ECD" w14:textId="15A471F2" w:rsidR="0097087A" w:rsidRPr="00084569" w:rsidRDefault="0097087A" w:rsidP="00855C40">
      <w:pPr>
        <w:spacing w:line="480" w:lineRule="auto"/>
        <w:rPr>
          <w:rFonts w:asciiTheme="majorBidi" w:hAnsiTheme="majorBidi" w:cstheme="majorBidi"/>
          <w:color w:val="000000" w:themeColor="text1"/>
        </w:rPr>
      </w:pPr>
    </w:p>
    <w:p w14:paraId="60B411BA" w14:textId="7718EAFA" w:rsidR="0097087A" w:rsidRPr="00084569" w:rsidRDefault="0097087A" w:rsidP="00855C40">
      <w:pPr>
        <w:spacing w:line="480" w:lineRule="auto"/>
        <w:rPr>
          <w:rFonts w:asciiTheme="majorBidi" w:hAnsiTheme="majorBidi" w:cstheme="majorBidi"/>
          <w:color w:val="000000" w:themeColor="text1"/>
        </w:rPr>
      </w:pPr>
    </w:p>
    <w:p w14:paraId="11FB73EE" w14:textId="769B35B8" w:rsidR="0097087A" w:rsidRPr="00084569" w:rsidRDefault="0097087A" w:rsidP="00855C40">
      <w:pPr>
        <w:spacing w:line="480" w:lineRule="auto"/>
        <w:rPr>
          <w:rFonts w:asciiTheme="majorBidi" w:hAnsiTheme="majorBidi" w:cstheme="majorBidi"/>
          <w:color w:val="000000" w:themeColor="text1"/>
        </w:rPr>
      </w:pPr>
    </w:p>
    <w:p w14:paraId="3B68BFE4" w14:textId="3C9664F8" w:rsidR="0097087A" w:rsidRPr="00084569" w:rsidRDefault="0097087A" w:rsidP="00855C40">
      <w:pPr>
        <w:spacing w:line="480" w:lineRule="auto"/>
        <w:rPr>
          <w:rFonts w:asciiTheme="majorBidi" w:hAnsiTheme="majorBidi" w:cstheme="majorBidi"/>
          <w:color w:val="000000" w:themeColor="text1"/>
        </w:rPr>
      </w:pPr>
    </w:p>
    <w:p w14:paraId="70AC6172" w14:textId="20234D13" w:rsidR="0097087A" w:rsidRPr="00084569" w:rsidRDefault="0097087A" w:rsidP="00855C40">
      <w:pPr>
        <w:spacing w:line="480" w:lineRule="auto"/>
        <w:rPr>
          <w:rFonts w:asciiTheme="majorBidi" w:hAnsiTheme="majorBidi" w:cstheme="majorBidi"/>
          <w:color w:val="000000" w:themeColor="text1"/>
        </w:rPr>
      </w:pPr>
    </w:p>
    <w:p w14:paraId="055092B8" w14:textId="7F1954E3" w:rsidR="0097087A" w:rsidRPr="00084569" w:rsidRDefault="0097087A" w:rsidP="00855C40">
      <w:pPr>
        <w:spacing w:line="480" w:lineRule="auto"/>
        <w:rPr>
          <w:rFonts w:asciiTheme="majorBidi" w:hAnsiTheme="majorBidi" w:cstheme="majorBidi"/>
          <w:color w:val="000000" w:themeColor="text1"/>
        </w:rPr>
      </w:pPr>
    </w:p>
    <w:p w14:paraId="09DA8393" w14:textId="1EF662AA" w:rsidR="0097087A" w:rsidRPr="00084569" w:rsidRDefault="0097087A" w:rsidP="00855C40">
      <w:pPr>
        <w:spacing w:line="480" w:lineRule="auto"/>
        <w:rPr>
          <w:rFonts w:asciiTheme="majorBidi" w:hAnsiTheme="majorBidi" w:cstheme="majorBidi"/>
          <w:color w:val="000000" w:themeColor="text1"/>
        </w:rPr>
      </w:pPr>
    </w:p>
    <w:p w14:paraId="6D33D970" w14:textId="79299B0A" w:rsidR="0097087A" w:rsidRPr="00084569" w:rsidRDefault="0097087A" w:rsidP="00855C40">
      <w:pPr>
        <w:spacing w:line="480" w:lineRule="auto"/>
        <w:rPr>
          <w:rFonts w:asciiTheme="majorBidi" w:hAnsiTheme="majorBidi" w:cstheme="majorBidi"/>
          <w:color w:val="000000" w:themeColor="text1"/>
        </w:rPr>
      </w:pPr>
    </w:p>
    <w:p w14:paraId="4C2DCA7D" w14:textId="13BE00FE" w:rsidR="0097087A" w:rsidRPr="00084569" w:rsidRDefault="0097087A" w:rsidP="00855C40">
      <w:pPr>
        <w:spacing w:line="480" w:lineRule="auto"/>
        <w:rPr>
          <w:rFonts w:asciiTheme="majorBidi" w:hAnsiTheme="majorBidi" w:cstheme="majorBidi"/>
          <w:color w:val="000000" w:themeColor="text1"/>
        </w:rPr>
      </w:pPr>
    </w:p>
    <w:p w14:paraId="2F6AAA6A" w14:textId="6CF5B3CB" w:rsidR="00C47299" w:rsidRPr="00084569" w:rsidRDefault="00FE4572" w:rsidP="00855C40">
      <w:pPr>
        <w:spacing w:line="480" w:lineRule="auto"/>
        <w:jc w:val="center"/>
        <w:rPr>
          <w:rFonts w:asciiTheme="majorBidi" w:hAnsiTheme="majorBidi" w:cstheme="majorBidi"/>
          <w:b/>
          <w:bCs/>
          <w:color w:val="000000" w:themeColor="text1"/>
        </w:rPr>
      </w:pPr>
      <w:r w:rsidRPr="00084569">
        <w:rPr>
          <w:rFonts w:asciiTheme="majorBidi" w:hAnsiTheme="majorBidi" w:cstheme="majorBidi"/>
          <w:b/>
          <w:bCs/>
          <w:color w:val="000000" w:themeColor="text1"/>
        </w:rPr>
        <w:t xml:space="preserve">Animal Assisted Therapy as a </w:t>
      </w:r>
      <w:r w:rsidR="00B97FD3">
        <w:rPr>
          <w:rFonts w:asciiTheme="majorBidi" w:hAnsiTheme="majorBidi" w:cstheme="majorBidi"/>
          <w:b/>
          <w:bCs/>
          <w:color w:val="000000" w:themeColor="text1"/>
        </w:rPr>
        <w:t xml:space="preserve">Complementary </w:t>
      </w:r>
      <w:r w:rsidRPr="00084569">
        <w:rPr>
          <w:rFonts w:asciiTheme="majorBidi" w:hAnsiTheme="majorBidi" w:cstheme="majorBidi"/>
          <w:b/>
          <w:bCs/>
          <w:color w:val="000000" w:themeColor="text1"/>
        </w:rPr>
        <w:t>Treatment for Pediatric Chronic Pain</w:t>
      </w:r>
    </w:p>
    <w:p w14:paraId="2A186EEA" w14:textId="392595CF"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Pain in children is a public health concern that affects most of the world.  Chronic pain is</w:t>
      </w:r>
      <w:r w:rsidR="001A4613">
        <w:rPr>
          <w:rFonts w:asciiTheme="majorBidi" w:hAnsiTheme="majorBidi" w:cstheme="majorBidi"/>
          <w:color w:val="000000" w:themeColor="text1"/>
        </w:rPr>
        <w:t xml:space="preserve"> classified as</w:t>
      </w:r>
      <w:r w:rsidRPr="00084569">
        <w:rPr>
          <w:rFonts w:asciiTheme="majorBidi" w:hAnsiTheme="majorBidi" w:cstheme="majorBidi"/>
          <w:color w:val="000000" w:themeColor="text1"/>
        </w:rPr>
        <w:t xml:space="preserve"> a pain that persists or recurs for longer than </w:t>
      </w:r>
      <w:r w:rsidR="00746A55" w:rsidRPr="00084569">
        <w:rPr>
          <w:rFonts w:asciiTheme="majorBidi" w:hAnsiTheme="majorBidi" w:cstheme="majorBidi"/>
          <w:color w:val="000000" w:themeColor="text1"/>
        </w:rPr>
        <w:t>three m</w:t>
      </w:r>
      <w:r w:rsidRPr="00084569">
        <w:rPr>
          <w:rFonts w:asciiTheme="majorBidi" w:hAnsiTheme="majorBidi" w:cstheme="majorBidi"/>
          <w:color w:val="000000" w:themeColor="text1"/>
        </w:rPr>
        <w:t xml:space="preserve">onths and it is experienced by about a quarter to a third of children around the world (WHO, 2020).  Pain can cause emotional effects such as irritability, anger, distress, and depression (Muhammad, 2017).  Thus, pain in </w:t>
      </w:r>
      <w:r w:rsidRPr="00084569">
        <w:rPr>
          <w:rFonts w:asciiTheme="majorBidi" w:hAnsiTheme="majorBidi" w:cstheme="majorBidi"/>
          <w:color w:val="000000" w:themeColor="text1"/>
        </w:rPr>
        <w:lastRenderedPageBreak/>
        <w:t xml:space="preserve">children is more complex, and it involves physiological, psychological, behavioral, and developmental factors that are often difficult to assess (Srouji et al., 2010).  There are two interventions to manage the pain, nonpharmacologic and pharmacologic involvement. </w:t>
      </w:r>
      <w:r w:rsidR="001A4613">
        <w:rPr>
          <w:rFonts w:asciiTheme="majorBidi" w:hAnsiTheme="majorBidi" w:cstheme="majorBidi"/>
          <w:color w:val="000000" w:themeColor="text1"/>
        </w:rPr>
        <w:t xml:space="preserve"> </w:t>
      </w:r>
      <w:r w:rsidRPr="00084569">
        <w:rPr>
          <w:rFonts w:asciiTheme="majorBidi" w:hAnsiTheme="majorBidi" w:cstheme="majorBidi"/>
          <w:color w:val="000000" w:themeColor="text1"/>
        </w:rPr>
        <w:t>However, pharmacology management alone is not always optimized and effective treatment in healthcare settings</w:t>
      </w:r>
      <w:r w:rsidR="00151965">
        <w:rPr>
          <w:rFonts w:asciiTheme="majorBidi" w:hAnsiTheme="majorBidi" w:cstheme="majorBidi"/>
          <w:color w:val="000000" w:themeColor="text1"/>
        </w:rPr>
        <w:t>.</w:t>
      </w:r>
      <w:r w:rsidRPr="00084569">
        <w:rPr>
          <w:rFonts w:asciiTheme="majorBidi" w:hAnsiTheme="majorBidi" w:cstheme="majorBidi"/>
          <w:color w:val="000000" w:themeColor="text1"/>
        </w:rPr>
        <w:t xml:space="preserve"> </w:t>
      </w:r>
      <w:r w:rsidR="00151965">
        <w:rPr>
          <w:rFonts w:asciiTheme="majorBidi" w:hAnsiTheme="majorBidi" w:cstheme="majorBidi"/>
          <w:color w:val="000000" w:themeColor="text1"/>
        </w:rPr>
        <w:t>P</w:t>
      </w:r>
      <w:r w:rsidRPr="00084569">
        <w:rPr>
          <w:rFonts w:asciiTheme="majorBidi" w:hAnsiTheme="majorBidi" w:cstheme="majorBidi"/>
          <w:color w:val="000000" w:themeColor="text1"/>
        </w:rPr>
        <w:t xml:space="preserve">ain management in children </w:t>
      </w:r>
      <w:r w:rsidR="00151965">
        <w:rPr>
          <w:rFonts w:asciiTheme="majorBidi" w:hAnsiTheme="majorBidi" w:cstheme="majorBidi"/>
          <w:color w:val="000000" w:themeColor="text1"/>
        </w:rPr>
        <w:t xml:space="preserve">sometimes </w:t>
      </w:r>
      <w:r w:rsidRPr="00084569">
        <w:rPr>
          <w:rFonts w:asciiTheme="majorBidi" w:hAnsiTheme="majorBidi" w:cstheme="majorBidi"/>
          <w:color w:val="000000" w:themeColor="text1"/>
        </w:rPr>
        <w:t>remains un-recognized and</w:t>
      </w:r>
      <w:r w:rsidR="00C01457">
        <w:rPr>
          <w:rFonts w:asciiTheme="majorBidi" w:hAnsiTheme="majorBidi" w:cstheme="majorBidi"/>
          <w:color w:val="000000" w:themeColor="text1"/>
        </w:rPr>
        <w:t xml:space="preserve"> treat insufficiently</w:t>
      </w:r>
      <w:r w:rsidRPr="00084569">
        <w:rPr>
          <w:rFonts w:asciiTheme="majorBidi" w:hAnsiTheme="majorBidi" w:cstheme="majorBidi"/>
          <w:color w:val="000000" w:themeColor="text1"/>
        </w:rPr>
        <w:t xml:space="preserve"> with </w:t>
      </w:r>
      <w:r w:rsidR="00E14B41">
        <w:rPr>
          <w:rFonts w:asciiTheme="majorBidi" w:hAnsiTheme="majorBidi" w:cstheme="majorBidi"/>
          <w:color w:val="000000" w:themeColor="text1"/>
        </w:rPr>
        <w:t>about</w:t>
      </w:r>
      <w:r w:rsidRPr="00084569">
        <w:rPr>
          <w:rFonts w:asciiTheme="majorBidi" w:hAnsiTheme="majorBidi" w:cstheme="majorBidi"/>
          <w:color w:val="000000" w:themeColor="text1"/>
        </w:rPr>
        <w:t xml:space="preserve"> 10% of hospitalized children showing </w:t>
      </w:r>
      <w:r w:rsidR="00E14B41" w:rsidRPr="00084569">
        <w:rPr>
          <w:rFonts w:asciiTheme="majorBidi" w:hAnsiTheme="majorBidi" w:cstheme="majorBidi"/>
          <w:color w:val="000000" w:themeColor="text1"/>
        </w:rPr>
        <w:t>character</w:t>
      </w:r>
      <w:r w:rsidR="00E14B41">
        <w:rPr>
          <w:rFonts w:asciiTheme="majorBidi" w:hAnsiTheme="majorBidi" w:cstheme="majorBidi"/>
          <w:color w:val="000000" w:themeColor="text1"/>
        </w:rPr>
        <w:t>i</w:t>
      </w:r>
      <w:r w:rsidR="00E14B41" w:rsidRPr="00084569">
        <w:rPr>
          <w:rFonts w:asciiTheme="majorBidi" w:hAnsiTheme="majorBidi" w:cstheme="majorBidi"/>
          <w:color w:val="000000" w:themeColor="text1"/>
        </w:rPr>
        <w:t>s</w:t>
      </w:r>
      <w:r w:rsidR="00E14B41">
        <w:rPr>
          <w:rFonts w:asciiTheme="majorBidi" w:hAnsiTheme="majorBidi" w:cstheme="majorBidi"/>
          <w:color w:val="000000" w:themeColor="text1"/>
        </w:rPr>
        <w:t>tics</w:t>
      </w:r>
      <w:r w:rsidRPr="00084569">
        <w:rPr>
          <w:rFonts w:asciiTheme="majorBidi" w:hAnsiTheme="majorBidi" w:cstheme="majorBidi"/>
          <w:color w:val="000000" w:themeColor="text1"/>
        </w:rPr>
        <w:t xml:space="preserve"> of chronic pain (</w:t>
      </w:r>
      <w:proofErr w:type="spellStart"/>
      <w:r w:rsidRPr="00084569">
        <w:rPr>
          <w:rFonts w:asciiTheme="majorBidi" w:hAnsiTheme="majorBidi" w:cstheme="majorBidi"/>
          <w:color w:val="000000" w:themeColor="text1"/>
        </w:rPr>
        <w:t>Friedrichsdorf</w:t>
      </w:r>
      <w:proofErr w:type="spellEnd"/>
      <w:r w:rsidRPr="00084569">
        <w:rPr>
          <w:rFonts w:asciiTheme="majorBidi" w:hAnsiTheme="majorBidi" w:cstheme="majorBidi"/>
          <w:color w:val="000000" w:themeColor="text1"/>
        </w:rPr>
        <w:t xml:space="preserve"> et al., 2016). </w:t>
      </w:r>
    </w:p>
    <w:p w14:paraId="0663C8A6" w14:textId="7F1832E6"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In terms of nonpharmacologic</w:t>
      </w:r>
      <w:r w:rsidR="00BA2AF8" w:rsidRPr="00084569">
        <w:rPr>
          <w:rFonts w:asciiTheme="majorBidi" w:hAnsiTheme="majorBidi" w:cstheme="majorBidi"/>
          <w:color w:val="000000" w:themeColor="text1"/>
        </w:rPr>
        <w:t xml:space="preserve"> interventions</w:t>
      </w:r>
      <w:r w:rsidRPr="00084569">
        <w:rPr>
          <w:rFonts w:asciiTheme="majorBidi" w:hAnsiTheme="majorBidi" w:cstheme="majorBidi"/>
          <w:color w:val="000000" w:themeColor="text1"/>
        </w:rPr>
        <w:t>, the advantage is that they are relatively inexpensive and safe, and the</w:t>
      </w:r>
      <w:r w:rsidR="00BA2AF8" w:rsidRPr="00084569">
        <w:rPr>
          <w:rFonts w:asciiTheme="majorBidi" w:hAnsiTheme="majorBidi" w:cstheme="majorBidi"/>
          <w:color w:val="000000" w:themeColor="text1"/>
        </w:rPr>
        <w:t>se</w:t>
      </w:r>
      <w:r w:rsidRPr="00084569">
        <w:rPr>
          <w:rFonts w:asciiTheme="majorBidi" w:hAnsiTheme="majorBidi" w:cstheme="majorBidi"/>
          <w:color w:val="000000" w:themeColor="text1"/>
        </w:rPr>
        <w:t xml:space="preserve"> therapies can treat pain as adjuvant or complementary</w:t>
      </w:r>
      <w:r w:rsidR="00BA2AF8" w:rsidRPr="00084569">
        <w:rPr>
          <w:rFonts w:asciiTheme="majorBidi" w:hAnsiTheme="majorBidi" w:cstheme="majorBidi"/>
          <w:color w:val="000000" w:themeColor="text1"/>
        </w:rPr>
        <w:t xml:space="preserve"> to other approaches</w:t>
      </w:r>
      <w:r w:rsidRPr="00084569">
        <w:rPr>
          <w:rFonts w:asciiTheme="majorBidi" w:hAnsiTheme="majorBidi" w:cstheme="majorBidi"/>
          <w:color w:val="000000" w:themeColor="text1"/>
        </w:rPr>
        <w:t>. Complementary therapy is a treatment that enhances conventional approaches and has better outcomes for children with chronic pain (Srouji et al., 2010).  Therefore, this approach can improve the</w:t>
      </w:r>
      <w:r w:rsidR="00C008D2" w:rsidRPr="00084569">
        <w:rPr>
          <w:rFonts w:asciiTheme="majorBidi" w:hAnsiTheme="majorBidi" w:cstheme="majorBidi"/>
          <w:color w:val="000000" w:themeColor="text1"/>
        </w:rPr>
        <w:t xml:space="preserve"> </w:t>
      </w:r>
      <w:r w:rsidR="00746A55" w:rsidRPr="00084569">
        <w:rPr>
          <w:rFonts w:asciiTheme="majorBidi" w:hAnsiTheme="majorBidi" w:cstheme="majorBidi"/>
          <w:color w:val="000000" w:themeColor="text1"/>
        </w:rPr>
        <w:t>quality of hospitalization experience</w:t>
      </w:r>
      <w:r w:rsidR="00C008D2"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for the patient with chronic diseases.  Animal Assisted therapy</w:t>
      </w:r>
      <w:r w:rsidR="00C008D2" w:rsidRPr="00084569">
        <w:rPr>
          <w:rFonts w:asciiTheme="majorBidi" w:hAnsiTheme="majorBidi" w:cstheme="majorBidi"/>
          <w:color w:val="000000" w:themeColor="text1"/>
        </w:rPr>
        <w:t xml:space="preserve">, </w:t>
      </w:r>
      <w:r w:rsidR="00BA2AF8" w:rsidRPr="00084569">
        <w:rPr>
          <w:rFonts w:asciiTheme="majorBidi" w:hAnsiTheme="majorBidi" w:cstheme="majorBidi"/>
          <w:color w:val="000000" w:themeColor="text1"/>
        </w:rPr>
        <w:t>which involves interaction with animals</w:t>
      </w:r>
      <w:r w:rsidR="00C008D2"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may be one of </w:t>
      </w:r>
      <w:r w:rsidR="00746A55" w:rsidRPr="00084569">
        <w:rPr>
          <w:rFonts w:asciiTheme="majorBidi" w:hAnsiTheme="majorBidi" w:cstheme="majorBidi"/>
          <w:color w:val="000000" w:themeColor="text1"/>
        </w:rPr>
        <w:t>mo</w:t>
      </w:r>
      <w:r w:rsidR="00D70242">
        <w:rPr>
          <w:rFonts w:asciiTheme="majorBidi" w:hAnsiTheme="majorBidi" w:cstheme="majorBidi"/>
          <w:color w:val="000000" w:themeColor="text1"/>
        </w:rPr>
        <w:t>st</w:t>
      </w:r>
      <w:r w:rsidR="00746A55" w:rsidRPr="00084569">
        <w:rPr>
          <w:rFonts w:asciiTheme="majorBidi" w:hAnsiTheme="majorBidi" w:cstheme="majorBidi"/>
          <w:color w:val="000000" w:themeColor="text1"/>
        </w:rPr>
        <w:t xml:space="preserve"> promising </w:t>
      </w:r>
      <w:r w:rsidRPr="00084569">
        <w:rPr>
          <w:rFonts w:asciiTheme="majorBidi" w:hAnsiTheme="majorBidi" w:cstheme="majorBidi"/>
          <w:color w:val="000000" w:themeColor="text1"/>
        </w:rPr>
        <w:t>complementary interventions</w:t>
      </w:r>
      <w:r w:rsidR="00C008D2" w:rsidRPr="00084569">
        <w:rPr>
          <w:rFonts w:asciiTheme="majorBidi" w:hAnsiTheme="majorBidi" w:cstheme="majorBidi"/>
          <w:color w:val="000000" w:themeColor="text1"/>
        </w:rPr>
        <w:t xml:space="preserve">. </w:t>
      </w:r>
      <w:r w:rsidR="00BA2AF8" w:rsidRPr="00084569">
        <w:rPr>
          <w:rFonts w:asciiTheme="majorBidi" w:hAnsiTheme="majorBidi" w:cstheme="majorBidi"/>
          <w:color w:val="000000" w:themeColor="text1"/>
        </w:rPr>
        <w:t>Specifically,</w:t>
      </w:r>
      <w:r w:rsidR="00C008D2"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therapy</w:t>
      </w:r>
      <w:r w:rsidR="00BA2AF8" w:rsidRPr="00084569">
        <w:rPr>
          <w:rFonts w:asciiTheme="majorBidi" w:hAnsiTheme="majorBidi" w:cstheme="majorBidi"/>
          <w:color w:val="000000" w:themeColor="text1"/>
        </w:rPr>
        <w:t xml:space="preserve"> using trained dogs</w:t>
      </w:r>
      <w:r w:rsidRPr="00084569">
        <w:rPr>
          <w:rFonts w:asciiTheme="majorBidi" w:hAnsiTheme="majorBidi" w:cstheme="majorBidi"/>
          <w:color w:val="000000" w:themeColor="text1"/>
        </w:rPr>
        <w:t xml:space="preserve"> has provided a positive change in terms of reduction of pain.  </w:t>
      </w:r>
      <w:r w:rsidR="00BA2AF8" w:rsidRPr="00084569">
        <w:rPr>
          <w:rFonts w:asciiTheme="majorBidi" w:hAnsiTheme="majorBidi" w:cstheme="majorBidi"/>
          <w:color w:val="000000" w:themeColor="text1"/>
        </w:rPr>
        <w:t xml:space="preserve">In fact, </w:t>
      </w:r>
      <w:r w:rsidRPr="00084569">
        <w:rPr>
          <w:rFonts w:asciiTheme="majorBidi" w:hAnsiTheme="majorBidi" w:cstheme="majorBidi"/>
          <w:color w:val="000000" w:themeColor="text1"/>
        </w:rPr>
        <w:t xml:space="preserve">following Animal Assisted therapy, pediatric patients experiencing chronic pain have shown a significant decrease in the self-reported feeling of pain in inpatient settings. </w:t>
      </w:r>
      <w:r w:rsidR="001A4613">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Through this literature review, different studies were reviewed, and most of the studies were favorable to the positive outcome of the children population with chronic pain.  </w:t>
      </w:r>
    </w:p>
    <w:p w14:paraId="3D154047" w14:textId="297A447D"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According to </w:t>
      </w:r>
      <w:proofErr w:type="spellStart"/>
      <w:r w:rsidRPr="00084569">
        <w:rPr>
          <w:rFonts w:asciiTheme="majorBidi" w:hAnsiTheme="majorBidi" w:cstheme="majorBidi"/>
          <w:color w:val="000000" w:themeColor="text1"/>
        </w:rPr>
        <w:t>Friedrichsdorf</w:t>
      </w:r>
      <w:proofErr w:type="spellEnd"/>
      <w:r w:rsidRPr="00084569">
        <w:rPr>
          <w:rFonts w:asciiTheme="majorBidi" w:hAnsiTheme="majorBidi" w:cstheme="majorBidi"/>
          <w:color w:val="000000" w:themeColor="text1"/>
        </w:rPr>
        <w:t xml:space="preserve"> et al. (2016), pediatric chronic pain is a </w:t>
      </w:r>
      <w:r w:rsidR="00FC0393">
        <w:rPr>
          <w:rFonts w:asciiTheme="majorBidi" w:hAnsiTheme="majorBidi" w:cstheme="majorBidi"/>
          <w:color w:val="000000" w:themeColor="text1"/>
        </w:rPr>
        <w:t xml:space="preserve">global </w:t>
      </w:r>
      <w:r w:rsidR="00495B7E">
        <w:rPr>
          <w:rFonts w:asciiTheme="majorBidi" w:hAnsiTheme="majorBidi" w:cstheme="majorBidi"/>
          <w:color w:val="000000" w:themeColor="text1"/>
        </w:rPr>
        <w:t xml:space="preserve">public health </w:t>
      </w:r>
      <w:r w:rsidRPr="00084569">
        <w:rPr>
          <w:rFonts w:asciiTheme="majorBidi" w:hAnsiTheme="majorBidi" w:cstheme="majorBidi"/>
          <w:color w:val="000000" w:themeColor="text1"/>
        </w:rPr>
        <w:t>problem that posi</w:t>
      </w:r>
      <w:r w:rsidR="00FC0393">
        <w:rPr>
          <w:rFonts w:asciiTheme="majorBidi" w:hAnsiTheme="majorBidi" w:cstheme="majorBidi"/>
          <w:color w:val="000000" w:themeColor="text1"/>
        </w:rPr>
        <w:t>t</w:t>
      </w:r>
      <w:r w:rsidRPr="00084569">
        <w:rPr>
          <w:rFonts w:asciiTheme="majorBidi" w:hAnsiTheme="majorBidi" w:cstheme="majorBidi"/>
          <w:color w:val="000000" w:themeColor="text1"/>
        </w:rPr>
        <w:t xml:space="preserve"> 20% to 35% of children and adolescents affected by it</w:t>
      </w:r>
      <w:r w:rsidR="00495B7E">
        <w:rPr>
          <w:rFonts w:asciiTheme="majorBidi" w:hAnsiTheme="majorBidi" w:cstheme="majorBidi"/>
          <w:color w:val="000000" w:themeColor="text1"/>
        </w:rPr>
        <w:t>.</w:t>
      </w:r>
      <w:r w:rsidRPr="00084569">
        <w:rPr>
          <w:rFonts w:asciiTheme="majorBidi" w:hAnsiTheme="majorBidi" w:cstheme="majorBidi"/>
          <w:color w:val="000000" w:themeColor="text1"/>
        </w:rPr>
        <w:t xml:space="preserve"> </w:t>
      </w:r>
      <w:r w:rsidR="00495B7E">
        <w:rPr>
          <w:rFonts w:asciiTheme="majorBidi" w:hAnsiTheme="majorBidi" w:cstheme="majorBidi"/>
          <w:color w:val="000000" w:themeColor="text1"/>
        </w:rPr>
        <w:t>T</w:t>
      </w:r>
      <w:r w:rsidRPr="00084569">
        <w:rPr>
          <w:rFonts w:asciiTheme="majorBidi" w:hAnsiTheme="majorBidi" w:cstheme="majorBidi"/>
          <w:color w:val="000000" w:themeColor="text1"/>
        </w:rPr>
        <w:t xml:space="preserve">he total </w:t>
      </w:r>
      <w:r w:rsidR="00C008D2" w:rsidRPr="00084569">
        <w:rPr>
          <w:rFonts w:asciiTheme="majorBidi" w:hAnsiTheme="majorBidi" w:cstheme="majorBidi"/>
          <w:color w:val="000000" w:themeColor="text1"/>
        </w:rPr>
        <w:t xml:space="preserve">standard care </w:t>
      </w:r>
      <w:r w:rsidRPr="00084569">
        <w:rPr>
          <w:rFonts w:asciiTheme="majorBidi" w:hAnsiTheme="majorBidi" w:cstheme="majorBidi"/>
          <w:color w:val="000000" w:themeColor="text1"/>
        </w:rPr>
        <w:t>costs for children and adolescent</w:t>
      </w:r>
      <w:r w:rsidR="00C008D2" w:rsidRPr="00084569">
        <w:rPr>
          <w:rFonts w:asciiTheme="majorBidi" w:hAnsiTheme="majorBidi" w:cstheme="majorBidi"/>
          <w:color w:val="000000" w:themeColor="text1"/>
        </w:rPr>
        <w:t>s w</w:t>
      </w:r>
      <w:r w:rsidRPr="00084569">
        <w:rPr>
          <w:rFonts w:asciiTheme="majorBidi" w:hAnsiTheme="majorBidi" w:cstheme="majorBidi"/>
          <w:color w:val="000000" w:themeColor="text1"/>
        </w:rPr>
        <w:t xml:space="preserve">ith moderate to severe chronic pain has been $19.5 billion annually in the USA.  Animal-Assisted therapy as a complementary therapy has been described </w:t>
      </w:r>
      <w:r w:rsidRPr="00084569">
        <w:rPr>
          <w:rFonts w:asciiTheme="majorBidi" w:hAnsiTheme="majorBidi" w:cstheme="majorBidi"/>
          <w:color w:val="000000" w:themeColor="text1"/>
        </w:rPr>
        <w:lastRenderedPageBreak/>
        <w:t xml:space="preserve">as effective in the management of pediatric pain. That said, chronic pain in children is a concern that needs the attention of healthcare providers to improve the quality of care in hospitalization. Animal-assisted intervention is a </w:t>
      </w:r>
      <w:r w:rsidR="008D391D" w:rsidRPr="00084569">
        <w:rPr>
          <w:rFonts w:asciiTheme="majorBidi" w:hAnsiTheme="majorBidi" w:cstheme="majorBidi"/>
          <w:color w:val="000000" w:themeColor="text1"/>
        </w:rPr>
        <w:t>very</w:t>
      </w:r>
      <w:r w:rsidRPr="00084569">
        <w:rPr>
          <w:rFonts w:asciiTheme="majorBidi" w:hAnsiTheme="majorBidi" w:cstheme="majorBidi"/>
          <w:color w:val="000000" w:themeColor="text1"/>
        </w:rPr>
        <w:t xml:space="preserve"> important approach because its use has increased each da</w:t>
      </w:r>
      <w:r w:rsidR="0011671E" w:rsidRPr="00084569">
        <w:rPr>
          <w:rFonts w:asciiTheme="majorBidi" w:hAnsiTheme="majorBidi" w:cstheme="majorBidi"/>
          <w:color w:val="000000" w:themeColor="text1"/>
        </w:rPr>
        <w:t>y an</w:t>
      </w:r>
      <w:r w:rsidRPr="00084569">
        <w:rPr>
          <w:rFonts w:asciiTheme="majorBidi" w:hAnsiTheme="majorBidi" w:cstheme="majorBidi"/>
          <w:color w:val="000000" w:themeColor="text1"/>
        </w:rPr>
        <w:t>d has already been used by many health and educational professionals</w:t>
      </w:r>
      <w:r w:rsidR="00746A55"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However, it requires teamwork, collaboration, safety techniques, and communication to have effective results. </w:t>
      </w:r>
    </w:p>
    <w:p w14:paraId="734FB191" w14:textId="77777777" w:rsidR="00C47299" w:rsidRPr="00084569" w:rsidRDefault="00C47299" w:rsidP="00855C40">
      <w:pPr>
        <w:spacing w:line="480" w:lineRule="auto"/>
        <w:jc w:val="center"/>
        <w:rPr>
          <w:rFonts w:asciiTheme="majorBidi" w:hAnsiTheme="majorBidi" w:cstheme="majorBidi"/>
          <w:b/>
          <w:bCs/>
          <w:color w:val="000000" w:themeColor="text1"/>
        </w:rPr>
      </w:pPr>
      <w:r w:rsidRPr="00084569">
        <w:rPr>
          <w:rFonts w:asciiTheme="majorBidi" w:hAnsiTheme="majorBidi" w:cstheme="majorBidi"/>
          <w:b/>
          <w:bCs/>
          <w:color w:val="000000" w:themeColor="text1"/>
        </w:rPr>
        <w:t>QSEN competencies</w:t>
      </w:r>
    </w:p>
    <w:p w14:paraId="535BF658" w14:textId="400F45F9"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This paper will address Animal Assisted therapy as a complementary therapy </w:t>
      </w:r>
      <w:r w:rsidR="00FE4572" w:rsidRPr="00084569">
        <w:rPr>
          <w:rFonts w:asciiTheme="majorBidi" w:hAnsiTheme="majorBidi" w:cstheme="majorBidi"/>
          <w:color w:val="000000" w:themeColor="text1"/>
        </w:rPr>
        <w:t xml:space="preserve">for the treatment of chronic pain. </w:t>
      </w:r>
      <w:r w:rsidR="007B7A01" w:rsidRPr="00084569">
        <w:rPr>
          <w:rFonts w:asciiTheme="majorBidi" w:hAnsiTheme="majorBidi" w:cstheme="majorBidi"/>
          <w:color w:val="000000" w:themeColor="text1"/>
        </w:rPr>
        <w:t>A</w:t>
      </w:r>
      <w:r w:rsidRPr="00084569">
        <w:rPr>
          <w:rFonts w:asciiTheme="majorBidi" w:hAnsiTheme="majorBidi" w:cstheme="majorBidi"/>
          <w:color w:val="000000" w:themeColor="text1"/>
        </w:rPr>
        <w:t>ll six different QSEN competencies such as patient-centered care, evidence-based practice, teamwork and collaboration, safety, quality improvement, and informatics</w:t>
      </w:r>
      <w:r w:rsidR="007B7A01" w:rsidRPr="00084569">
        <w:rPr>
          <w:rFonts w:asciiTheme="majorBidi" w:hAnsiTheme="majorBidi" w:cstheme="majorBidi"/>
          <w:color w:val="000000" w:themeColor="text1"/>
        </w:rPr>
        <w:t xml:space="preserve"> ar</w:t>
      </w:r>
      <w:r w:rsidR="001A4613">
        <w:rPr>
          <w:rFonts w:asciiTheme="majorBidi" w:hAnsiTheme="majorBidi" w:cstheme="majorBidi"/>
          <w:color w:val="000000" w:themeColor="text1"/>
        </w:rPr>
        <w:t>e</w:t>
      </w:r>
      <w:r w:rsidR="007B7A01" w:rsidRPr="00084569">
        <w:rPr>
          <w:rFonts w:asciiTheme="majorBidi" w:hAnsiTheme="majorBidi" w:cstheme="majorBidi"/>
          <w:color w:val="000000" w:themeColor="text1"/>
        </w:rPr>
        <w:t xml:space="preserve"> related to this therap</w:t>
      </w:r>
      <w:r w:rsidR="00C008D2" w:rsidRPr="00084569">
        <w:rPr>
          <w:rFonts w:asciiTheme="majorBidi" w:hAnsiTheme="majorBidi" w:cstheme="majorBidi"/>
          <w:color w:val="000000" w:themeColor="text1"/>
        </w:rPr>
        <w:t>y</w:t>
      </w:r>
      <w:r w:rsidR="00746A55" w:rsidRPr="00084569">
        <w:rPr>
          <w:rFonts w:asciiTheme="majorBidi" w:hAnsiTheme="majorBidi" w:cstheme="majorBidi"/>
          <w:color w:val="000000" w:themeColor="text1"/>
        </w:rPr>
        <w:t xml:space="preserve"> </w:t>
      </w:r>
      <w:r w:rsidR="00C008D2" w:rsidRPr="00084569">
        <w:rPr>
          <w:rFonts w:asciiTheme="majorBidi" w:hAnsiTheme="majorBidi" w:cstheme="majorBidi"/>
          <w:color w:val="000000" w:themeColor="text1"/>
        </w:rPr>
        <w:t>(QSEN Institute, n.d.).</w:t>
      </w:r>
      <w:r w:rsidR="00746A55"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 However, the most relevant is the QSEN competency of patient-centered care </w:t>
      </w:r>
      <w:r w:rsidR="00C25604">
        <w:rPr>
          <w:rFonts w:asciiTheme="majorBidi" w:hAnsiTheme="majorBidi" w:cstheme="majorBidi"/>
          <w:color w:val="000000" w:themeColor="text1"/>
        </w:rPr>
        <w:t>and</w:t>
      </w:r>
      <w:r w:rsidRPr="00084569">
        <w:rPr>
          <w:rFonts w:asciiTheme="majorBidi" w:hAnsiTheme="majorBidi" w:cstheme="majorBidi"/>
          <w:color w:val="000000" w:themeColor="text1"/>
        </w:rPr>
        <w:t xml:space="preserve"> will be addressed as the main focus of this paper. </w:t>
      </w:r>
    </w:p>
    <w:p w14:paraId="3DC2CAD3" w14:textId="09F96C81" w:rsidR="007B7A01"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The QSEN competency of patient-centered care is the most relevant</w:t>
      </w:r>
      <w:r w:rsidR="00746A55" w:rsidRPr="00084569">
        <w:rPr>
          <w:rFonts w:asciiTheme="majorBidi" w:hAnsiTheme="majorBidi" w:cstheme="majorBidi"/>
          <w:color w:val="000000" w:themeColor="text1"/>
        </w:rPr>
        <w:t>.</w:t>
      </w:r>
      <w:r w:rsidR="001A4613">
        <w:rPr>
          <w:rFonts w:asciiTheme="majorBidi" w:hAnsiTheme="majorBidi" w:cstheme="majorBidi"/>
          <w:color w:val="000000" w:themeColor="text1"/>
        </w:rPr>
        <w:t xml:space="preserve"> </w:t>
      </w:r>
      <w:r w:rsidR="00746A55" w:rsidRPr="00084569">
        <w:rPr>
          <w:rFonts w:asciiTheme="majorBidi" w:hAnsiTheme="majorBidi" w:cstheme="majorBidi"/>
          <w:color w:val="000000" w:themeColor="text1"/>
        </w:rPr>
        <w:t xml:space="preserve"> </w:t>
      </w:r>
      <w:r w:rsidR="00C008D2" w:rsidRPr="00084569">
        <w:rPr>
          <w:rFonts w:asciiTheme="majorBidi" w:hAnsiTheme="majorBidi" w:cstheme="majorBidi"/>
          <w:color w:val="000000" w:themeColor="text1"/>
        </w:rPr>
        <w:t>In patient-centered care, patient care requires meaningful consideration of a patient's health, well-being, and comfort as one of the highest priorities (Yamasaki, 2018). S</w:t>
      </w:r>
      <w:r w:rsidRPr="00084569">
        <w:rPr>
          <w:rFonts w:asciiTheme="majorBidi" w:hAnsiTheme="majorBidi" w:cstheme="majorBidi"/>
          <w:color w:val="000000" w:themeColor="text1"/>
        </w:rPr>
        <w:t>ince a safe nurse to the Animal-Assisted therapy w</w:t>
      </w:r>
      <w:r w:rsidR="00C008D2" w:rsidRPr="00084569">
        <w:rPr>
          <w:rFonts w:asciiTheme="majorBidi" w:hAnsiTheme="majorBidi" w:cstheme="majorBidi"/>
          <w:color w:val="000000" w:themeColor="text1"/>
        </w:rPr>
        <w:t>il</w:t>
      </w:r>
      <w:r w:rsidRPr="00084569">
        <w:rPr>
          <w:rFonts w:asciiTheme="majorBidi" w:hAnsiTheme="majorBidi" w:cstheme="majorBidi"/>
          <w:color w:val="000000" w:themeColor="text1"/>
        </w:rPr>
        <w:t xml:space="preserve">l provide enough time to patient-centered care with sensitivity and compassion based on the children’s needs.  This therapy shows the benefits of animal interaction and the personal bonds between the children and the dog. Therefore, nurses should be acknowledged of the time provided as part of the care to assess children with chronic pain.  </w:t>
      </w:r>
    </w:p>
    <w:p w14:paraId="346CEEFE" w14:textId="4E6472A6"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Relating to evidence-based practic</w:t>
      </w:r>
      <w:r w:rsidR="003D1D66" w:rsidRPr="00084569">
        <w:rPr>
          <w:rFonts w:asciiTheme="majorBidi" w:hAnsiTheme="majorBidi" w:cstheme="majorBidi"/>
          <w:color w:val="000000" w:themeColor="text1"/>
        </w:rPr>
        <w:t>e,</w:t>
      </w:r>
      <w:r w:rsidRPr="00084569">
        <w:rPr>
          <w:rFonts w:asciiTheme="majorBidi" w:hAnsiTheme="majorBidi" w:cstheme="majorBidi"/>
          <w:color w:val="000000" w:themeColor="text1"/>
        </w:rPr>
        <w:t xml:space="preserve"> </w:t>
      </w:r>
      <w:r w:rsidR="003D1D66" w:rsidRPr="00084569">
        <w:rPr>
          <w:rFonts w:asciiTheme="majorBidi" w:hAnsiTheme="majorBidi" w:cstheme="majorBidi"/>
          <w:color w:val="000000" w:themeColor="text1"/>
        </w:rPr>
        <w:t xml:space="preserve">integrating the best current evidence, nurses can deliver optimal health care.  </w:t>
      </w:r>
      <w:r w:rsidRPr="00084569">
        <w:rPr>
          <w:rFonts w:asciiTheme="majorBidi" w:hAnsiTheme="majorBidi" w:cstheme="majorBidi"/>
          <w:color w:val="000000" w:themeColor="text1"/>
        </w:rPr>
        <w:t xml:space="preserve">Animal-Assisted therapy is associated to decrease chronic pain in hospitalized pediatric patients, </w:t>
      </w:r>
      <w:r w:rsidR="003D1D66" w:rsidRPr="00084569">
        <w:rPr>
          <w:rFonts w:asciiTheme="majorBidi" w:hAnsiTheme="majorBidi" w:cstheme="majorBidi"/>
          <w:color w:val="000000" w:themeColor="text1"/>
        </w:rPr>
        <w:t>and several studies ha</w:t>
      </w:r>
      <w:r w:rsidR="001A4613">
        <w:rPr>
          <w:rFonts w:asciiTheme="majorBidi" w:hAnsiTheme="majorBidi" w:cstheme="majorBidi"/>
          <w:color w:val="000000" w:themeColor="text1"/>
        </w:rPr>
        <w:t>ve</w:t>
      </w:r>
      <w:r w:rsidR="003D1D66" w:rsidRPr="00084569">
        <w:rPr>
          <w:rFonts w:asciiTheme="majorBidi" w:hAnsiTheme="majorBidi" w:cstheme="majorBidi"/>
          <w:color w:val="000000" w:themeColor="text1"/>
        </w:rPr>
        <w:t xml:space="preserve"> shown research evidence that support the therapy outcomes and the importance in clinical practice.</w:t>
      </w:r>
    </w:p>
    <w:p w14:paraId="7A316C11" w14:textId="7E8F27BD" w:rsidR="007B7A01"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lastRenderedPageBreak/>
        <w:t xml:space="preserve">Concerning </w:t>
      </w:r>
      <w:r w:rsidR="007B7A01" w:rsidRPr="00084569">
        <w:rPr>
          <w:rFonts w:asciiTheme="majorBidi" w:hAnsiTheme="majorBidi" w:cstheme="majorBidi"/>
          <w:color w:val="000000" w:themeColor="text1"/>
        </w:rPr>
        <w:t xml:space="preserve">the </w:t>
      </w:r>
      <w:r w:rsidRPr="00084569">
        <w:rPr>
          <w:rFonts w:asciiTheme="majorBidi" w:hAnsiTheme="majorBidi" w:cstheme="majorBidi"/>
          <w:color w:val="000000" w:themeColor="text1"/>
        </w:rPr>
        <w:t>team</w:t>
      </w:r>
      <w:r w:rsidR="007B7A01" w:rsidRPr="00084569">
        <w:rPr>
          <w:rFonts w:asciiTheme="majorBidi" w:hAnsiTheme="majorBidi" w:cstheme="majorBidi"/>
          <w:color w:val="000000" w:themeColor="text1"/>
        </w:rPr>
        <w:t>work</w:t>
      </w:r>
      <w:r w:rsidRPr="00084569">
        <w:rPr>
          <w:rFonts w:asciiTheme="majorBidi" w:hAnsiTheme="majorBidi" w:cstheme="majorBidi"/>
          <w:color w:val="000000" w:themeColor="text1"/>
        </w:rPr>
        <w:t xml:space="preserve"> and collaboration competency, it is really important to accomplish an effective inter-professional collaboration during the Animal-Assisted therapy process to approach specific children’s needs, in this case, pain management. </w:t>
      </w:r>
      <w:r w:rsidR="001A4613">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Nurses </w:t>
      </w:r>
      <w:r w:rsidR="007B7A01" w:rsidRPr="00084569">
        <w:rPr>
          <w:rFonts w:asciiTheme="majorBidi" w:hAnsiTheme="majorBidi" w:cstheme="majorBidi"/>
          <w:color w:val="000000" w:themeColor="text1"/>
        </w:rPr>
        <w:t>are ideally members of</w:t>
      </w:r>
      <w:r w:rsidRPr="00084569">
        <w:rPr>
          <w:rFonts w:asciiTheme="majorBidi" w:hAnsiTheme="majorBidi" w:cstheme="majorBidi"/>
          <w:color w:val="000000" w:themeColor="text1"/>
        </w:rPr>
        <w:t xml:space="preserve"> an open interdisciplinary communication and management team that can verbalize the therapy</w:t>
      </w:r>
      <w:r w:rsidR="007B7A01" w:rsidRPr="00084569">
        <w:rPr>
          <w:rFonts w:asciiTheme="majorBidi" w:hAnsiTheme="majorBidi" w:cstheme="majorBidi"/>
          <w:color w:val="000000" w:themeColor="text1"/>
        </w:rPr>
        <w:t>’s</w:t>
      </w:r>
      <w:r w:rsidRPr="00084569">
        <w:rPr>
          <w:rFonts w:asciiTheme="majorBidi" w:hAnsiTheme="majorBidi" w:cstheme="majorBidi"/>
          <w:color w:val="000000" w:themeColor="text1"/>
        </w:rPr>
        <w:t xml:space="preserve"> effectiveness, concerns, </w:t>
      </w:r>
      <w:r w:rsidR="007B7A01" w:rsidRPr="00084569">
        <w:rPr>
          <w:rFonts w:asciiTheme="majorBidi" w:hAnsiTheme="majorBidi" w:cstheme="majorBidi"/>
          <w:color w:val="000000" w:themeColor="text1"/>
        </w:rPr>
        <w:t xml:space="preserve">and </w:t>
      </w:r>
      <w:r w:rsidRPr="00084569">
        <w:rPr>
          <w:rFonts w:asciiTheme="majorBidi" w:hAnsiTheme="majorBidi" w:cstheme="majorBidi"/>
          <w:color w:val="000000" w:themeColor="text1"/>
        </w:rPr>
        <w:t xml:space="preserve">errors related to the therapy.  They also can integrate the contribution of family members to achieve health goals such as therapy compliance.  </w:t>
      </w:r>
    </w:p>
    <w:p w14:paraId="230F2FA1" w14:textId="3F10A376" w:rsidR="0099593E"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Another </w:t>
      </w:r>
      <w:r w:rsidR="007B7A01" w:rsidRPr="00084569">
        <w:rPr>
          <w:rFonts w:asciiTheme="majorBidi" w:hAnsiTheme="majorBidi" w:cstheme="majorBidi"/>
          <w:color w:val="000000" w:themeColor="text1"/>
        </w:rPr>
        <w:t xml:space="preserve">QSEN </w:t>
      </w:r>
      <w:r w:rsidRPr="00084569">
        <w:rPr>
          <w:rFonts w:asciiTheme="majorBidi" w:hAnsiTheme="majorBidi" w:cstheme="majorBidi"/>
          <w:color w:val="000000" w:themeColor="text1"/>
        </w:rPr>
        <w:t>competency related to animal therapy is quality improvement.  Seeking feasibility information about the outcomes of AAT can help in using those results to support appropriate techniques.  Monitoring the effect of Animal-assisted therapy on the expression of self-reported pain would improve the quality and safety of this complementary therapy.  To ensure the therapy is safe, it is vital to follow important health and behavior techniques such as hand hygiene, health and characteristics of the animal, patients’ response to open questions before and after the therapy, and so on</w:t>
      </w:r>
      <w:r w:rsidR="003D1D66" w:rsidRPr="00084569">
        <w:rPr>
          <w:rFonts w:asciiTheme="majorBidi" w:hAnsiTheme="majorBidi" w:cstheme="majorBidi"/>
          <w:color w:val="000000" w:themeColor="text1"/>
        </w:rPr>
        <w:t xml:space="preserve">.  </w:t>
      </w:r>
    </w:p>
    <w:p w14:paraId="2E89B840" w14:textId="3AAC7E88" w:rsidR="00C47299" w:rsidRPr="00084569" w:rsidRDefault="003D1D66"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T</w:t>
      </w:r>
      <w:r w:rsidR="00C47299" w:rsidRPr="00084569">
        <w:rPr>
          <w:rFonts w:asciiTheme="majorBidi" w:hAnsiTheme="majorBidi" w:cstheme="majorBidi"/>
          <w:color w:val="000000" w:themeColor="text1"/>
        </w:rPr>
        <w:t>he use of technology is another important competency to mitigate errors by gathering educational information.  It will help</w:t>
      </w:r>
      <w:r w:rsidR="00AC434E">
        <w:rPr>
          <w:rFonts w:asciiTheme="majorBidi" w:hAnsiTheme="majorBidi" w:cstheme="majorBidi"/>
          <w:color w:val="000000" w:themeColor="text1"/>
        </w:rPr>
        <w:t xml:space="preserve"> to</w:t>
      </w:r>
      <w:r w:rsidR="00C47299" w:rsidRPr="00084569">
        <w:rPr>
          <w:rFonts w:asciiTheme="majorBidi" w:hAnsiTheme="majorBidi" w:cstheme="majorBidi"/>
          <w:color w:val="000000" w:themeColor="text1"/>
        </w:rPr>
        <w:t xml:space="preserve"> </w:t>
      </w:r>
      <w:r w:rsidR="00AC434E">
        <w:rPr>
          <w:rFonts w:asciiTheme="majorBidi" w:hAnsiTheme="majorBidi" w:cstheme="majorBidi"/>
          <w:color w:val="000000" w:themeColor="text1"/>
        </w:rPr>
        <w:t>the</w:t>
      </w:r>
      <w:r w:rsidR="00C47299" w:rsidRPr="00084569">
        <w:rPr>
          <w:rFonts w:asciiTheme="majorBidi" w:hAnsiTheme="majorBidi" w:cstheme="majorBidi"/>
          <w:color w:val="000000" w:themeColor="text1"/>
        </w:rPr>
        <w:t xml:space="preserve"> nurse to provide an effective result to hospital management and representatives.  Thus, they can make decisions to continue the use of Animal-assisted therapy and to implement in more hospital settings.   Lastly, QSEN competency of safety is essential to minimize the risk of harm</w:t>
      </w:r>
      <w:r w:rsidR="0056187F" w:rsidRPr="00084569">
        <w:rPr>
          <w:rFonts w:asciiTheme="majorBidi" w:hAnsiTheme="majorBidi" w:cstheme="majorBidi"/>
          <w:color w:val="000000" w:themeColor="text1"/>
        </w:rPr>
        <w:t xml:space="preserve"> to patients, their family members, and to the </w:t>
      </w:r>
      <w:r w:rsidR="00AC434E">
        <w:rPr>
          <w:rFonts w:asciiTheme="majorBidi" w:hAnsiTheme="majorBidi" w:cstheme="majorBidi"/>
          <w:color w:val="000000" w:themeColor="text1"/>
        </w:rPr>
        <w:t>health</w:t>
      </w:r>
      <w:r w:rsidR="0056187F" w:rsidRPr="00084569">
        <w:rPr>
          <w:rFonts w:asciiTheme="majorBidi" w:hAnsiTheme="majorBidi" w:cstheme="majorBidi"/>
          <w:color w:val="000000" w:themeColor="text1"/>
        </w:rPr>
        <w:t>care tea</w:t>
      </w:r>
      <w:r w:rsidR="0099593E" w:rsidRPr="00084569">
        <w:rPr>
          <w:rFonts w:asciiTheme="majorBidi" w:hAnsiTheme="majorBidi" w:cstheme="majorBidi"/>
          <w:color w:val="000000" w:themeColor="text1"/>
        </w:rPr>
        <w:t xml:space="preserve">m.  </w:t>
      </w:r>
      <w:r w:rsidR="00C47299" w:rsidRPr="00084569">
        <w:rPr>
          <w:rFonts w:asciiTheme="majorBidi" w:hAnsiTheme="majorBidi" w:cstheme="majorBidi"/>
          <w:color w:val="000000" w:themeColor="text1"/>
        </w:rPr>
        <w:t xml:space="preserve">Nurses should monitor and check the environment regarding the noise, equipment, circulation of people, </w:t>
      </w:r>
      <w:r w:rsidR="0056187F" w:rsidRPr="00084569">
        <w:rPr>
          <w:rFonts w:asciiTheme="majorBidi" w:hAnsiTheme="majorBidi" w:cstheme="majorBidi"/>
          <w:color w:val="000000" w:themeColor="text1"/>
        </w:rPr>
        <w:t xml:space="preserve">to ensure that </w:t>
      </w:r>
      <w:r w:rsidR="00C47299" w:rsidRPr="00084569">
        <w:rPr>
          <w:rFonts w:asciiTheme="majorBidi" w:hAnsiTheme="majorBidi" w:cstheme="majorBidi"/>
          <w:color w:val="000000" w:themeColor="text1"/>
        </w:rPr>
        <w:t xml:space="preserve">it </w:t>
      </w:r>
      <w:r w:rsidR="0056187F" w:rsidRPr="00084569">
        <w:rPr>
          <w:rFonts w:asciiTheme="majorBidi" w:hAnsiTheme="majorBidi" w:cstheme="majorBidi"/>
          <w:color w:val="000000" w:themeColor="text1"/>
        </w:rPr>
        <w:t xml:space="preserve">is </w:t>
      </w:r>
      <w:r w:rsidR="00C47299" w:rsidRPr="00084569">
        <w:rPr>
          <w:rFonts w:asciiTheme="majorBidi" w:hAnsiTheme="majorBidi" w:cstheme="majorBidi"/>
          <w:color w:val="000000" w:themeColor="text1"/>
        </w:rPr>
        <w:t>safe for all parties involved and with minimal adverse complications. (</w:t>
      </w:r>
      <w:proofErr w:type="spellStart"/>
      <w:r w:rsidR="00C47299" w:rsidRPr="00084569">
        <w:rPr>
          <w:rFonts w:asciiTheme="majorBidi" w:hAnsiTheme="majorBidi" w:cstheme="majorBidi"/>
          <w:color w:val="000000" w:themeColor="text1"/>
        </w:rPr>
        <w:t>Ichitani</w:t>
      </w:r>
      <w:proofErr w:type="spellEnd"/>
      <w:r w:rsidR="00C47299" w:rsidRPr="00084569">
        <w:rPr>
          <w:rFonts w:asciiTheme="majorBidi" w:hAnsiTheme="majorBidi" w:cstheme="majorBidi"/>
          <w:color w:val="000000" w:themeColor="text1"/>
        </w:rPr>
        <w:t xml:space="preserve"> &amp; Cunha, 2016). </w:t>
      </w:r>
    </w:p>
    <w:p w14:paraId="746E2B90" w14:textId="77777777" w:rsidR="00C47299" w:rsidRPr="00084569" w:rsidRDefault="00C47299" w:rsidP="00855C40">
      <w:pPr>
        <w:spacing w:line="480" w:lineRule="auto"/>
        <w:jc w:val="center"/>
        <w:rPr>
          <w:rFonts w:asciiTheme="majorBidi" w:hAnsiTheme="majorBidi" w:cstheme="majorBidi"/>
          <w:b/>
          <w:bCs/>
          <w:color w:val="000000" w:themeColor="text1"/>
        </w:rPr>
      </w:pPr>
      <w:r w:rsidRPr="00084569">
        <w:rPr>
          <w:rFonts w:asciiTheme="majorBidi" w:hAnsiTheme="majorBidi" w:cstheme="majorBidi"/>
          <w:b/>
          <w:bCs/>
          <w:color w:val="000000" w:themeColor="text1"/>
        </w:rPr>
        <w:t>Literature Review</w:t>
      </w:r>
    </w:p>
    <w:p w14:paraId="418A3BFB" w14:textId="4D99FFC7" w:rsidR="00C47299" w:rsidRPr="00084569" w:rsidRDefault="00C47299" w:rsidP="00855C40">
      <w:pPr>
        <w:spacing w:line="480" w:lineRule="auto"/>
        <w:ind w:firstLine="720"/>
        <w:rPr>
          <w:rFonts w:asciiTheme="majorBidi" w:hAnsiTheme="majorBidi" w:cstheme="majorBidi"/>
          <w:color w:val="000000" w:themeColor="text1"/>
        </w:rPr>
      </w:pPr>
      <w:proofErr w:type="spellStart"/>
      <w:r w:rsidRPr="00084569">
        <w:rPr>
          <w:rFonts w:asciiTheme="majorBidi" w:hAnsiTheme="majorBidi" w:cstheme="majorBidi"/>
          <w:color w:val="000000" w:themeColor="text1"/>
        </w:rPr>
        <w:lastRenderedPageBreak/>
        <w:t>Chubak</w:t>
      </w:r>
      <w:proofErr w:type="spellEnd"/>
      <w:r w:rsidRPr="00084569">
        <w:rPr>
          <w:rFonts w:asciiTheme="majorBidi" w:hAnsiTheme="majorBidi" w:cstheme="majorBidi"/>
          <w:color w:val="000000" w:themeColor="text1"/>
        </w:rPr>
        <w:t xml:space="preserve"> et al. (2017) conducted a quasi-experiment study to assess the feasibility of studying animal-assisted activities and the potential benefits of Animal-Assisted activities on hospitalized pediatric patients.  As it was a pilot study in preparation for larger observational studies and randomized controlled trials, the sample size was small and had not to</w:t>
      </w:r>
      <w:r w:rsidR="00C54D24">
        <w:rPr>
          <w:rFonts w:asciiTheme="majorBidi" w:hAnsiTheme="majorBidi" w:cstheme="majorBidi"/>
          <w:color w:val="000000" w:themeColor="text1"/>
        </w:rPr>
        <w:t xml:space="preserve"> a</w:t>
      </w:r>
      <w:r w:rsidR="0056187F"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control group.  However, it had reasonable and consistent results with </w:t>
      </w:r>
      <w:r w:rsidR="0056187F" w:rsidRPr="00084569">
        <w:rPr>
          <w:rFonts w:asciiTheme="majorBidi" w:hAnsiTheme="majorBidi" w:cstheme="majorBidi"/>
          <w:color w:val="000000" w:themeColor="text1"/>
        </w:rPr>
        <w:t xml:space="preserve">a </w:t>
      </w:r>
      <w:r w:rsidR="00A14DA9" w:rsidRPr="00084569">
        <w:rPr>
          <w:rFonts w:asciiTheme="majorBidi" w:hAnsiTheme="majorBidi" w:cstheme="majorBidi"/>
          <w:color w:val="000000" w:themeColor="text1"/>
        </w:rPr>
        <w:t>reliable</w:t>
      </w:r>
      <w:r w:rsidR="0056187F" w:rsidRPr="00084569">
        <w:rPr>
          <w:rFonts w:asciiTheme="majorBidi" w:hAnsiTheme="majorBidi" w:cstheme="majorBidi"/>
          <w:color w:val="000000" w:themeColor="text1"/>
        </w:rPr>
        <w:t xml:space="preserve"> conclusio</w:t>
      </w:r>
      <w:r w:rsidR="0099593E" w:rsidRPr="00084569">
        <w:rPr>
          <w:rFonts w:asciiTheme="majorBidi" w:hAnsiTheme="majorBidi" w:cstheme="majorBidi"/>
          <w:color w:val="000000" w:themeColor="text1"/>
        </w:rPr>
        <w:t>n a</w:t>
      </w:r>
      <w:r w:rsidRPr="00084569">
        <w:rPr>
          <w:rFonts w:asciiTheme="majorBidi" w:hAnsiTheme="majorBidi" w:cstheme="majorBidi"/>
          <w:color w:val="000000" w:themeColor="text1"/>
        </w:rPr>
        <w:t xml:space="preserve">bout Animal Assisted therapy. </w:t>
      </w:r>
      <w:r w:rsidR="0099593E"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This research was performed on 19 unique (inclusive) inpatient participants aged 7 to 25 years (mean age=12.9 years) and all participants were from the hematology/oncology unit with a diagnosis of leukemia/lymphoma, sarcoma, or brain cancer. This study was conducted at Seattle Children’s Hospital between November 2015 and March 2016.  The data sources consisted of patient self-report surveys completed before and after the therapy, direct observation of the visit by the research</w:t>
      </w:r>
      <w:r w:rsidR="0056187F" w:rsidRPr="00084569">
        <w:rPr>
          <w:rFonts w:asciiTheme="majorBidi" w:hAnsiTheme="majorBidi" w:cstheme="majorBidi"/>
          <w:color w:val="000000" w:themeColor="text1"/>
        </w:rPr>
        <w:t>ers</w:t>
      </w:r>
      <w:r w:rsidRPr="00084569">
        <w:rPr>
          <w:rFonts w:asciiTheme="majorBidi" w:hAnsiTheme="majorBidi" w:cstheme="majorBidi"/>
          <w:color w:val="000000" w:themeColor="text1"/>
        </w:rPr>
        <w:t>, EMR review, case review by Infection Prevention staff, and survey</w:t>
      </w:r>
      <w:r w:rsidR="0056187F" w:rsidRPr="00084569">
        <w:rPr>
          <w:rFonts w:asciiTheme="majorBidi" w:hAnsiTheme="majorBidi" w:cstheme="majorBidi"/>
          <w:color w:val="000000" w:themeColor="text1"/>
        </w:rPr>
        <w:t>s</w:t>
      </w:r>
      <w:r w:rsidRPr="00084569">
        <w:rPr>
          <w:rFonts w:asciiTheme="majorBidi" w:hAnsiTheme="majorBidi" w:cstheme="majorBidi"/>
          <w:color w:val="000000" w:themeColor="text1"/>
        </w:rPr>
        <w:t xml:space="preserve"> to staff (e.g., physician, nurses, medical assistants)</w:t>
      </w:r>
      <w:r w:rsidR="0005752A" w:rsidRPr="00084569">
        <w:rPr>
          <w:rFonts w:asciiTheme="majorBidi" w:hAnsiTheme="majorBidi" w:cstheme="majorBidi"/>
          <w:color w:val="000000" w:themeColor="text1"/>
        </w:rPr>
        <w:t xml:space="preserve">. The AAT consisted of 25 visits of </w:t>
      </w:r>
      <w:r w:rsidR="003C12C8">
        <w:rPr>
          <w:rFonts w:asciiTheme="majorBidi" w:hAnsiTheme="majorBidi" w:cstheme="majorBidi"/>
          <w:color w:val="000000" w:themeColor="text1"/>
        </w:rPr>
        <w:t xml:space="preserve">the </w:t>
      </w:r>
      <w:r w:rsidR="0005752A" w:rsidRPr="00084569">
        <w:rPr>
          <w:rFonts w:asciiTheme="majorBidi" w:hAnsiTheme="majorBidi" w:cstheme="majorBidi"/>
          <w:color w:val="000000" w:themeColor="text1"/>
        </w:rPr>
        <w:t>dog</w:t>
      </w:r>
      <w:r w:rsidR="006320BD">
        <w:rPr>
          <w:rFonts w:asciiTheme="majorBidi" w:hAnsiTheme="majorBidi" w:cstheme="majorBidi"/>
          <w:color w:val="000000" w:themeColor="text1"/>
        </w:rPr>
        <w:t>s</w:t>
      </w:r>
      <w:r w:rsidR="0005752A" w:rsidRPr="00084569">
        <w:rPr>
          <w:rFonts w:asciiTheme="majorBidi" w:hAnsiTheme="majorBidi" w:cstheme="majorBidi"/>
          <w:color w:val="000000" w:themeColor="text1"/>
        </w:rPr>
        <w:t xml:space="preserve"> into the unit. </w:t>
      </w:r>
      <w:r w:rsidRPr="00084569">
        <w:rPr>
          <w:rFonts w:asciiTheme="majorBidi" w:hAnsiTheme="majorBidi" w:cstheme="majorBidi"/>
          <w:color w:val="000000" w:themeColor="text1"/>
        </w:rPr>
        <w:t xml:space="preserve">The statistical analysis computed descriptive statistics and recorded pre- and post-intervention </w:t>
      </w:r>
      <w:proofErr w:type="spellStart"/>
      <w:r w:rsidRPr="00084569">
        <w:rPr>
          <w:rFonts w:asciiTheme="majorBidi" w:hAnsiTheme="majorBidi" w:cstheme="majorBidi"/>
          <w:color w:val="000000" w:themeColor="text1"/>
        </w:rPr>
        <w:t>PedsQL</w:t>
      </w:r>
      <w:proofErr w:type="spellEnd"/>
      <w:r w:rsidRPr="00084569">
        <w:rPr>
          <w:rFonts w:asciiTheme="majorBidi" w:hAnsiTheme="majorBidi" w:cstheme="majorBidi"/>
          <w:color w:val="000000" w:themeColor="text1"/>
        </w:rPr>
        <w:t xml:space="preserve"> Present Function scales and conducted hypothesis tests using the paired t-test. The study results </w:t>
      </w:r>
      <w:r w:rsidR="003C12C8">
        <w:rPr>
          <w:rFonts w:asciiTheme="majorBidi" w:hAnsiTheme="majorBidi" w:cstheme="majorBidi"/>
          <w:color w:val="000000" w:themeColor="text1"/>
        </w:rPr>
        <w:t>of</w:t>
      </w:r>
      <w:r w:rsidRPr="00084569">
        <w:rPr>
          <w:rFonts w:asciiTheme="majorBidi" w:hAnsiTheme="majorBidi" w:cstheme="majorBidi"/>
          <w:color w:val="000000" w:themeColor="text1"/>
        </w:rPr>
        <w:t xml:space="preserve"> total score and emotional distress summary were significant. </w:t>
      </w:r>
      <w:r w:rsidR="003C12C8">
        <w:rPr>
          <w:rFonts w:asciiTheme="majorBidi" w:hAnsiTheme="majorBidi" w:cstheme="majorBidi"/>
          <w:color w:val="000000" w:themeColor="text1"/>
        </w:rPr>
        <w:t>T</w:t>
      </w:r>
      <w:r w:rsidRPr="00084569">
        <w:rPr>
          <w:rFonts w:asciiTheme="majorBidi" w:hAnsiTheme="majorBidi" w:cstheme="majorBidi"/>
          <w:color w:val="000000" w:themeColor="text1"/>
        </w:rPr>
        <w:t xml:space="preserve">he patients had lower distress and significant decreases in worry, tiredness, fear, sadness, and pain.  Postintervention total score and emotional distress summary score </w:t>
      </w:r>
      <w:r w:rsidR="0056187F" w:rsidRPr="00084569">
        <w:rPr>
          <w:rFonts w:asciiTheme="majorBidi" w:hAnsiTheme="majorBidi" w:cstheme="majorBidi"/>
          <w:color w:val="000000" w:themeColor="text1"/>
        </w:rPr>
        <w:t xml:space="preserve">reveal </w:t>
      </w:r>
      <w:r w:rsidRPr="00084569">
        <w:rPr>
          <w:rFonts w:asciiTheme="majorBidi" w:hAnsiTheme="majorBidi" w:cstheme="majorBidi"/>
          <w:color w:val="000000" w:themeColor="text1"/>
        </w:rPr>
        <w:t xml:space="preserve">significant decreases, Worry p&lt;0.01, tiredness p&lt;0.01, fear p=0.04, sadness p=0.02, pain p=0.02. Total score p=0.002, emotional distress summary score p=0.005. Results appeared to differ by age with children younger than </w:t>
      </w:r>
      <w:r w:rsidR="006320BD" w:rsidRPr="00084569">
        <w:rPr>
          <w:rFonts w:asciiTheme="majorBidi" w:hAnsiTheme="majorBidi" w:cstheme="majorBidi"/>
          <w:color w:val="000000" w:themeColor="text1"/>
        </w:rPr>
        <w:t>13-year-old</w:t>
      </w:r>
      <w:r w:rsidR="0005752A" w:rsidRPr="00084569">
        <w:rPr>
          <w:rFonts w:asciiTheme="majorBidi" w:hAnsiTheme="majorBidi" w:cstheme="majorBidi"/>
          <w:color w:val="000000" w:themeColor="text1"/>
        </w:rPr>
        <w:t xml:space="preserve"> w</w:t>
      </w:r>
      <w:r w:rsidRPr="00084569">
        <w:rPr>
          <w:rFonts w:asciiTheme="majorBidi" w:hAnsiTheme="majorBidi" w:cstheme="majorBidi"/>
          <w:color w:val="000000" w:themeColor="text1"/>
        </w:rPr>
        <w:t xml:space="preserve">ho started with much worse score and experienced greater improvements than older children. The intervention was supported by providers and by the therapy outcomes. This study recommended that future studies are needed to assess risk for infection and lasting improvements in quality of life in children with cancer. </w:t>
      </w:r>
    </w:p>
    <w:p w14:paraId="6F2BF202" w14:textId="2C61DA6A"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lastRenderedPageBreak/>
        <w:t xml:space="preserve">Marcus et al. (2012) conducted a randomized controlled trial study to evaluate the benefits of brief complimentary dog therapy visits to an outpatient pain facility. The population was a total of 382 participants aged ≥ 18 years old, diagnosed with back pain, fibromyalgia, neck pain, neuropathic pain, arthritis, other unspecified pain.  The participants receiving the therapy visits were N=286 versus the 96 of the waiting room control. For the therapy, they used a certified therapy dog to avoid introducing an additional confounding variable. The study was conducted from June 1, 2011, to July 27, 2011.  The study results showed </w:t>
      </w:r>
      <w:r w:rsidR="00380A24">
        <w:rPr>
          <w:rFonts w:asciiTheme="majorBidi" w:hAnsiTheme="majorBidi" w:cstheme="majorBidi"/>
          <w:color w:val="000000" w:themeColor="text1"/>
        </w:rPr>
        <w:t>improvements</w:t>
      </w:r>
      <w:r w:rsidRPr="00084569">
        <w:rPr>
          <w:rFonts w:asciiTheme="majorBidi" w:hAnsiTheme="majorBidi" w:cstheme="majorBidi"/>
          <w:color w:val="000000" w:themeColor="text1"/>
        </w:rPr>
        <w:t xml:space="preserve"> </w:t>
      </w:r>
      <w:r w:rsidR="00A3490D" w:rsidRPr="00084569">
        <w:rPr>
          <w:rFonts w:asciiTheme="majorBidi" w:hAnsiTheme="majorBidi" w:cstheme="majorBidi"/>
          <w:color w:val="000000" w:themeColor="text1"/>
        </w:rPr>
        <w:t>related</w:t>
      </w:r>
      <w:r w:rsidRPr="00084569">
        <w:rPr>
          <w:rFonts w:asciiTheme="majorBidi" w:hAnsiTheme="majorBidi" w:cstheme="majorBidi"/>
          <w:color w:val="000000" w:themeColor="text1"/>
        </w:rPr>
        <w:t xml:space="preserve"> for pain, mood, and distress among chronic pain patients after the therapy dog visit but not </w:t>
      </w:r>
      <w:r w:rsidR="00380A24">
        <w:rPr>
          <w:rFonts w:asciiTheme="majorBidi" w:hAnsiTheme="majorBidi" w:cstheme="majorBidi"/>
          <w:color w:val="000000" w:themeColor="text1"/>
        </w:rPr>
        <w:t>on the</w:t>
      </w:r>
      <w:r w:rsidRPr="00084569">
        <w:rPr>
          <w:rFonts w:asciiTheme="majorBidi" w:hAnsiTheme="majorBidi" w:cstheme="majorBidi"/>
          <w:color w:val="000000" w:themeColor="text1"/>
        </w:rPr>
        <w:t xml:space="preserve"> control</w:t>
      </w:r>
      <w:r w:rsidR="00380A24">
        <w:rPr>
          <w:rFonts w:asciiTheme="majorBidi" w:hAnsiTheme="majorBidi" w:cstheme="majorBidi"/>
          <w:color w:val="000000" w:themeColor="text1"/>
        </w:rPr>
        <w:t xml:space="preserve"> group</w:t>
      </w:r>
      <w:r w:rsidRPr="00084569">
        <w:rPr>
          <w:rFonts w:asciiTheme="majorBidi" w:hAnsiTheme="majorBidi" w:cstheme="majorBidi"/>
          <w:color w:val="000000" w:themeColor="text1"/>
        </w:rPr>
        <w:t xml:space="preserve">, with </w:t>
      </w:r>
      <w:r w:rsidR="00380A24">
        <w:rPr>
          <w:rFonts w:asciiTheme="majorBidi" w:hAnsiTheme="majorBidi" w:cstheme="majorBidi"/>
          <w:color w:val="000000" w:themeColor="text1"/>
        </w:rPr>
        <w:t>significant</w:t>
      </w:r>
      <w:r w:rsidRPr="00084569">
        <w:rPr>
          <w:rFonts w:asciiTheme="majorBidi" w:hAnsiTheme="majorBidi" w:cstheme="majorBidi"/>
          <w:color w:val="000000" w:themeColor="text1"/>
        </w:rPr>
        <w:t xml:space="preserve"> pain relief (decrease ≥ 2 points) in 23% after the therapy dog visit and 4% in the control</w:t>
      </w:r>
      <w:r w:rsidR="00A3490D">
        <w:rPr>
          <w:rFonts w:asciiTheme="majorBidi" w:hAnsiTheme="majorBidi" w:cstheme="majorBidi"/>
          <w:color w:val="000000" w:themeColor="text1"/>
        </w:rPr>
        <w:t xml:space="preserve"> group</w:t>
      </w:r>
      <w:r w:rsidRPr="00084569">
        <w:rPr>
          <w:rFonts w:asciiTheme="majorBidi" w:hAnsiTheme="majorBidi" w:cstheme="majorBidi"/>
          <w:color w:val="000000" w:themeColor="text1"/>
        </w:rPr>
        <w:t xml:space="preserve">.  As hospitalization is a very stressful environment, it is worth highlighting that hospital professionals who interact with the dog also showed </w:t>
      </w:r>
      <w:r w:rsidR="0056187F" w:rsidRPr="00084569">
        <w:rPr>
          <w:rFonts w:asciiTheme="majorBidi" w:hAnsiTheme="majorBidi" w:cstheme="majorBidi"/>
          <w:color w:val="000000" w:themeColor="text1"/>
        </w:rPr>
        <w:t xml:space="preserve">greater </w:t>
      </w:r>
      <w:r w:rsidRPr="00084569">
        <w:rPr>
          <w:rFonts w:asciiTheme="majorBidi" w:hAnsiTheme="majorBidi" w:cstheme="majorBidi"/>
          <w:color w:val="000000" w:themeColor="text1"/>
        </w:rPr>
        <w:t xml:space="preserve">ease and relaxation. The data about demographics, PHQ-4 results, and satisfaction questions were evaluated using descriptive statistics. The outcome measure was based on self-reported pain, fatigue and emotional distress recorded using 11-point numeric rating scales before and after therapy or waiting room time. Changes in mean pre- and post-intervention symptoms scores were calculated and the differences were evaluated with paired t-tests, with significance set at &lt;0.05.  The intervention values in patients who received therapy dog visits regarding pain, stress, anxiety symptoms, the p-value &lt;0.0001, compared with the waiting room control for symptoms, pain p=0.516, stress p=0.237, anxiety p=0.125.  This true experiment had a larger sample size and the result is very consistent and reliable. </w:t>
      </w:r>
    </w:p>
    <w:p w14:paraId="309AC43E" w14:textId="71E61A4B" w:rsidR="00C47299" w:rsidRPr="00084569" w:rsidRDefault="00C47299" w:rsidP="00855C40">
      <w:pPr>
        <w:spacing w:line="480" w:lineRule="auto"/>
        <w:ind w:firstLine="720"/>
        <w:rPr>
          <w:rFonts w:asciiTheme="majorBidi" w:hAnsiTheme="majorBidi" w:cstheme="majorBidi"/>
          <w:color w:val="000000" w:themeColor="text1"/>
        </w:rPr>
      </w:pPr>
      <w:proofErr w:type="spellStart"/>
      <w:r w:rsidRPr="00084569">
        <w:rPr>
          <w:rFonts w:asciiTheme="majorBidi" w:hAnsiTheme="majorBidi" w:cstheme="majorBidi"/>
          <w:color w:val="000000" w:themeColor="text1"/>
        </w:rPr>
        <w:t>Ichitani</w:t>
      </w:r>
      <w:proofErr w:type="spellEnd"/>
      <w:r w:rsidRPr="00084569">
        <w:rPr>
          <w:rFonts w:asciiTheme="majorBidi" w:hAnsiTheme="majorBidi" w:cstheme="majorBidi"/>
          <w:color w:val="000000" w:themeColor="text1"/>
        </w:rPr>
        <w:t xml:space="preserve"> </w:t>
      </w:r>
      <w:r w:rsidR="0056187F" w:rsidRPr="00084569">
        <w:rPr>
          <w:rFonts w:asciiTheme="majorBidi" w:hAnsiTheme="majorBidi" w:cstheme="majorBidi"/>
          <w:color w:val="000000" w:themeColor="text1"/>
        </w:rPr>
        <w:t>and</w:t>
      </w:r>
      <w:r w:rsidR="00A14DA9"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Cunha (2016) conducted a qualitative study to verify the effects of animal-assisted activity (AAA) on the expression and quality of self-reported pain in hospitalized children and adolescents. The participants were 17 hospitalized children</w:t>
      </w:r>
      <w:r w:rsidR="00185092">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of both genders, aged 7 </w:t>
      </w:r>
      <w:r w:rsidRPr="00084569">
        <w:rPr>
          <w:rFonts w:asciiTheme="majorBidi" w:hAnsiTheme="majorBidi" w:cstheme="majorBidi"/>
          <w:color w:val="000000" w:themeColor="text1"/>
        </w:rPr>
        <w:lastRenderedPageBreak/>
        <w:t>to 17 years with a chronic disease, who complained of feeling pain</w:t>
      </w:r>
      <w:r w:rsidR="00A829D2">
        <w:rPr>
          <w:rFonts w:asciiTheme="majorBidi" w:hAnsiTheme="majorBidi" w:cstheme="majorBidi"/>
          <w:color w:val="000000" w:themeColor="text1"/>
        </w:rPr>
        <w:t>, and</w:t>
      </w:r>
      <w:r w:rsidRPr="00084569">
        <w:rPr>
          <w:rFonts w:asciiTheme="majorBidi" w:hAnsiTheme="majorBidi" w:cstheme="majorBidi"/>
          <w:color w:val="000000" w:themeColor="text1"/>
        </w:rPr>
        <w:t xml:space="preserve"> had the capacity for verbal expression.  The average age was 12.1 years (SD=2.8 years, median= 11.8 years, range = 7.5 to 17.4 years). The data were predominantly descriptive and collected between October of 2014 and April of 2015. The content was analyzed by the following steps: pre-analysis, analytical description, and referential interpretation.  Although the sample size can be considered a limitation, the key finding is that the introduction of the animals to the hospital environment generally resulted in clear benefits.  This study used two trained dogs that underwent constant behavioral and health assessment for their safety and the safety of the subjects. Safety procedures were used in this research such as hand hygiene, the character of the animal, health, and cleaning of the animal.  This study had a reasonably consistent result with fairly definitive conclusions on the positive effects of Animal-Assisted activities that decreased self-reported feeling of pain in children.  The response to the open question before and after the AAA was grouped into four categories data (feelings, part of the body</w:t>
      </w:r>
      <w:r w:rsidR="00EB12E3">
        <w:rPr>
          <w:rFonts w:asciiTheme="majorBidi" w:hAnsiTheme="majorBidi" w:cstheme="majorBidi"/>
          <w:color w:val="000000" w:themeColor="text1"/>
        </w:rPr>
        <w:t xml:space="preserve"> where feeling pain</w:t>
      </w:r>
      <w:r w:rsidRPr="00084569">
        <w:rPr>
          <w:rFonts w:asciiTheme="majorBidi" w:hAnsiTheme="majorBidi" w:cstheme="majorBidi"/>
          <w:color w:val="000000" w:themeColor="text1"/>
        </w:rPr>
        <w:t xml:space="preserve">, the intensity of pain, other comments). </w:t>
      </w:r>
      <w:r w:rsidR="00BC6587"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Thus, it was suggested that AAA may cause </w:t>
      </w:r>
      <w:r w:rsidR="005F4CBB" w:rsidRPr="00084569">
        <w:rPr>
          <w:rFonts w:asciiTheme="majorBidi" w:hAnsiTheme="majorBidi" w:cstheme="majorBidi"/>
          <w:color w:val="000000" w:themeColor="text1"/>
        </w:rPr>
        <w:t>a decrease in the sensation of pain and</w:t>
      </w:r>
      <w:r w:rsidRPr="00084569">
        <w:rPr>
          <w:rFonts w:asciiTheme="majorBidi" w:hAnsiTheme="majorBidi" w:cstheme="majorBidi"/>
          <w:color w:val="000000" w:themeColor="text1"/>
        </w:rPr>
        <w:t xml:space="preserve"> the dog can represent acceptance and </w:t>
      </w:r>
      <w:r w:rsidR="00B57E72">
        <w:rPr>
          <w:rFonts w:asciiTheme="majorBidi" w:hAnsiTheme="majorBidi" w:cstheme="majorBidi"/>
          <w:color w:val="000000" w:themeColor="text1"/>
        </w:rPr>
        <w:t>attachment</w:t>
      </w:r>
      <w:r w:rsidRPr="00084569">
        <w:rPr>
          <w:rFonts w:asciiTheme="majorBidi" w:hAnsiTheme="majorBidi" w:cstheme="majorBidi"/>
          <w:color w:val="000000" w:themeColor="text1"/>
        </w:rPr>
        <w:t xml:space="preserve">. </w:t>
      </w:r>
    </w:p>
    <w:p w14:paraId="13279FE8" w14:textId="78BC5D94" w:rsidR="00722562"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Calcaterra et al. (2015), conducted a randomized controlled trial study to better understand and describe the impact of Animal-Assisted therapy (AAT) on children's response to stress and pain </w:t>
      </w:r>
      <w:r w:rsidR="00B01AD9" w:rsidRPr="00084569">
        <w:rPr>
          <w:rFonts w:asciiTheme="majorBidi" w:hAnsiTheme="majorBidi" w:cstheme="majorBidi"/>
          <w:color w:val="000000" w:themeColor="text1"/>
        </w:rPr>
        <w:t xml:space="preserve">in the </w:t>
      </w:r>
      <w:r w:rsidRPr="00084569">
        <w:rPr>
          <w:rFonts w:asciiTheme="majorBidi" w:hAnsiTheme="majorBidi" w:cstheme="majorBidi"/>
          <w:color w:val="000000" w:themeColor="text1"/>
        </w:rPr>
        <w:t xml:space="preserve">immediate post-surgical period. The participants were 40 children (32 M and 8 F) aged 3-17 years who were randomized into </w:t>
      </w:r>
      <w:r w:rsidR="00A14DA9" w:rsidRPr="00084569">
        <w:rPr>
          <w:rFonts w:asciiTheme="majorBidi" w:hAnsiTheme="majorBidi" w:cstheme="majorBidi"/>
          <w:color w:val="000000" w:themeColor="text1"/>
        </w:rPr>
        <w:t>two</w:t>
      </w:r>
      <w:r w:rsidRPr="00084569">
        <w:rPr>
          <w:rFonts w:asciiTheme="majorBidi" w:hAnsiTheme="majorBidi" w:cstheme="majorBidi"/>
          <w:color w:val="000000" w:themeColor="text1"/>
        </w:rPr>
        <w:t xml:space="preserve"> groups.  One group underwent a 20 mi</w:t>
      </w:r>
      <w:r w:rsidR="00A14DA9" w:rsidRPr="00084569">
        <w:rPr>
          <w:rFonts w:asciiTheme="majorBidi" w:hAnsiTheme="majorBidi" w:cstheme="majorBidi"/>
          <w:color w:val="000000" w:themeColor="text1"/>
        </w:rPr>
        <w:t>nutes</w:t>
      </w:r>
      <w:r w:rsidRPr="00084569">
        <w:rPr>
          <w:rFonts w:asciiTheme="majorBidi" w:hAnsiTheme="majorBidi" w:cstheme="majorBidi"/>
          <w:color w:val="000000" w:themeColor="text1"/>
        </w:rPr>
        <w:t xml:space="preserve"> session with AAT after surgery, and the other one was in the standard postoperative care.  They considered as outcomes the electroencephalogram activity, heart rate, blood pressure, oxygen saturation, cerebral prefrontal oxygenation, salivary cortisol levels, the faces pain scale, and child’s self-reported pain.  The result of this study showed that after the introduction of the </w:t>
      </w:r>
      <w:r w:rsidRPr="00084569">
        <w:rPr>
          <w:rFonts w:asciiTheme="majorBidi" w:hAnsiTheme="majorBidi" w:cstheme="majorBidi"/>
          <w:color w:val="000000" w:themeColor="text1"/>
        </w:rPr>
        <w:lastRenderedPageBreak/>
        <w:t xml:space="preserve">dog, the electroencephalogram diffuse beta-activity (&gt; 14 Hz) was faster in all children of the animal-assisted therapy group; in the standard-group, no beta- activity was recorded (100% vs 0%, p&lt;0.001). The beta activity was correlated with an increase in attention, which can explain the finding of a higher threshold pain perception. During observation, some differences in the time profile between groups were observed for heart rate (test for interaction p = 0.018), oxygen saturation (test for interaction p = 0.06) and cerebral oxygenation (test for interaction p = 0.09). </w:t>
      </w:r>
      <w:r w:rsidR="002D1368">
        <w:rPr>
          <w:rFonts w:asciiTheme="majorBidi" w:hAnsiTheme="majorBidi" w:cstheme="majorBidi"/>
          <w:color w:val="000000" w:themeColor="text1"/>
        </w:rPr>
        <w:t>AAT also influenced the s</w:t>
      </w:r>
      <w:r w:rsidRPr="00084569">
        <w:rPr>
          <w:rFonts w:asciiTheme="majorBidi" w:hAnsiTheme="majorBidi" w:cstheme="majorBidi"/>
          <w:color w:val="000000" w:themeColor="text1"/>
        </w:rPr>
        <w:t>ystolic and diastolic blood pressure</w:t>
      </w:r>
      <w:r w:rsidR="002D1368">
        <w:rPr>
          <w:rFonts w:asciiTheme="majorBidi" w:hAnsiTheme="majorBidi" w:cstheme="majorBidi"/>
          <w:color w:val="000000" w:themeColor="text1"/>
        </w:rPr>
        <w:t xml:space="preserve"> observing</w:t>
      </w:r>
      <w:r w:rsidRPr="00084569">
        <w:rPr>
          <w:rFonts w:asciiTheme="majorBidi" w:hAnsiTheme="majorBidi" w:cstheme="majorBidi"/>
          <w:color w:val="000000" w:themeColor="text1"/>
        </w:rPr>
        <w:t xml:space="preserve"> a higher variability in diastolic pressur</w:t>
      </w:r>
      <w:r w:rsidR="002D1368">
        <w:rPr>
          <w:rFonts w:asciiTheme="majorBidi" w:hAnsiTheme="majorBidi" w:cstheme="majorBidi"/>
          <w:color w:val="000000" w:themeColor="text1"/>
        </w:rPr>
        <w:t>e</w:t>
      </w:r>
      <w:r w:rsidRPr="00084569">
        <w:rPr>
          <w:rFonts w:asciiTheme="majorBidi" w:hAnsiTheme="majorBidi" w:cstheme="majorBidi"/>
          <w:color w:val="000000" w:themeColor="text1"/>
        </w:rPr>
        <w:t xml:space="preserve">. So, the study could affirm that early post-operative intervention with AAT stimulation could </w:t>
      </w:r>
      <w:r w:rsidR="00F52676" w:rsidRPr="00084569">
        <w:rPr>
          <w:rFonts w:asciiTheme="majorBidi" w:hAnsiTheme="majorBidi" w:cstheme="majorBidi"/>
          <w:color w:val="000000" w:themeColor="text1"/>
        </w:rPr>
        <w:t>help</w:t>
      </w:r>
      <w:r w:rsidRPr="00084569">
        <w:rPr>
          <w:rFonts w:asciiTheme="majorBidi" w:hAnsiTheme="majorBidi" w:cstheme="majorBidi"/>
          <w:color w:val="000000" w:themeColor="text1"/>
        </w:rPr>
        <w:t xml:space="preserve"> rapid recovery of vigilance and activity after anesthesia. The </w:t>
      </w:r>
      <w:r w:rsidR="00A14DA9" w:rsidRPr="00084569">
        <w:rPr>
          <w:rFonts w:asciiTheme="majorBidi" w:hAnsiTheme="majorBidi" w:cstheme="majorBidi"/>
          <w:color w:val="000000" w:themeColor="text1"/>
        </w:rPr>
        <w:t>group that received standard car</w:t>
      </w:r>
      <w:r w:rsidR="00722562" w:rsidRPr="00084569">
        <w:rPr>
          <w:rFonts w:asciiTheme="majorBidi" w:hAnsiTheme="majorBidi" w:cstheme="majorBidi"/>
          <w:color w:val="000000" w:themeColor="text1"/>
        </w:rPr>
        <w:t>e s</w:t>
      </w:r>
      <w:r w:rsidRPr="00084569">
        <w:rPr>
          <w:rFonts w:asciiTheme="majorBidi" w:hAnsiTheme="majorBidi" w:cstheme="majorBidi"/>
          <w:color w:val="000000" w:themeColor="text1"/>
        </w:rPr>
        <w:t>howed a longer anesthesia time in comparison with the AAT group.  This therapy is beneficial for children undergoing surgical procedures. It aids to have a faster recovery, modifies pain perception, and induces an emotional prefrontal response.</w:t>
      </w:r>
    </w:p>
    <w:p w14:paraId="618AF26A" w14:textId="64EDD595" w:rsidR="00C47299" w:rsidRPr="00084569" w:rsidRDefault="00C47299" w:rsidP="00855C40">
      <w:pPr>
        <w:spacing w:line="480" w:lineRule="auto"/>
        <w:jc w:val="center"/>
        <w:rPr>
          <w:rFonts w:asciiTheme="majorBidi" w:hAnsiTheme="majorBidi" w:cstheme="majorBidi"/>
          <w:b/>
          <w:bCs/>
          <w:color w:val="000000" w:themeColor="text1"/>
        </w:rPr>
      </w:pPr>
      <w:r w:rsidRPr="00084569">
        <w:rPr>
          <w:rFonts w:asciiTheme="majorBidi" w:hAnsiTheme="majorBidi" w:cstheme="majorBidi"/>
          <w:b/>
          <w:bCs/>
          <w:color w:val="000000" w:themeColor="text1"/>
        </w:rPr>
        <w:t>Synthesis</w:t>
      </w:r>
    </w:p>
    <w:p w14:paraId="2A82C1FF" w14:textId="5D01E4F7"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The literature review on the use of Animal-Assisted therapy as complementary treatment suggested that it is an effective way to help to reduce pain in hospitalized children.  Furthermore, one study demonstrated the positive effects of AAT regarding decreasing self-reported pain in children because, during dog therapy, pediatric oncology patients can distract</w:t>
      </w:r>
      <w:r w:rsidR="009D37AA">
        <w:rPr>
          <w:rFonts w:asciiTheme="majorBidi" w:hAnsiTheme="majorBidi" w:cstheme="majorBidi"/>
          <w:color w:val="000000" w:themeColor="text1"/>
        </w:rPr>
        <w:t xml:space="preserve">, </w:t>
      </w:r>
      <w:r w:rsidRPr="00084569">
        <w:rPr>
          <w:rFonts w:asciiTheme="majorBidi" w:hAnsiTheme="majorBidi" w:cstheme="majorBidi"/>
          <w:color w:val="000000" w:themeColor="text1"/>
        </w:rPr>
        <w:t>and the interaction can increase happiness.  The dog might represent acceptance and affection at the moment of great emotion (</w:t>
      </w:r>
      <w:proofErr w:type="spellStart"/>
      <w:r w:rsidRPr="00084569">
        <w:rPr>
          <w:rFonts w:asciiTheme="majorBidi" w:hAnsiTheme="majorBidi" w:cstheme="majorBidi"/>
          <w:color w:val="000000" w:themeColor="text1"/>
        </w:rPr>
        <w:t>Ichitani</w:t>
      </w:r>
      <w:proofErr w:type="spellEnd"/>
      <w:r w:rsidRPr="00084569">
        <w:rPr>
          <w:rFonts w:asciiTheme="majorBidi" w:hAnsiTheme="majorBidi" w:cstheme="majorBidi"/>
          <w:color w:val="000000" w:themeColor="text1"/>
        </w:rPr>
        <w:t>, 2016).    Moreover, AAT not only decreases pain but also has been found to lower emotional distress in the hospitalized pediatric population (</w:t>
      </w:r>
      <w:proofErr w:type="spellStart"/>
      <w:r w:rsidRPr="00084569">
        <w:rPr>
          <w:rFonts w:asciiTheme="majorBidi" w:hAnsiTheme="majorBidi" w:cstheme="majorBidi"/>
          <w:color w:val="000000" w:themeColor="text1"/>
        </w:rPr>
        <w:t>Chuback</w:t>
      </w:r>
      <w:proofErr w:type="spellEnd"/>
      <w:r w:rsidRPr="00084569">
        <w:rPr>
          <w:rFonts w:asciiTheme="majorBidi" w:hAnsiTheme="majorBidi" w:cstheme="majorBidi"/>
          <w:color w:val="000000" w:themeColor="text1"/>
        </w:rPr>
        <w:t xml:space="preserve"> et.al., 2017).   AAT process is increasingly being used in the context of health and education that is guided, structured, and planned with monitoring from healthcare professionals (</w:t>
      </w:r>
      <w:proofErr w:type="spellStart"/>
      <w:r w:rsidRPr="00084569">
        <w:rPr>
          <w:rFonts w:asciiTheme="majorBidi" w:hAnsiTheme="majorBidi" w:cstheme="majorBidi"/>
          <w:color w:val="000000" w:themeColor="text1"/>
        </w:rPr>
        <w:t>Ichitani</w:t>
      </w:r>
      <w:proofErr w:type="spellEnd"/>
      <w:r w:rsidRPr="00084569">
        <w:rPr>
          <w:rFonts w:asciiTheme="majorBidi" w:hAnsiTheme="majorBidi" w:cstheme="majorBidi"/>
          <w:color w:val="000000" w:themeColor="text1"/>
        </w:rPr>
        <w:t xml:space="preserve">, 2016).   Although previous studies have been effective in the different population age, more randomized </w:t>
      </w:r>
      <w:r w:rsidRPr="00084569">
        <w:rPr>
          <w:rFonts w:asciiTheme="majorBidi" w:hAnsiTheme="majorBidi" w:cstheme="majorBidi"/>
          <w:color w:val="000000" w:themeColor="text1"/>
        </w:rPr>
        <w:lastRenderedPageBreak/>
        <w:t>controlled trial studies are needed to support the benefits of the therapy and the risks of it.  During the time of one study, there were several infections in the weeks following the Animal Assisted therapy, but none could be attributed to the therapy. The authors of that study recommended future large-scale randomized studies to rule out and to assess whether AAT increases the risk for infection besides the potential benefits of the AAT for the children population (</w:t>
      </w:r>
      <w:proofErr w:type="spellStart"/>
      <w:r w:rsidRPr="00084569">
        <w:rPr>
          <w:rFonts w:asciiTheme="majorBidi" w:hAnsiTheme="majorBidi" w:cstheme="majorBidi"/>
          <w:color w:val="000000" w:themeColor="text1"/>
        </w:rPr>
        <w:t>Chubak</w:t>
      </w:r>
      <w:proofErr w:type="spellEnd"/>
      <w:r w:rsidRPr="00084569">
        <w:rPr>
          <w:rFonts w:asciiTheme="majorBidi" w:hAnsiTheme="majorBidi" w:cstheme="majorBidi"/>
          <w:color w:val="000000" w:themeColor="text1"/>
        </w:rPr>
        <w:t xml:space="preserve"> et al., 2017).  In the setting where the study was done, positive feedback was obtained from providers and medical staff supporting the AAT implementation in pediatric oncology settings because of the favorable effects on those patients.  </w:t>
      </w:r>
    </w:p>
    <w:p w14:paraId="75592648" w14:textId="5C55FC0B"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Animal Assisted therapy also had effects on an outpatient facility with a population age &gt;18 years.  A true experiment with large sample size and control </w:t>
      </w:r>
      <w:r w:rsidR="008B41B4">
        <w:rPr>
          <w:rFonts w:asciiTheme="majorBidi" w:hAnsiTheme="majorBidi" w:cstheme="majorBidi"/>
          <w:color w:val="000000" w:themeColor="text1"/>
        </w:rPr>
        <w:t xml:space="preserve">group </w:t>
      </w:r>
      <w:r w:rsidRPr="00084569">
        <w:rPr>
          <w:rFonts w:asciiTheme="majorBidi" w:hAnsiTheme="majorBidi" w:cstheme="majorBidi"/>
          <w:color w:val="000000" w:themeColor="text1"/>
        </w:rPr>
        <w:t xml:space="preserve">(waiting room area) showed reliable and consistent results.  Although the focus was not on the children's population, this study could demonstrate that AAT decreased pain. Clinical meaningful pain relief was achieved by 26.2% of the patient receiving the therapy dog vs 3.4% in the waiting (Marcus et al., 2012).   The study also considered emotional distress and fatigue outcomes.  AAT may be a worthwhile complementary addition to pain management clinics because of the positive results not just in the patients but also in family and friends accompanying patients to the appointment and clinical staff as well. </w:t>
      </w:r>
    </w:p>
    <w:p w14:paraId="450A9E4F" w14:textId="4BF1529D"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Among all articles, the last one mentioned was distinctive from the other ones because of the relatively substantial patients sample </w:t>
      </w:r>
      <w:r w:rsidR="00B01AD9" w:rsidRPr="00084569">
        <w:rPr>
          <w:rFonts w:asciiTheme="majorBidi" w:hAnsiTheme="majorBidi" w:cstheme="majorBidi"/>
          <w:color w:val="000000" w:themeColor="text1"/>
        </w:rPr>
        <w:t xml:space="preserve">size </w:t>
      </w:r>
      <w:r w:rsidRPr="00084569">
        <w:rPr>
          <w:rFonts w:asciiTheme="majorBidi" w:hAnsiTheme="majorBidi" w:cstheme="majorBidi"/>
          <w:color w:val="000000" w:themeColor="text1"/>
        </w:rPr>
        <w:t>and the inclusion of non-patients for evaluation. Thus, after the literature review, one of the QSEN competencies that w</w:t>
      </w:r>
      <w:r w:rsidR="008B41B4">
        <w:rPr>
          <w:rFonts w:asciiTheme="majorBidi" w:hAnsiTheme="majorBidi" w:cstheme="majorBidi"/>
          <w:color w:val="000000" w:themeColor="text1"/>
        </w:rPr>
        <w:t>as</w:t>
      </w:r>
      <w:r w:rsidRPr="00084569">
        <w:rPr>
          <w:rFonts w:asciiTheme="majorBidi" w:hAnsiTheme="majorBidi" w:cstheme="majorBidi"/>
          <w:color w:val="000000" w:themeColor="text1"/>
        </w:rPr>
        <w:t xml:space="preserve"> considered to be the most important for Animal-Assisted therapy is patient-centered care competency, which requires </w:t>
      </w:r>
      <w:r w:rsidR="0062591A" w:rsidRPr="00084569">
        <w:rPr>
          <w:rFonts w:asciiTheme="majorBidi" w:hAnsiTheme="majorBidi" w:cstheme="majorBidi"/>
          <w:color w:val="000000" w:themeColor="text1"/>
        </w:rPr>
        <w:t>significant</w:t>
      </w:r>
      <w:r w:rsidRPr="00084569">
        <w:rPr>
          <w:rFonts w:asciiTheme="majorBidi" w:hAnsiTheme="majorBidi" w:cstheme="majorBidi"/>
          <w:color w:val="000000" w:themeColor="text1"/>
        </w:rPr>
        <w:t xml:space="preserve"> consideration of a patient’s health and comfort.  Patient-centered care is defined to </w:t>
      </w:r>
      <w:r w:rsidRPr="00084569">
        <w:rPr>
          <w:rFonts w:asciiTheme="majorBidi" w:hAnsiTheme="majorBidi" w:cstheme="majorBidi"/>
          <w:color w:val="000000" w:themeColor="text1"/>
        </w:rPr>
        <w:lastRenderedPageBreak/>
        <w:t>recognize the patient as the source of control in proving compassionate and coordinated care based on respect for the patient’s preferences, values, and needs (QSEN Institute, n.d.).</w:t>
      </w:r>
    </w:p>
    <w:p w14:paraId="43681B55" w14:textId="3A3F348E"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 xml:space="preserve">The current best nursing practice is pain management about Animal Assisted Therapy. Standard practice for pain management refers to the administration of an anesthetic agent, medication, or technique to decrease pain.  During my clinical rotation, I saw the use of several opioids for children pain such as acetaminophen, nonsteroidal and anti-inflammatory drugs.  Despite the benefits of opioids for pain management, opioids have been associated with a range of side effects including respiratory depression, constipation, cognitive dysfunction, dependence, and heightened pain sensitization (Wren et al., 2019). The articles provided in the literature review recommend and consider Animal Assisted therapy </w:t>
      </w:r>
      <w:r w:rsidR="00B01AD9" w:rsidRPr="00084569">
        <w:rPr>
          <w:rFonts w:asciiTheme="majorBidi" w:hAnsiTheme="majorBidi" w:cstheme="majorBidi"/>
          <w:color w:val="000000" w:themeColor="text1"/>
        </w:rPr>
        <w:t>as</w:t>
      </w:r>
      <w:r w:rsidRPr="00084569">
        <w:rPr>
          <w:rFonts w:asciiTheme="majorBidi" w:hAnsiTheme="majorBidi" w:cstheme="majorBidi"/>
          <w:color w:val="000000" w:themeColor="text1"/>
        </w:rPr>
        <w:t xml:space="preserve"> one of the best practices in the management of pain because the patients and/or family members experienced comfort, lower time in recovery, and understanding of the benefits.  Moreover, not only the patient was involved but the family and caregivers were coordinated to integrate into the therapy.  Nurses could assess the level of physical and emotional discomfort by asking open questions and doing a physical examination.  Chronic pain management in children may be very challenging when assessing because children </w:t>
      </w:r>
      <w:r w:rsidR="00B01AD9" w:rsidRPr="00084569">
        <w:rPr>
          <w:rFonts w:asciiTheme="majorBidi" w:hAnsiTheme="majorBidi" w:cstheme="majorBidi"/>
          <w:color w:val="000000" w:themeColor="text1"/>
        </w:rPr>
        <w:t xml:space="preserve">often </w:t>
      </w:r>
      <w:r w:rsidRPr="00084569">
        <w:rPr>
          <w:rFonts w:asciiTheme="majorBidi" w:hAnsiTheme="majorBidi" w:cstheme="majorBidi"/>
          <w:color w:val="000000" w:themeColor="text1"/>
        </w:rPr>
        <w:t xml:space="preserve">do not </w:t>
      </w:r>
      <w:r w:rsidR="00B01AD9" w:rsidRPr="00084569">
        <w:rPr>
          <w:rFonts w:asciiTheme="majorBidi" w:hAnsiTheme="majorBidi" w:cstheme="majorBidi"/>
          <w:color w:val="000000" w:themeColor="text1"/>
        </w:rPr>
        <w:t xml:space="preserve">know </w:t>
      </w:r>
      <w:r w:rsidRPr="00084569">
        <w:rPr>
          <w:rFonts w:asciiTheme="majorBidi" w:hAnsiTheme="majorBidi" w:cstheme="majorBidi"/>
          <w:color w:val="000000" w:themeColor="text1"/>
        </w:rPr>
        <w:t>how to express their feelings or emotional expression differently as adults do.  Self-report may vary depending on the age and cognitive ability of the children.  For nurses, it is really important to determine a patient’s baseline cognitive abilities to select the correct assessment tool.   Best practices in nursing for pharmacology or complementary therapy are important</w:t>
      </w:r>
      <w:r w:rsidR="00DC6411">
        <w:rPr>
          <w:rFonts w:asciiTheme="majorBidi" w:hAnsiTheme="majorBidi" w:cstheme="majorBidi"/>
          <w:color w:val="000000" w:themeColor="text1"/>
        </w:rPr>
        <w:t xml:space="preserve"> methods</w:t>
      </w:r>
      <w:r w:rsidRPr="00084569">
        <w:rPr>
          <w:rFonts w:asciiTheme="majorBidi" w:hAnsiTheme="majorBidi" w:cstheme="majorBidi"/>
          <w:color w:val="000000" w:themeColor="text1"/>
        </w:rPr>
        <w:t xml:space="preserve"> because they serve to direct nurses to identify patients’ needs</w:t>
      </w:r>
      <w:r w:rsidR="00DC6411">
        <w:rPr>
          <w:rFonts w:asciiTheme="majorBidi" w:hAnsiTheme="majorBidi" w:cstheme="majorBidi"/>
          <w:color w:val="000000" w:themeColor="text1"/>
        </w:rPr>
        <w:t>.</w:t>
      </w:r>
      <w:r w:rsidRPr="00084569">
        <w:rPr>
          <w:rFonts w:asciiTheme="majorBidi" w:hAnsiTheme="majorBidi" w:cstheme="majorBidi"/>
          <w:color w:val="000000" w:themeColor="text1"/>
        </w:rPr>
        <w:t xml:space="preserve">  </w:t>
      </w:r>
      <w:r w:rsidR="00DC6411">
        <w:rPr>
          <w:rFonts w:asciiTheme="majorBidi" w:hAnsiTheme="majorBidi" w:cstheme="majorBidi"/>
          <w:color w:val="000000" w:themeColor="text1"/>
        </w:rPr>
        <w:t>K</w:t>
      </w:r>
      <w:r w:rsidRPr="00084569">
        <w:rPr>
          <w:rFonts w:asciiTheme="majorBidi" w:hAnsiTheme="majorBidi" w:cstheme="majorBidi"/>
          <w:color w:val="000000" w:themeColor="text1"/>
        </w:rPr>
        <w:t>nowing the side effects of the medications, types of medications for mild and severe pain, the lasting of medication, all that can impact on the delivery of care</w:t>
      </w:r>
      <w:r w:rsidR="00791FB7" w:rsidRPr="00084569">
        <w:rPr>
          <w:rFonts w:asciiTheme="majorBidi" w:hAnsiTheme="majorBidi" w:cstheme="majorBidi"/>
          <w:color w:val="000000" w:themeColor="text1"/>
        </w:rPr>
        <w:t xml:space="preserve">.  Therefore, the </w:t>
      </w:r>
      <w:r w:rsidR="00791FB7" w:rsidRPr="00084569">
        <w:rPr>
          <w:rFonts w:asciiTheme="majorBidi" w:hAnsiTheme="majorBidi" w:cstheme="majorBidi"/>
          <w:color w:val="000000" w:themeColor="text1"/>
        </w:rPr>
        <w:lastRenderedPageBreak/>
        <w:t xml:space="preserve">patient centered care competency, which involves also initiating effective treatment, would help to relieve pain and suffering in children using AAT.  </w:t>
      </w:r>
    </w:p>
    <w:p w14:paraId="0BED7588" w14:textId="3E17EE57" w:rsidR="00C47299"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In terms of Patient-centered care in the area of education, the population who will receive education are</w:t>
      </w:r>
      <w:r w:rsidR="009907D1">
        <w:rPr>
          <w:rFonts w:asciiTheme="majorBidi" w:hAnsiTheme="majorBidi" w:cstheme="majorBidi"/>
          <w:color w:val="000000" w:themeColor="text1"/>
        </w:rPr>
        <w:t xml:space="preserve"> </w:t>
      </w:r>
      <w:r w:rsidRPr="00084569">
        <w:rPr>
          <w:rFonts w:asciiTheme="majorBidi" w:hAnsiTheme="majorBidi" w:cstheme="majorBidi"/>
          <w:color w:val="000000" w:themeColor="text1"/>
        </w:rPr>
        <w:t>health care providers and</w:t>
      </w:r>
      <w:r w:rsidR="009907D1">
        <w:rPr>
          <w:rFonts w:asciiTheme="majorBidi" w:hAnsiTheme="majorBidi" w:cstheme="majorBidi"/>
          <w:color w:val="000000" w:themeColor="text1"/>
        </w:rPr>
        <w:t xml:space="preserve"> </w:t>
      </w:r>
      <w:r w:rsidRPr="00084569">
        <w:rPr>
          <w:rFonts w:asciiTheme="majorBidi" w:hAnsiTheme="majorBidi" w:cstheme="majorBidi"/>
          <w:color w:val="000000" w:themeColor="text1"/>
        </w:rPr>
        <w:t>patients.   The health care providers should demonstrate a comprehensive understanding of the AAT and physiological models of pain and expressions.  They should know also the safety and quality techniques use</w:t>
      </w:r>
      <w:r w:rsidR="00B01AD9" w:rsidRPr="00084569">
        <w:rPr>
          <w:rFonts w:asciiTheme="majorBidi" w:hAnsiTheme="majorBidi" w:cstheme="majorBidi"/>
          <w:color w:val="000000" w:themeColor="text1"/>
        </w:rPr>
        <w:t>d</w:t>
      </w:r>
      <w:r w:rsidRPr="00084569">
        <w:rPr>
          <w:rFonts w:asciiTheme="majorBidi" w:hAnsiTheme="majorBidi" w:cstheme="majorBidi"/>
          <w:color w:val="000000" w:themeColor="text1"/>
        </w:rPr>
        <w:t xml:space="preserve"> to have an effective outcome before the therapy process.  The challenges in prov</w:t>
      </w:r>
      <w:r w:rsidR="0039148E" w:rsidRPr="00084569">
        <w:rPr>
          <w:rFonts w:asciiTheme="majorBidi" w:hAnsiTheme="majorBidi" w:cstheme="majorBidi"/>
          <w:color w:val="000000" w:themeColor="text1"/>
        </w:rPr>
        <w:t>iding</w:t>
      </w:r>
      <w:r w:rsidRPr="00084569">
        <w:rPr>
          <w:rFonts w:asciiTheme="majorBidi" w:hAnsiTheme="majorBidi" w:cstheme="majorBidi"/>
          <w:color w:val="000000" w:themeColor="text1"/>
        </w:rPr>
        <w:t xml:space="preserve"> information would be</w:t>
      </w:r>
      <w:r w:rsidR="00791FB7" w:rsidRPr="00084569">
        <w:rPr>
          <w:rFonts w:asciiTheme="majorBidi" w:hAnsiTheme="majorBidi" w:cstheme="majorBidi"/>
          <w:color w:val="000000" w:themeColor="text1"/>
        </w:rPr>
        <w:t xml:space="preserve"> ti</w:t>
      </w:r>
      <w:r w:rsidRPr="00084569">
        <w:rPr>
          <w:rFonts w:asciiTheme="majorBidi" w:hAnsiTheme="majorBidi" w:cstheme="majorBidi"/>
          <w:color w:val="000000" w:themeColor="text1"/>
        </w:rPr>
        <w:t>me-consuming to include the AAT in a daily schedule.  When patients receive education, it is important to know the patients’ cognitive level.</w:t>
      </w:r>
      <w:r w:rsidR="00AD23C4">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 If caregivers or family members are involved, they may receive a pamphlet or brochure </w:t>
      </w:r>
      <w:r w:rsidR="00791FB7" w:rsidRPr="00084569">
        <w:rPr>
          <w:rFonts w:asciiTheme="majorBidi" w:hAnsiTheme="majorBidi" w:cstheme="majorBidi"/>
          <w:color w:val="000000" w:themeColor="text1"/>
        </w:rPr>
        <w:t>to</w:t>
      </w:r>
      <w:r w:rsidRPr="00084569">
        <w:rPr>
          <w:rFonts w:asciiTheme="majorBidi" w:hAnsiTheme="majorBidi" w:cstheme="majorBidi"/>
          <w:color w:val="000000" w:themeColor="text1"/>
        </w:rPr>
        <w:t xml:space="preserve"> improve understanding of the therapy and take a more active role in the process.  During my Psych clinical rotation, we provided an education class to lower stress, we used a pamphlet and demonstration of some relaxing techniques for patients and family members.  </w:t>
      </w:r>
      <w:r w:rsidR="0039148E" w:rsidRPr="00084569">
        <w:rPr>
          <w:rFonts w:asciiTheme="majorBidi" w:hAnsiTheme="majorBidi" w:cstheme="majorBidi"/>
          <w:color w:val="000000" w:themeColor="text1"/>
        </w:rPr>
        <w:t>Therefore</w:t>
      </w:r>
      <w:r w:rsidR="00190109" w:rsidRPr="00084569">
        <w:rPr>
          <w:rFonts w:asciiTheme="majorBidi" w:hAnsiTheme="majorBidi" w:cstheme="majorBidi"/>
          <w:color w:val="000000" w:themeColor="text1"/>
        </w:rPr>
        <w:t>,</w:t>
      </w:r>
      <w:r w:rsidR="0039148E" w:rsidRPr="00084569">
        <w:rPr>
          <w:rFonts w:asciiTheme="majorBidi" w:hAnsiTheme="majorBidi" w:cstheme="majorBidi"/>
          <w:color w:val="000000" w:themeColor="text1"/>
        </w:rPr>
        <w:t xml:space="preserve"> a recommendation for time challenge will</w:t>
      </w:r>
      <w:r w:rsidR="00190109" w:rsidRPr="00084569">
        <w:rPr>
          <w:rFonts w:asciiTheme="majorBidi" w:hAnsiTheme="majorBidi" w:cstheme="majorBidi"/>
          <w:color w:val="000000" w:themeColor="text1"/>
        </w:rPr>
        <w:t xml:space="preserve"> be summarizing important topics and have a dynamic education method such as an informative and inviting pamphlet</w:t>
      </w:r>
      <w:r w:rsidR="009B169E" w:rsidRPr="00084569">
        <w:rPr>
          <w:rFonts w:asciiTheme="majorBidi" w:hAnsiTheme="majorBidi" w:cstheme="majorBidi"/>
          <w:color w:val="000000" w:themeColor="text1"/>
        </w:rPr>
        <w:t xml:space="preserve">.  </w:t>
      </w:r>
      <w:r w:rsidRPr="00084569">
        <w:rPr>
          <w:rFonts w:asciiTheme="majorBidi" w:hAnsiTheme="majorBidi" w:cstheme="majorBidi"/>
          <w:color w:val="000000" w:themeColor="text1"/>
        </w:rPr>
        <w:t xml:space="preserve">In this case, as the population is children, the focus of the education dissemination will be more beneficial to the family member attending the therapy. </w:t>
      </w:r>
    </w:p>
    <w:p w14:paraId="20E18296" w14:textId="2FC29A3B" w:rsidR="009A7893" w:rsidRPr="00084569" w:rsidRDefault="00C47299" w:rsidP="00855C40">
      <w:pPr>
        <w:spacing w:line="480" w:lineRule="auto"/>
        <w:ind w:firstLine="720"/>
        <w:rPr>
          <w:rFonts w:asciiTheme="majorBidi" w:hAnsiTheme="majorBidi" w:cstheme="majorBidi"/>
          <w:color w:val="000000" w:themeColor="text1"/>
        </w:rPr>
      </w:pPr>
      <w:r w:rsidRPr="00084569">
        <w:rPr>
          <w:rFonts w:asciiTheme="majorBidi" w:hAnsiTheme="majorBidi" w:cstheme="majorBidi"/>
          <w:color w:val="000000" w:themeColor="text1"/>
        </w:rPr>
        <w:t>Patient-centered care requires meaningful consideration of the patient’s well-being. So, the AAT should be acknowledged as part of this care.  In the area of research, the authors’ recommendation for further clinical studies was to have large-scale studies and to find the possible complication of using Animal-assisted therapy in children with chronic pain.  After reading the articles, my recommendation would be that the pediatric facilities continuing with future studies and find more facts about the benefits of the AAT.</w:t>
      </w:r>
    </w:p>
    <w:p w14:paraId="1C4BEF6E" w14:textId="282D1FA9" w:rsidR="00436D20" w:rsidRPr="00084569" w:rsidRDefault="00436D20" w:rsidP="00855C40">
      <w:pPr>
        <w:spacing w:line="480" w:lineRule="auto"/>
        <w:rPr>
          <w:rFonts w:asciiTheme="majorBidi" w:hAnsiTheme="majorBidi" w:cstheme="majorBidi"/>
          <w:color w:val="000000" w:themeColor="text1"/>
        </w:rPr>
      </w:pPr>
    </w:p>
    <w:p w14:paraId="3B7B40A4" w14:textId="77777777" w:rsidR="00EA7631" w:rsidRPr="00084569" w:rsidRDefault="00EA7631" w:rsidP="00855C40">
      <w:pPr>
        <w:spacing w:line="480" w:lineRule="auto"/>
        <w:rPr>
          <w:rFonts w:asciiTheme="majorBidi" w:hAnsiTheme="majorBidi" w:cstheme="majorBidi"/>
          <w:color w:val="000000" w:themeColor="text1"/>
        </w:rPr>
      </w:pPr>
    </w:p>
    <w:p w14:paraId="769862AC" w14:textId="38C5F776" w:rsidR="00EA7631" w:rsidRPr="00084569" w:rsidRDefault="00EA7631" w:rsidP="00855C40">
      <w:pPr>
        <w:spacing w:line="480" w:lineRule="auto"/>
        <w:rPr>
          <w:rFonts w:asciiTheme="majorBidi" w:hAnsiTheme="majorBidi" w:cstheme="majorBidi"/>
          <w:color w:val="000000" w:themeColor="text1"/>
        </w:rPr>
      </w:pPr>
    </w:p>
    <w:p w14:paraId="1DB33EFD" w14:textId="00843094" w:rsidR="009B169E" w:rsidRPr="00084569" w:rsidRDefault="009B169E" w:rsidP="00855C40">
      <w:pPr>
        <w:spacing w:line="480" w:lineRule="auto"/>
        <w:rPr>
          <w:rFonts w:asciiTheme="majorBidi" w:hAnsiTheme="majorBidi" w:cstheme="majorBidi"/>
          <w:color w:val="000000" w:themeColor="text1"/>
        </w:rPr>
      </w:pPr>
    </w:p>
    <w:p w14:paraId="6A4847E0" w14:textId="71FA395C" w:rsidR="009B169E" w:rsidRPr="00084569" w:rsidRDefault="009B169E" w:rsidP="00855C40">
      <w:pPr>
        <w:spacing w:line="480" w:lineRule="auto"/>
        <w:rPr>
          <w:rFonts w:asciiTheme="majorBidi" w:hAnsiTheme="majorBidi" w:cstheme="majorBidi"/>
          <w:color w:val="000000" w:themeColor="text1"/>
        </w:rPr>
      </w:pPr>
    </w:p>
    <w:p w14:paraId="277773B0" w14:textId="2C9DE4C1" w:rsidR="009B169E" w:rsidRPr="00084569" w:rsidRDefault="009B169E" w:rsidP="00855C40">
      <w:pPr>
        <w:spacing w:line="480" w:lineRule="auto"/>
        <w:rPr>
          <w:rFonts w:asciiTheme="majorBidi" w:hAnsiTheme="majorBidi" w:cstheme="majorBidi"/>
          <w:color w:val="000000" w:themeColor="text1"/>
        </w:rPr>
      </w:pPr>
    </w:p>
    <w:p w14:paraId="405D9455" w14:textId="61106103" w:rsidR="009B169E" w:rsidRPr="00084569" w:rsidRDefault="009B169E" w:rsidP="00855C40">
      <w:pPr>
        <w:spacing w:line="480" w:lineRule="auto"/>
        <w:rPr>
          <w:rFonts w:asciiTheme="majorBidi" w:hAnsiTheme="majorBidi" w:cstheme="majorBidi"/>
          <w:color w:val="000000" w:themeColor="text1"/>
        </w:rPr>
      </w:pPr>
    </w:p>
    <w:p w14:paraId="4C668BA7" w14:textId="15085E29" w:rsidR="009B169E" w:rsidRPr="00084569" w:rsidRDefault="009B169E" w:rsidP="00855C40">
      <w:pPr>
        <w:spacing w:line="480" w:lineRule="auto"/>
        <w:rPr>
          <w:rFonts w:asciiTheme="majorBidi" w:hAnsiTheme="majorBidi" w:cstheme="majorBidi"/>
          <w:color w:val="000000" w:themeColor="text1"/>
        </w:rPr>
      </w:pPr>
    </w:p>
    <w:p w14:paraId="7D111239" w14:textId="12F511EA" w:rsidR="009B169E" w:rsidRPr="00084569" w:rsidRDefault="009B169E" w:rsidP="00855C40">
      <w:pPr>
        <w:spacing w:line="480" w:lineRule="auto"/>
        <w:rPr>
          <w:rFonts w:asciiTheme="majorBidi" w:hAnsiTheme="majorBidi" w:cstheme="majorBidi"/>
          <w:color w:val="000000" w:themeColor="text1"/>
        </w:rPr>
      </w:pPr>
    </w:p>
    <w:p w14:paraId="5EBD0590" w14:textId="148B5110" w:rsidR="009B169E" w:rsidRPr="00084569" w:rsidRDefault="009B169E" w:rsidP="00855C40">
      <w:pPr>
        <w:spacing w:line="480" w:lineRule="auto"/>
        <w:rPr>
          <w:rFonts w:asciiTheme="majorBidi" w:hAnsiTheme="majorBidi" w:cstheme="majorBidi"/>
          <w:color w:val="000000" w:themeColor="text1"/>
        </w:rPr>
      </w:pPr>
    </w:p>
    <w:p w14:paraId="3FB18DEE" w14:textId="199EC95E" w:rsidR="009B169E" w:rsidRPr="00084569" w:rsidRDefault="009B169E" w:rsidP="00855C40">
      <w:pPr>
        <w:spacing w:line="480" w:lineRule="auto"/>
        <w:rPr>
          <w:rFonts w:asciiTheme="majorBidi" w:hAnsiTheme="majorBidi" w:cstheme="majorBidi"/>
          <w:color w:val="000000" w:themeColor="text1"/>
        </w:rPr>
      </w:pPr>
    </w:p>
    <w:p w14:paraId="7B9FCFD2" w14:textId="3CF49FBA" w:rsidR="009B169E" w:rsidRPr="00084569" w:rsidRDefault="009B169E" w:rsidP="00855C40">
      <w:pPr>
        <w:spacing w:line="480" w:lineRule="auto"/>
        <w:rPr>
          <w:rFonts w:asciiTheme="majorBidi" w:hAnsiTheme="majorBidi" w:cstheme="majorBidi"/>
          <w:color w:val="000000" w:themeColor="text1"/>
        </w:rPr>
      </w:pPr>
    </w:p>
    <w:p w14:paraId="0FA086E7" w14:textId="1664D9D2" w:rsidR="009B169E" w:rsidRPr="00084569" w:rsidRDefault="009B169E" w:rsidP="00855C40">
      <w:pPr>
        <w:spacing w:line="480" w:lineRule="auto"/>
        <w:rPr>
          <w:rFonts w:asciiTheme="majorBidi" w:hAnsiTheme="majorBidi" w:cstheme="majorBidi"/>
          <w:color w:val="000000" w:themeColor="text1"/>
        </w:rPr>
      </w:pPr>
    </w:p>
    <w:p w14:paraId="36050616" w14:textId="79C747B1" w:rsidR="00084569" w:rsidRPr="00084569" w:rsidRDefault="00084569" w:rsidP="00855C40">
      <w:pPr>
        <w:spacing w:line="480" w:lineRule="auto"/>
        <w:rPr>
          <w:rFonts w:asciiTheme="majorBidi" w:hAnsiTheme="majorBidi" w:cstheme="majorBidi"/>
          <w:color w:val="000000" w:themeColor="text1"/>
        </w:rPr>
      </w:pPr>
    </w:p>
    <w:p w14:paraId="6D163900" w14:textId="08959DD4" w:rsidR="00084569" w:rsidRPr="00084569" w:rsidRDefault="00084569" w:rsidP="00855C40">
      <w:pPr>
        <w:spacing w:line="480" w:lineRule="auto"/>
        <w:rPr>
          <w:rFonts w:asciiTheme="majorBidi" w:hAnsiTheme="majorBidi" w:cstheme="majorBidi"/>
          <w:color w:val="000000" w:themeColor="text1"/>
        </w:rPr>
      </w:pPr>
    </w:p>
    <w:p w14:paraId="7313A60B" w14:textId="43485554" w:rsidR="00EA7631" w:rsidRDefault="00EA7631" w:rsidP="00855C40">
      <w:pPr>
        <w:spacing w:line="480" w:lineRule="auto"/>
        <w:rPr>
          <w:rFonts w:asciiTheme="majorBidi" w:hAnsiTheme="majorBidi" w:cstheme="majorBidi"/>
          <w:color w:val="000000" w:themeColor="text1"/>
        </w:rPr>
      </w:pPr>
    </w:p>
    <w:p w14:paraId="48FE59F9" w14:textId="77777777" w:rsidR="0005283C" w:rsidRPr="00084569" w:rsidRDefault="0005283C" w:rsidP="00855C40">
      <w:pPr>
        <w:spacing w:line="480" w:lineRule="auto"/>
        <w:rPr>
          <w:rFonts w:asciiTheme="majorBidi" w:hAnsiTheme="majorBidi" w:cstheme="majorBidi"/>
          <w:color w:val="000000" w:themeColor="text1"/>
        </w:rPr>
      </w:pPr>
    </w:p>
    <w:p w14:paraId="5B51991F" w14:textId="77777777" w:rsidR="00BA7165" w:rsidRDefault="00084569" w:rsidP="00084569">
      <w:pPr>
        <w:tabs>
          <w:tab w:val="left" w:pos="2055"/>
          <w:tab w:val="center" w:pos="4680"/>
        </w:tabs>
        <w:spacing w:line="480" w:lineRule="auto"/>
        <w:rPr>
          <w:rFonts w:asciiTheme="majorBidi" w:hAnsiTheme="majorBidi" w:cstheme="majorBidi"/>
          <w:color w:val="000000" w:themeColor="text1"/>
        </w:rPr>
      </w:pPr>
      <w:r w:rsidRPr="00084569">
        <w:rPr>
          <w:rFonts w:asciiTheme="majorBidi" w:hAnsiTheme="majorBidi" w:cstheme="majorBidi"/>
          <w:color w:val="000000" w:themeColor="text1"/>
        </w:rPr>
        <w:tab/>
      </w:r>
      <w:r w:rsidRPr="00084569">
        <w:rPr>
          <w:rFonts w:asciiTheme="majorBidi" w:hAnsiTheme="majorBidi" w:cstheme="majorBidi"/>
          <w:color w:val="000000" w:themeColor="text1"/>
        </w:rPr>
        <w:tab/>
      </w:r>
    </w:p>
    <w:p w14:paraId="2509300E" w14:textId="77777777" w:rsidR="00BA7165" w:rsidRDefault="00BA7165" w:rsidP="00084569">
      <w:pPr>
        <w:tabs>
          <w:tab w:val="left" w:pos="2055"/>
          <w:tab w:val="center" w:pos="4680"/>
        </w:tabs>
        <w:spacing w:line="480" w:lineRule="auto"/>
        <w:rPr>
          <w:rFonts w:asciiTheme="majorBidi" w:hAnsiTheme="majorBidi" w:cstheme="majorBidi"/>
          <w:color w:val="000000" w:themeColor="text1"/>
        </w:rPr>
      </w:pPr>
    </w:p>
    <w:p w14:paraId="4FB043A1" w14:textId="77777777" w:rsidR="00BA7165" w:rsidRDefault="00BA7165" w:rsidP="00084569">
      <w:pPr>
        <w:tabs>
          <w:tab w:val="left" w:pos="2055"/>
          <w:tab w:val="center" w:pos="4680"/>
        </w:tabs>
        <w:spacing w:line="480" w:lineRule="auto"/>
        <w:rPr>
          <w:rFonts w:asciiTheme="majorBidi" w:hAnsiTheme="majorBidi" w:cstheme="majorBidi"/>
          <w:color w:val="000000" w:themeColor="text1"/>
        </w:rPr>
      </w:pPr>
    </w:p>
    <w:p w14:paraId="00BB6435" w14:textId="6C8544E0" w:rsidR="00436D20" w:rsidRPr="00084569" w:rsidRDefault="00436D20" w:rsidP="00BA7165">
      <w:pPr>
        <w:tabs>
          <w:tab w:val="left" w:pos="2055"/>
          <w:tab w:val="center" w:pos="4680"/>
        </w:tabs>
        <w:spacing w:line="480" w:lineRule="auto"/>
        <w:jc w:val="center"/>
        <w:rPr>
          <w:rFonts w:asciiTheme="majorBidi" w:hAnsiTheme="majorBidi" w:cstheme="majorBidi"/>
          <w:color w:val="000000" w:themeColor="text1"/>
        </w:rPr>
      </w:pPr>
      <w:r w:rsidRPr="00084569">
        <w:rPr>
          <w:rFonts w:asciiTheme="majorBidi" w:hAnsiTheme="majorBidi" w:cstheme="majorBidi"/>
          <w:color w:val="000000" w:themeColor="text1"/>
        </w:rPr>
        <w:t>References</w:t>
      </w:r>
    </w:p>
    <w:p w14:paraId="7476758C" w14:textId="2DFDE715" w:rsidR="00EA7631" w:rsidRPr="00084569" w:rsidRDefault="00EA7631" w:rsidP="00EA7631">
      <w:pPr>
        <w:pStyle w:val="NormalWeb"/>
        <w:spacing w:line="480" w:lineRule="auto"/>
        <w:ind w:left="720" w:hanging="720"/>
        <w:rPr>
          <w:rFonts w:asciiTheme="majorBidi" w:hAnsiTheme="majorBidi" w:cstheme="majorBidi"/>
          <w:color w:val="000000" w:themeColor="text1"/>
        </w:rPr>
      </w:pPr>
      <w:proofErr w:type="spellStart"/>
      <w:r w:rsidRPr="00084569">
        <w:rPr>
          <w:rFonts w:asciiTheme="majorBidi" w:hAnsiTheme="majorBidi" w:cstheme="majorBidi"/>
          <w:color w:val="000000" w:themeColor="text1"/>
        </w:rPr>
        <w:t>Chubak</w:t>
      </w:r>
      <w:proofErr w:type="spellEnd"/>
      <w:r w:rsidRPr="00084569">
        <w:rPr>
          <w:rFonts w:asciiTheme="majorBidi" w:hAnsiTheme="majorBidi" w:cstheme="majorBidi"/>
          <w:color w:val="000000" w:themeColor="text1"/>
        </w:rPr>
        <w:t xml:space="preserve">, J., Hawkes, R., </w:t>
      </w:r>
      <w:proofErr w:type="spellStart"/>
      <w:r w:rsidRPr="00084569">
        <w:rPr>
          <w:rFonts w:asciiTheme="majorBidi" w:hAnsiTheme="majorBidi" w:cstheme="majorBidi"/>
          <w:color w:val="000000" w:themeColor="text1"/>
        </w:rPr>
        <w:t>Dudzik</w:t>
      </w:r>
      <w:proofErr w:type="spellEnd"/>
      <w:r w:rsidRPr="00084569">
        <w:rPr>
          <w:rFonts w:asciiTheme="majorBidi" w:hAnsiTheme="majorBidi" w:cstheme="majorBidi"/>
          <w:color w:val="000000" w:themeColor="text1"/>
        </w:rPr>
        <w:t xml:space="preserve">, C., </w:t>
      </w:r>
      <w:proofErr w:type="spellStart"/>
      <w:r w:rsidRPr="00084569">
        <w:rPr>
          <w:rFonts w:asciiTheme="majorBidi" w:hAnsiTheme="majorBidi" w:cstheme="majorBidi"/>
          <w:color w:val="000000" w:themeColor="text1"/>
        </w:rPr>
        <w:t>Foose</w:t>
      </w:r>
      <w:proofErr w:type="spellEnd"/>
      <w:r w:rsidRPr="00084569">
        <w:rPr>
          <w:rFonts w:asciiTheme="majorBidi" w:hAnsiTheme="majorBidi" w:cstheme="majorBidi"/>
          <w:color w:val="000000" w:themeColor="text1"/>
        </w:rPr>
        <w:t xml:space="preserve">-Foster, J. M., Eaton, L., Johnson, R. H., &amp; Macpherson, C. F. (2017). Pilot </w:t>
      </w:r>
      <w:r w:rsidR="0039148E" w:rsidRPr="00084569">
        <w:rPr>
          <w:rFonts w:asciiTheme="majorBidi" w:hAnsiTheme="majorBidi" w:cstheme="majorBidi"/>
          <w:color w:val="000000" w:themeColor="text1"/>
        </w:rPr>
        <w:t>s</w:t>
      </w:r>
      <w:r w:rsidRPr="00084569">
        <w:rPr>
          <w:rFonts w:asciiTheme="majorBidi" w:hAnsiTheme="majorBidi" w:cstheme="majorBidi"/>
          <w:color w:val="000000" w:themeColor="text1"/>
        </w:rPr>
        <w:t xml:space="preserve">tudy of </w:t>
      </w:r>
      <w:r w:rsidR="0039148E" w:rsidRPr="00084569">
        <w:rPr>
          <w:rFonts w:asciiTheme="majorBidi" w:hAnsiTheme="majorBidi" w:cstheme="majorBidi"/>
          <w:color w:val="000000" w:themeColor="text1"/>
        </w:rPr>
        <w:t>t</w:t>
      </w:r>
      <w:r w:rsidRPr="00084569">
        <w:rPr>
          <w:rFonts w:asciiTheme="majorBidi" w:hAnsiTheme="majorBidi" w:cstheme="majorBidi"/>
          <w:color w:val="000000" w:themeColor="text1"/>
        </w:rPr>
        <w:t xml:space="preserve">herapy </w:t>
      </w:r>
      <w:r w:rsidR="0039148E" w:rsidRPr="00084569">
        <w:rPr>
          <w:rFonts w:asciiTheme="majorBidi" w:hAnsiTheme="majorBidi" w:cstheme="majorBidi"/>
          <w:color w:val="000000" w:themeColor="text1"/>
        </w:rPr>
        <w:t>d</w:t>
      </w:r>
      <w:r w:rsidRPr="00084569">
        <w:rPr>
          <w:rFonts w:asciiTheme="majorBidi" w:hAnsiTheme="majorBidi" w:cstheme="majorBidi"/>
          <w:color w:val="000000" w:themeColor="text1"/>
        </w:rPr>
        <w:t xml:space="preserve">og </w:t>
      </w:r>
      <w:r w:rsidR="0039148E" w:rsidRPr="00084569">
        <w:rPr>
          <w:rFonts w:asciiTheme="majorBidi" w:hAnsiTheme="majorBidi" w:cstheme="majorBidi"/>
          <w:color w:val="000000" w:themeColor="text1"/>
        </w:rPr>
        <w:t>v</w:t>
      </w:r>
      <w:r w:rsidRPr="00084569">
        <w:rPr>
          <w:rFonts w:asciiTheme="majorBidi" w:hAnsiTheme="majorBidi" w:cstheme="majorBidi"/>
          <w:color w:val="000000" w:themeColor="text1"/>
        </w:rPr>
        <w:t xml:space="preserve">isits for </w:t>
      </w:r>
      <w:r w:rsidR="0039148E" w:rsidRPr="00084569">
        <w:rPr>
          <w:rFonts w:asciiTheme="majorBidi" w:hAnsiTheme="majorBidi" w:cstheme="majorBidi"/>
          <w:color w:val="000000" w:themeColor="text1"/>
        </w:rPr>
        <w:t>i</w:t>
      </w:r>
      <w:r w:rsidRPr="00084569">
        <w:rPr>
          <w:rFonts w:asciiTheme="majorBidi" w:hAnsiTheme="majorBidi" w:cstheme="majorBidi"/>
          <w:color w:val="000000" w:themeColor="text1"/>
        </w:rPr>
        <w:t xml:space="preserve">npatient </w:t>
      </w:r>
      <w:r w:rsidR="0039148E" w:rsidRPr="00084569">
        <w:rPr>
          <w:rFonts w:asciiTheme="majorBidi" w:hAnsiTheme="majorBidi" w:cstheme="majorBidi"/>
          <w:color w:val="000000" w:themeColor="text1"/>
        </w:rPr>
        <w:t>y</w:t>
      </w:r>
      <w:r w:rsidRPr="00084569">
        <w:rPr>
          <w:rFonts w:asciiTheme="majorBidi" w:hAnsiTheme="majorBidi" w:cstheme="majorBidi"/>
          <w:color w:val="000000" w:themeColor="text1"/>
        </w:rPr>
        <w:t xml:space="preserve">outh </w:t>
      </w:r>
      <w:r w:rsidR="009B169E" w:rsidRPr="00084569">
        <w:rPr>
          <w:rFonts w:asciiTheme="majorBidi" w:hAnsiTheme="majorBidi" w:cstheme="majorBidi"/>
          <w:color w:val="000000" w:themeColor="text1"/>
        </w:rPr>
        <w:t>w</w:t>
      </w:r>
      <w:r w:rsidRPr="00084569">
        <w:rPr>
          <w:rFonts w:asciiTheme="majorBidi" w:hAnsiTheme="majorBidi" w:cstheme="majorBidi"/>
          <w:color w:val="000000" w:themeColor="text1"/>
        </w:rPr>
        <w:t xml:space="preserve">ith </w:t>
      </w:r>
      <w:r w:rsidR="009B169E" w:rsidRPr="00084569">
        <w:rPr>
          <w:rFonts w:asciiTheme="majorBidi" w:hAnsiTheme="majorBidi" w:cstheme="majorBidi"/>
          <w:color w:val="000000" w:themeColor="text1"/>
        </w:rPr>
        <w:lastRenderedPageBreak/>
        <w:t>c</w:t>
      </w:r>
      <w:r w:rsidRPr="00084569">
        <w:rPr>
          <w:rFonts w:asciiTheme="majorBidi" w:hAnsiTheme="majorBidi" w:cstheme="majorBidi"/>
          <w:color w:val="000000" w:themeColor="text1"/>
        </w:rPr>
        <w:t xml:space="preserve">ancer. </w:t>
      </w:r>
      <w:r w:rsidRPr="00084569">
        <w:rPr>
          <w:rFonts w:asciiTheme="majorBidi" w:hAnsiTheme="majorBidi" w:cstheme="majorBidi"/>
          <w:i/>
          <w:iCs/>
          <w:color w:val="000000" w:themeColor="text1"/>
        </w:rPr>
        <w:t>Journal of Pediatric Oncology Nursing</w:t>
      </w:r>
      <w:r w:rsidRPr="00084569">
        <w:rPr>
          <w:rFonts w:asciiTheme="majorBidi" w:hAnsiTheme="majorBidi" w:cstheme="majorBidi"/>
          <w:color w:val="000000" w:themeColor="text1"/>
        </w:rPr>
        <w:t xml:space="preserve">, </w:t>
      </w:r>
      <w:r w:rsidRPr="00084569">
        <w:rPr>
          <w:rFonts w:asciiTheme="majorBidi" w:hAnsiTheme="majorBidi" w:cstheme="majorBidi"/>
          <w:i/>
          <w:iCs/>
          <w:color w:val="000000" w:themeColor="text1"/>
        </w:rPr>
        <w:t>34</w:t>
      </w:r>
      <w:r w:rsidRPr="00084569">
        <w:rPr>
          <w:rFonts w:asciiTheme="majorBidi" w:hAnsiTheme="majorBidi" w:cstheme="majorBidi"/>
          <w:color w:val="000000" w:themeColor="text1"/>
        </w:rPr>
        <w:t xml:space="preserve">(5), 331–341. </w:t>
      </w:r>
      <w:hyperlink r:id="rId7" w:history="1">
        <w:r w:rsidRPr="00084569">
          <w:rPr>
            <w:rStyle w:val="Hyperlink"/>
            <w:rFonts w:asciiTheme="majorBidi" w:hAnsiTheme="majorBidi" w:cstheme="majorBidi"/>
            <w:color w:val="000000" w:themeColor="text1"/>
          </w:rPr>
          <w:t>https://doi.org/10.1177/1043454217712983</w:t>
        </w:r>
      </w:hyperlink>
    </w:p>
    <w:p w14:paraId="2FECFC14" w14:textId="61417B5A" w:rsidR="00EA7631" w:rsidRPr="00084569" w:rsidRDefault="00EA7631" w:rsidP="00EA7631">
      <w:pPr>
        <w:pStyle w:val="NormalWeb"/>
        <w:spacing w:line="480" w:lineRule="auto"/>
        <w:ind w:left="720" w:hanging="720"/>
        <w:rPr>
          <w:rFonts w:asciiTheme="majorBidi" w:hAnsiTheme="majorBidi" w:cstheme="majorBidi"/>
          <w:color w:val="000000" w:themeColor="text1"/>
        </w:rPr>
      </w:pPr>
      <w:proofErr w:type="spellStart"/>
      <w:r w:rsidRPr="00084569">
        <w:rPr>
          <w:rFonts w:asciiTheme="majorBidi" w:hAnsiTheme="majorBidi" w:cstheme="majorBidi"/>
          <w:color w:val="000000" w:themeColor="text1"/>
        </w:rPr>
        <w:t>Friedrichsdorf</w:t>
      </w:r>
      <w:proofErr w:type="spellEnd"/>
      <w:r w:rsidRPr="00084569">
        <w:rPr>
          <w:rFonts w:asciiTheme="majorBidi" w:hAnsiTheme="majorBidi" w:cstheme="majorBidi"/>
          <w:color w:val="000000" w:themeColor="text1"/>
        </w:rPr>
        <w:t xml:space="preserve">, S., Giordano, J., Desai </w:t>
      </w:r>
      <w:proofErr w:type="spellStart"/>
      <w:r w:rsidRPr="00084569">
        <w:rPr>
          <w:rFonts w:asciiTheme="majorBidi" w:hAnsiTheme="majorBidi" w:cstheme="majorBidi"/>
          <w:color w:val="000000" w:themeColor="text1"/>
        </w:rPr>
        <w:t>Dakoji</w:t>
      </w:r>
      <w:proofErr w:type="spellEnd"/>
      <w:r w:rsidRPr="00084569">
        <w:rPr>
          <w:rFonts w:asciiTheme="majorBidi" w:hAnsiTheme="majorBidi" w:cstheme="majorBidi"/>
          <w:color w:val="000000" w:themeColor="text1"/>
        </w:rPr>
        <w:t xml:space="preserve">, K., </w:t>
      </w:r>
      <w:proofErr w:type="spellStart"/>
      <w:r w:rsidRPr="00084569">
        <w:rPr>
          <w:rFonts w:asciiTheme="majorBidi" w:hAnsiTheme="majorBidi" w:cstheme="majorBidi"/>
          <w:color w:val="000000" w:themeColor="text1"/>
        </w:rPr>
        <w:t>Warmuth</w:t>
      </w:r>
      <w:proofErr w:type="spellEnd"/>
      <w:r w:rsidRPr="00084569">
        <w:rPr>
          <w:rFonts w:asciiTheme="majorBidi" w:hAnsiTheme="majorBidi" w:cstheme="majorBidi"/>
          <w:color w:val="000000" w:themeColor="text1"/>
        </w:rPr>
        <w:t xml:space="preserve">, A., Daughtry, C., &amp; Schulz, C. (2016). Chronic </w:t>
      </w:r>
      <w:r w:rsidR="0039148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ain in </w:t>
      </w:r>
      <w:r w:rsidR="0039148E" w:rsidRPr="00084569">
        <w:rPr>
          <w:rFonts w:asciiTheme="majorBidi" w:hAnsiTheme="majorBidi" w:cstheme="majorBidi"/>
          <w:color w:val="000000" w:themeColor="text1"/>
        </w:rPr>
        <w:t>c</w:t>
      </w:r>
      <w:r w:rsidRPr="00084569">
        <w:rPr>
          <w:rFonts w:asciiTheme="majorBidi" w:hAnsiTheme="majorBidi" w:cstheme="majorBidi"/>
          <w:color w:val="000000" w:themeColor="text1"/>
        </w:rPr>
        <w:t xml:space="preserve">hildren and </w:t>
      </w:r>
      <w:r w:rsidR="0039148E" w:rsidRPr="00084569">
        <w:rPr>
          <w:rFonts w:asciiTheme="majorBidi" w:hAnsiTheme="majorBidi" w:cstheme="majorBidi"/>
          <w:color w:val="000000" w:themeColor="text1"/>
        </w:rPr>
        <w:t>a</w:t>
      </w:r>
      <w:r w:rsidRPr="00084569">
        <w:rPr>
          <w:rFonts w:asciiTheme="majorBidi" w:hAnsiTheme="majorBidi" w:cstheme="majorBidi"/>
          <w:color w:val="000000" w:themeColor="text1"/>
        </w:rPr>
        <w:t xml:space="preserve">dolescents: Diagnosis and </w:t>
      </w:r>
      <w:r w:rsidR="009B169E" w:rsidRPr="00084569">
        <w:rPr>
          <w:rFonts w:asciiTheme="majorBidi" w:hAnsiTheme="majorBidi" w:cstheme="majorBidi"/>
          <w:color w:val="000000" w:themeColor="text1"/>
        </w:rPr>
        <w:t>t</w:t>
      </w:r>
      <w:r w:rsidRPr="00084569">
        <w:rPr>
          <w:rFonts w:asciiTheme="majorBidi" w:hAnsiTheme="majorBidi" w:cstheme="majorBidi"/>
          <w:color w:val="000000" w:themeColor="text1"/>
        </w:rPr>
        <w:t xml:space="preserve">reatment of </w:t>
      </w:r>
      <w:r w:rsidR="009B169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rimary </w:t>
      </w:r>
      <w:r w:rsidR="009B169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ain </w:t>
      </w:r>
      <w:r w:rsidR="009B169E" w:rsidRPr="00084569">
        <w:rPr>
          <w:rFonts w:asciiTheme="majorBidi" w:hAnsiTheme="majorBidi" w:cstheme="majorBidi"/>
          <w:color w:val="000000" w:themeColor="text1"/>
        </w:rPr>
        <w:t>d</w:t>
      </w:r>
      <w:r w:rsidRPr="00084569">
        <w:rPr>
          <w:rFonts w:asciiTheme="majorBidi" w:hAnsiTheme="majorBidi" w:cstheme="majorBidi"/>
          <w:color w:val="000000" w:themeColor="text1"/>
        </w:rPr>
        <w:t xml:space="preserve">isorders in </w:t>
      </w:r>
      <w:r w:rsidR="009B169E" w:rsidRPr="00084569">
        <w:rPr>
          <w:rFonts w:asciiTheme="majorBidi" w:hAnsiTheme="majorBidi" w:cstheme="majorBidi"/>
          <w:color w:val="000000" w:themeColor="text1"/>
        </w:rPr>
        <w:t>h</w:t>
      </w:r>
      <w:r w:rsidRPr="00084569">
        <w:rPr>
          <w:rFonts w:asciiTheme="majorBidi" w:hAnsiTheme="majorBidi" w:cstheme="majorBidi"/>
          <w:color w:val="000000" w:themeColor="text1"/>
        </w:rPr>
        <w:t xml:space="preserve">ead, </w:t>
      </w:r>
      <w:r w:rsidR="009B169E" w:rsidRPr="00084569">
        <w:rPr>
          <w:rFonts w:asciiTheme="majorBidi" w:hAnsiTheme="majorBidi" w:cstheme="majorBidi"/>
          <w:color w:val="000000" w:themeColor="text1"/>
        </w:rPr>
        <w:t>a</w:t>
      </w:r>
      <w:r w:rsidRPr="00084569">
        <w:rPr>
          <w:rFonts w:asciiTheme="majorBidi" w:hAnsiTheme="majorBidi" w:cstheme="majorBidi"/>
          <w:color w:val="000000" w:themeColor="text1"/>
        </w:rPr>
        <w:t xml:space="preserve">bdomen, </w:t>
      </w:r>
      <w:r w:rsidR="009B169E" w:rsidRPr="00084569">
        <w:rPr>
          <w:rFonts w:asciiTheme="majorBidi" w:hAnsiTheme="majorBidi" w:cstheme="majorBidi"/>
          <w:color w:val="000000" w:themeColor="text1"/>
        </w:rPr>
        <w:t>m</w:t>
      </w:r>
      <w:r w:rsidRPr="00084569">
        <w:rPr>
          <w:rFonts w:asciiTheme="majorBidi" w:hAnsiTheme="majorBidi" w:cstheme="majorBidi"/>
          <w:color w:val="000000" w:themeColor="text1"/>
        </w:rPr>
        <w:t xml:space="preserve">uscles and </w:t>
      </w:r>
      <w:r w:rsidR="009B169E" w:rsidRPr="00084569">
        <w:rPr>
          <w:rFonts w:asciiTheme="majorBidi" w:hAnsiTheme="majorBidi" w:cstheme="majorBidi"/>
          <w:color w:val="000000" w:themeColor="text1"/>
        </w:rPr>
        <w:t>j</w:t>
      </w:r>
      <w:r w:rsidRPr="00084569">
        <w:rPr>
          <w:rFonts w:asciiTheme="majorBidi" w:hAnsiTheme="majorBidi" w:cstheme="majorBidi"/>
          <w:color w:val="000000" w:themeColor="text1"/>
        </w:rPr>
        <w:t xml:space="preserve">oints. </w:t>
      </w:r>
      <w:r w:rsidRPr="00084569">
        <w:rPr>
          <w:rFonts w:asciiTheme="majorBidi" w:hAnsiTheme="majorBidi" w:cstheme="majorBidi"/>
          <w:i/>
          <w:iCs/>
          <w:color w:val="000000" w:themeColor="text1"/>
        </w:rPr>
        <w:t>Children</w:t>
      </w:r>
      <w:r w:rsidRPr="00084569">
        <w:rPr>
          <w:rFonts w:asciiTheme="majorBidi" w:hAnsiTheme="majorBidi" w:cstheme="majorBidi"/>
          <w:color w:val="000000" w:themeColor="text1"/>
        </w:rPr>
        <w:t xml:space="preserve">, </w:t>
      </w:r>
      <w:r w:rsidRPr="00084569">
        <w:rPr>
          <w:rFonts w:asciiTheme="majorBidi" w:hAnsiTheme="majorBidi" w:cstheme="majorBidi"/>
          <w:i/>
          <w:iCs/>
          <w:color w:val="000000" w:themeColor="text1"/>
        </w:rPr>
        <w:t>3</w:t>
      </w:r>
      <w:r w:rsidRPr="00084569">
        <w:rPr>
          <w:rFonts w:asciiTheme="majorBidi" w:hAnsiTheme="majorBidi" w:cstheme="majorBidi"/>
          <w:color w:val="000000" w:themeColor="text1"/>
        </w:rPr>
        <w:t>(4), 42. https://doi.org/10.3390/children3040042</w:t>
      </w:r>
    </w:p>
    <w:p w14:paraId="632CA53D" w14:textId="77777777" w:rsidR="00EA7631" w:rsidRPr="00084569" w:rsidRDefault="00EA7631" w:rsidP="00EA7631">
      <w:pPr>
        <w:pStyle w:val="NormalWeb"/>
        <w:spacing w:line="480" w:lineRule="auto"/>
        <w:ind w:left="567" w:hanging="567"/>
        <w:rPr>
          <w:rFonts w:asciiTheme="majorBidi" w:hAnsiTheme="majorBidi" w:cstheme="majorBidi"/>
          <w:color w:val="000000" w:themeColor="text1"/>
          <w:lang w:val="pt-BR"/>
        </w:rPr>
      </w:pPr>
      <w:r w:rsidRPr="00084569">
        <w:rPr>
          <w:rFonts w:asciiTheme="majorBidi" w:hAnsiTheme="majorBidi" w:cstheme="majorBidi"/>
          <w:color w:val="000000" w:themeColor="text1"/>
          <w:lang w:val="it-IT"/>
        </w:rPr>
        <w:t xml:space="preserve">Ichitani, T., &amp; Cunha, M. C. (2016). </w:t>
      </w:r>
      <w:r w:rsidRPr="00084569">
        <w:rPr>
          <w:rFonts w:asciiTheme="majorBidi" w:hAnsiTheme="majorBidi" w:cstheme="majorBidi"/>
          <w:color w:val="000000" w:themeColor="text1"/>
        </w:rPr>
        <w:t xml:space="preserve">Effects of animal-assisted activity on self-reported feelings of pain in hospitalized children and adolescents. </w:t>
      </w:r>
      <w:r w:rsidRPr="00084569">
        <w:rPr>
          <w:rFonts w:asciiTheme="majorBidi" w:hAnsiTheme="majorBidi" w:cstheme="majorBidi"/>
          <w:i/>
          <w:iCs/>
          <w:color w:val="000000" w:themeColor="text1"/>
          <w:lang w:val="pt-BR"/>
        </w:rPr>
        <w:t>Psicologia: Reflexão E Crítica,</w:t>
      </w:r>
      <w:r w:rsidRPr="00084569">
        <w:rPr>
          <w:rFonts w:asciiTheme="majorBidi" w:hAnsiTheme="majorBidi" w:cstheme="majorBidi"/>
          <w:color w:val="000000" w:themeColor="text1"/>
          <w:lang w:val="pt-BR"/>
        </w:rPr>
        <w:t xml:space="preserve"> </w:t>
      </w:r>
      <w:r w:rsidRPr="00084569">
        <w:rPr>
          <w:rFonts w:asciiTheme="majorBidi" w:hAnsiTheme="majorBidi" w:cstheme="majorBidi"/>
          <w:i/>
          <w:iCs/>
          <w:color w:val="000000" w:themeColor="text1"/>
          <w:lang w:val="pt-BR"/>
        </w:rPr>
        <w:t>29</w:t>
      </w:r>
      <w:r w:rsidRPr="00084569">
        <w:rPr>
          <w:rFonts w:asciiTheme="majorBidi" w:hAnsiTheme="majorBidi" w:cstheme="majorBidi"/>
          <w:color w:val="000000" w:themeColor="text1"/>
          <w:lang w:val="pt-BR"/>
        </w:rPr>
        <w:t>(1). doi:10.1186/s41155-016-0049-1</w:t>
      </w:r>
    </w:p>
    <w:p w14:paraId="56AB2748" w14:textId="32B9663D" w:rsidR="00EA7631" w:rsidRPr="00084569" w:rsidRDefault="00EA7631" w:rsidP="00EA7631">
      <w:pPr>
        <w:pStyle w:val="NormalWeb"/>
        <w:spacing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 xml:space="preserve">Marcus, D. A., Bernstein, C. D., Constantin, J. M., Kunkel, F. A., Breuer, P., &amp; Hanlon, R. B. (2012). Animal-assisted therapy at an outpatient pain management clinic. </w:t>
      </w:r>
      <w:r w:rsidRPr="00084569">
        <w:rPr>
          <w:rFonts w:asciiTheme="majorBidi" w:hAnsiTheme="majorBidi" w:cstheme="majorBidi"/>
          <w:i/>
          <w:iCs/>
          <w:color w:val="000000" w:themeColor="text1"/>
        </w:rPr>
        <w:t xml:space="preserve">Pain </w:t>
      </w:r>
      <w:r w:rsidR="00237F37" w:rsidRPr="00084569">
        <w:rPr>
          <w:rFonts w:asciiTheme="majorBidi" w:hAnsiTheme="majorBidi" w:cstheme="majorBidi"/>
          <w:i/>
          <w:iCs/>
          <w:color w:val="000000" w:themeColor="text1"/>
        </w:rPr>
        <w:t>M</w:t>
      </w:r>
      <w:r w:rsidRPr="00084569">
        <w:rPr>
          <w:rFonts w:asciiTheme="majorBidi" w:hAnsiTheme="majorBidi" w:cstheme="majorBidi"/>
          <w:i/>
          <w:iCs/>
          <w:color w:val="000000" w:themeColor="text1"/>
        </w:rPr>
        <w:t>edicine</w:t>
      </w:r>
      <w:r w:rsidRPr="00084569">
        <w:rPr>
          <w:rFonts w:asciiTheme="majorBidi" w:hAnsiTheme="majorBidi" w:cstheme="majorBidi"/>
          <w:color w:val="000000" w:themeColor="text1"/>
        </w:rPr>
        <w:t xml:space="preserve"> (Malden, Mass.), </w:t>
      </w:r>
      <w:r w:rsidRPr="00084569">
        <w:rPr>
          <w:rFonts w:asciiTheme="majorBidi" w:hAnsiTheme="majorBidi" w:cstheme="majorBidi"/>
          <w:i/>
          <w:iCs/>
          <w:color w:val="000000" w:themeColor="text1"/>
        </w:rPr>
        <w:t>13</w:t>
      </w:r>
      <w:r w:rsidRPr="00084569">
        <w:rPr>
          <w:rFonts w:asciiTheme="majorBidi" w:hAnsiTheme="majorBidi" w:cstheme="majorBidi"/>
          <w:color w:val="000000" w:themeColor="text1"/>
        </w:rPr>
        <w:t>(1), 45–57. https://doi.org/10.1111/j.1526-4637.2011.01294.x</w:t>
      </w:r>
    </w:p>
    <w:p w14:paraId="4F5AF358" w14:textId="79C35BF1" w:rsidR="00436D20" w:rsidRPr="00084569" w:rsidRDefault="00436D20" w:rsidP="00436D20">
      <w:pPr>
        <w:pStyle w:val="NormalWeb"/>
        <w:spacing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 xml:space="preserve">Muhammad, S. (2017, June 16). </w:t>
      </w:r>
      <w:r w:rsidRPr="00084569">
        <w:rPr>
          <w:rFonts w:asciiTheme="majorBidi" w:hAnsiTheme="majorBidi" w:cstheme="majorBidi"/>
          <w:i/>
          <w:iCs/>
          <w:color w:val="000000" w:themeColor="text1"/>
        </w:rPr>
        <w:t>What is Pain/Types of Pain Treated?</w:t>
      </w:r>
      <w:r w:rsidRPr="00084569">
        <w:rPr>
          <w:rFonts w:asciiTheme="majorBidi" w:hAnsiTheme="majorBidi" w:cstheme="majorBidi"/>
          <w:color w:val="000000" w:themeColor="text1"/>
        </w:rPr>
        <w:t xml:space="preserve"> Johns Hopkins Medicine. https://www.hopkinsmedicine.org/pain/blaustein_pain_center/patient_care/what_is_pain.html</w:t>
      </w:r>
    </w:p>
    <w:p w14:paraId="206DF973" w14:textId="2A5CD21E" w:rsidR="00B06630" w:rsidRPr="00084569" w:rsidRDefault="00B06630" w:rsidP="00B06630">
      <w:pPr>
        <w:pStyle w:val="NormalWeb"/>
        <w:spacing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 xml:space="preserve">Srouji, R., </w:t>
      </w:r>
      <w:proofErr w:type="spellStart"/>
      <w:r w:rsidRPr="00084569">
        <w:rPr>
          <w:rFonts w:asciiTheme="majorBidi" w:hAnsiTheme="majorBidi" w:cstheme="majorBidi"/>
          <w:color w:val="000000" w:themeColor="text1"/>
        </w:rPr>
        <w:t>Ratnapalan</w:t>
      </w:r>
      <w:proofErr w:type="spellEnd"/>
      <w:r w:rsidRPr="00084569">
        <w:rPr>
          <w:rFonts w:asciiTheme="majorBidi" w:hAnsiTheme="majorBidi" w:cstheme="majorBidi"/>
          <w:color w:val="000000" w:themeColor="text1"/>
        </w:rPr>
        <w:t xml:space="preserve">, S., &amp; </w:t>
      </w:r>
      <w:proofErr w:type="spellStart"/>
      <w:r w:rsidRPr="00084569">
        <w:rPr>
          <w:rFonts w:asciiTheme="majorBidi" w:hAnsiTheme="majorBidi" w:cstheme="majorBidi"/>
          <w:color w:val="000000" w:themeColor="text1"/>
        </w:rPr>
        <w:t>Schneeweiss</w:t>
      </w:r>
      <w:proofErr w:type="spellEnd"/>
      <w:r w:rsidRPr="00084569">
        <w:rPr>
          <w:rFonts w:asciiTheme="majorBidi" w:hAnsiTheme="majorBidi" w:cstheme="majorBidi"/>
          <w:color w:val="000000" w:themeColor="text1"/>
        </w:rPr>
        <w:t xml:space="preserve">, S. (2010). Pain in </w:t>
      </w:r>
      <w:r w:rsidR="00237F37" w:rsidRPr="00084569">
        <w:rPr>
          <w:rFonts w:asciiTheme="majorBidi" w:hAnsiTheme="majorBidi" w:cstheme="majorBidi"/>
          <w:color w:val="000000" w:themeColor="text1"/>
        </w:rPr>
        <w:t>c</w:t>
      </w:r>
      <w:r w:rsidRPr="00084569">
        <w:rPr>
          <w:rFonts w:asciiTheme="majorBidi" w:hAnsiTheme="majorBidi" w:cstheme="majorBidi"/>
          <w:color w:val="000000" w:themeColor="text1"/>
        </w:rPr>
        <w:t xml:space="preserve">hildren: Assessment and </w:t>
      </w:r>
      <w:r w:rsidR="00237F37" w:rsidRPr="00084569">
        <w:rPr>
          <w:rFonts w:asciiTheme="majorBidi" w:hAnsiTheme="majorBidi" w:cstheme="majorBidi"/>
          <w:color w:val="000000" w:themeColor="text1"/>
        </w:rPr>
        <w:t>n</w:t>
      </w:r>
      <w:r w:rsidRPr="00084569">
        <w:rPr>
          <w:rFonts w:asciiTheme="majorBidi" w:hAnsiTheme="majorBidi" w:cstheme="majorBidi"/>
          <w:color w:val="000000" w:themeColor="text1"/>
        </w:rPr>
        <w:t xml:space="preserve">onpharmacological </w:t>
      </w:r>
      <w:r w:rsidR="00237F37" w:rsidRPr="00084569">
        <w:rPr>
          <w:rFonts w:asciiTheme="majorBidi" w:hAnsiTheme="majorBidi" w:cstheme="majorBidi"/>
          <w:color w:val="000000" w:themeColor="text1"/>
        </w:rPr>
        <w:t>m</w:t>
      </w:r>
      <w:r w:rsidRPr="00084569">
        <w:rPr>
          <w:rFonts w:asciiTheme="majorBidi" w:hAnsiTheme="majorBidi" w:cstheme="majorBidi"/>
          <w:color w:val="000000" w:themeColor="text1"/>
        </w:rPr>
        <w:t xml:space="preserve">anagement. </w:t>
      </w:r>
      <w:r w:rsidRPr="00084569">
        <w:rPr>
          <w:rFonts w:asciiTheme="majorBidi" w:hAnsiTheme="majorBidi" w:cstheme="majorBidi"/>
          <w:i/>
          <w:iCs/>
          <w:color w:val="000000" w:themeColor="text1"/>
        </w:rPr>
        <w:t>International Journal of Pediatrics</w:t>
      </w:r>
      <w:r w:rsidRPr="00084569">
        <w:rPr>
          <w:rFonts w:asciiTheme="majorBidi" w:hAnsiTheme="majorBidi" w:cstheme="majorBidi"/>
          <w:color w:val="000000" w:themeColor="text1"/>
        </w:rPr>
        <w:t xml:space="preserve">, </w:t>
      </w:r>
      <w:r w:rsidRPr="00084569">
        <w:rPr>
          <w:rFonts w:asciiTheme="majorBidi" w:hAnsiTheme="majorBidi" w:cstheme="majorBidi"/>
          <w:i/>
          <w:iCs/>
          <w:color w:val="000000" w:themeColor="text1"/>
        </w:rPr>
        <w:t>2010</w:t>
      </w:r>
      <w:r w:rsidRPr="00084569">
        <w:rPr>
          <w:rFonts w:asciiTheme="majorBidi" w:hAnsiTheme="majorBidi" w:cstheme="majorBidi"/>
          <w:color w:val="000000" w:themeColor="text1"/>
        </w:rPr>
        <w:t>, 1–11. https://doi.org/10.1155/2010/474838</w:t>
      </w:r>
    </w:p>
    <w:p w14:paraId="2CBF712E" w14:textId="29478C22" w:rsidR="00436CB0" w:rsidRPr="00084569" w:rsidRDefault="00436CB0" w:rsidP="00436CB0">
      <w:pPr>
        <w:spacing w:before="100" w:beforeAutospacing="1" w:after="100" w:afterAutospacing="1"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QSEN Institute (n.d.).</w:t>
      </w:r>
      <w:r w:rsidRPr="00084569">
        <w:rPr>
          <w:rFonts w:asciiTheme="majorBidi" w:hAnsiTheme="majorBidi" w:cstheme="majorBidi"/>
          <w:i/>
          <w:iCs/>
          <w:color w:val="000000" w:themeColor="text1"/>
        </w:rPr>
        <w:t xml:space="preserve"> QSEN Competencies</w:t>
      </w:r>
      <w:r w:rsidRPr="00084569">
        <w:rPr>
          <w:rFonts w:asciiTheme="majorBidi" w:hAnsiTheme="majorBidi" w:cstheme="majorBidi"/>
          <w:color w:val="000000" w:themeColor="text1"/>
        </w:rPr>
        <w:t>. https://qsen.org/competencies/pre-licensure-ksas/#patient-centered_care</w:t>
      </w:r>
    </w:p>
    <w:p w14:paraId="0AA69081" w14:textId="76D6E295" w:rsidR="00E95C84" w:rsidRPr="00084569" w:rsidRDefault="00E95C84" w:rsidP="00E95C84">
      <w:pPr>
        <w:pStyle w:val="NormalWeb"/>
        <w:spacing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lastRenderedPageBreak/>
        <w:t xml:space="preserve">Yamasaki, J. (2018). The communicative role of companion pets in patient-centered critical care. </w:t>
      </w:r>
      <w:r w:rsidRPr="00084569">
        <w:rPr>
          <w:rFonts w:asciiTheme="majorBidi" w:hAnsiTheme="majorBidi" w:cstheme="majorBidi"/>
          <w:i/>
          <w:iCs/>
          <w:color w:val="000000" w:themeColor="text1"/>
        </w:rPr>
        <w:t>Patient Education and Counseling</w:t>
      </w:r>
      <w:r w:rsidRPr="00084569">
        <w:rPr>
          <w:rFonts w:asciiTheme="majorBidi" w:hAnsiTheme="majorBidi" w:cstheme="majorBidi"/>
          <w:color w:val="000000" w:themeColor="text1"/>
        </w:rPr>
        <w:t xml:space="preserve">, </w:t>
      </w:r>
      <w:r w:rsidRPr="00084569">
        <w:rPr>
          <w:rFonts w:asciiTheme="majorBidi" w:hAnsiTheme="majorBidi" w:cstheme="majorBidi"/>
          <w:i/>
          <w:iCs/>
          <w:color w:val="000000" w:themeColor="text1"/>
        </w:rPr>
        <w:t>101</w:t>
      </w:r>
      <w:r w:rsidRPr="00084569">
        <w:rPr>
          <w:rFonts w:asciiTheme="majorBidi" w:hAnsiTheme="majorBidi" w:cstheme="majorBidi"/>
          <w:color w:val="000000" w:themeColor="text1"/>
        </w:rPr>
        <w:t>(5), 830–835. https://doi.org/10.1016/j.pec.2017.12.014</w:t>
      </w:r>
    </w:p>
    <w:p w14:paraId="6B5AE34E" w14:textId="743964B4" w:rsidR="00436CB0" w:rsidRPr="00084569" w:rsidRDefault="007B45C3" w:rsidP="00436CB0">
      <w:pPr>
        <w:spacing w:before="100" w:beforeAutospacing="1" w:after="100" w:afterAutospacing="1"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 xml:space="preserve">World Health Organization. (2020, August 24). </w:t>
      </w:r>
      <w:r w:rsidRPr="00084569">
        <w:rPr>
          <w:rFonts w:asciiTheme="majorBidi" w:hAnsiTheme="majorBidi" w:cstheme="majorBidi"/>
          <w:i/>
          <w:iCs/>
          <w:color w:val="000000" w:themeColor="text1"/>
        </w:rPr>
        <w:t>WHO guideline for the management of chronic pain in children</w:t>
      </w:r>
      <w:r w:rsidRPr="00084569">
        <w:rPr>
          <w:rFonts w:asciiTheme="majorBidi" w:hAnsiTheme="majorBidi" w:cstheme="majorBidi"/>
          <w:color w:val="000000" w:themeColor="text1"/>
        </w:rPr>
        <w:t xml:space="preserve">. </w:t>
      </w:r>
      <w:hyperlink r:id="rId8" w:history="1">
        <w:r w:rsidR="00436CB0" w:rsidRPr="00084569">
          <w:rPr>
            <w:rStyle w:val="Hyperlink"/>
            <w:rFonts w:asciiTheme="majorBidi" w:hAnsiTheme="majorBidi" w:cstheme="majorBidi"/>
            <w:color w:val="000000" w:themeColor="text1"/>
          </w:rPr>
          <w:t>https://www.who.int/maternal_child_adolescent/guidelines/development/ch-management-of-chronic-pain-guideline-in-children/en/</w:t>
        </w:r>
      </w:hyperlink>
    </w:p>
    <w:p w14:paraId="593B66D3" w14:textId="0A594DAA" w:rsidR="002B4BF5" w:rsidRPr="00084569" w:rsidRDefault="002B4BF5" w:rsidP="00436CB0">
      <w:pPr>
        <w:spacing w:before="100" w:beforeAutospacing="1" w:after="100" w:afterAutospacing="1" w:line="480" w:lineRule="auto"/>
        <w:ind w:left="720" w:hanging="720"/>
        <w:rPr>
          <w:rFonts w:asciiTheme="majorBidi" w:hAnsiTheme="majorBidi" w:cstheme="majorBidi"/>
          <w:color w:val="000000" w:themeColor="text1"/>
        </w:rPr>
      </w:pPr>
      <w:r w:rsidRPr="00084569">
        <w:rPr>
          <w:rFonts w:asciiTheme="majorBidi" w:hAnsiTheme="majorBidi" w:cstheme="majorBidi"/>
          <w:color w:val="000000" w:themeColor="text1"/>
        </w:rPr>
        <w:t xml:space="preserve">Wren, A., Ross, A., D’Souza, G., Almgren, C., Feinstein, A., Marshall, A., &amp; </w:t>
      </w:r>
      <w:proofErr w:type="spellStart"/>
      <w:r w:rsidRPr="00084569">
        <w:rPr>
          <w:rFonts w:asciiTheme="majorBidi" w:hAnsiTheme="majorBidi" w:cstheme="majorBidi"/>
          <w:color w:val="000000" w:themeColor="text1"/>
        </w:rPr>
        <w:t>Golianu</w:t>
      </w:r>
      <w:proofErr w:type="spellEnd"/>
      <w:r w:rsidRPr="00084569">
        <w:rPr>
          <w:rFonts w:asciiTheme="majorBidi" w:hAnsiTheme="majorBidi" w:cstheme="majorBidi"/>
          <w:color w:val="000000" w:themeColor="text1"/>
        </w:rPr>
        <w:t xml:space="preserve">, B. (2019). Multidisciplinary </w:t>
      </w:r>
      <w:r w:rsidR="00D0502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ain </w:t>
      </w:r>
      <w:r w:rsidR="00D0502E" w:rsidRPr="00084569">
        <w:rPr>
          <w:rFonts w:asciiTheme="majorBidi" w:hAnsiTheme="majorBidi" w:cstheme="majorBidi"/>
          <w:color w:val="000000" w:themeColor="text1"/>
        </w:rPr>
        <w:t>m</w:t>
      </w:r>
      <w:r w:rsidRPr="00084569">
        <w:rPr>
          <w:rFonts w:asciiTheme="majorBidi" w:hAnsiTheme="majorBidi" w:cstheme="majorBidi"/>
          <w:color w:val="000000" w:themeColor="text1"/>
        </w:rPr>
        <w:t xml:space="preserve">anagement for </w:t>
      </w:r>
      <w:r w:rsidR="0011671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ediatric </w:t>
      </w:r>
      <w:r w:rsidR="0011671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atients with </w:t>
      </w:r>
      <w:r w:rsidR="0011671E" w:rsidRPr="00084569">
        <w:rPr>
          <w:rFonts w:asciiTheme="majorBidi" w:hAnsiTheme="majorBidi" w:cstheme="majorBidi"/>
          <w:color w:val="000000" w:themeColor="text1"/>
        </w:rPr>
        <w:t>a</w:t>
      </w:r>
      <w:r w:rsidRPr="00084569">
        <w:rPr>
          <w:rFonts w:asciiTheme="majorBidi" w:hAnsiTheme="majorBidi" w:cstheme="majorBidi"/>
          <w:color w:val="000000" w:themeColor="text1"/>
        </w:rPr>
        <w:t xml:space="preserve">cute and </w:t>
      </w:r>
      <w:r w:rsidR="0011671E" w:rsidRPr="00084569">
        <w:rPr>
          <w:rFonts w:asciiTheme="majorBidi" w:hAnsiTheme="majorBidi" w:cstheme="majorBidi"/>
          <w:color w:val="000000" w:themeColor="text1"/>
        </w:rPr>
        <w:t>c</w:t>
      </w:r>
      <w:r w:rsidRPr="00084569">
        <w:rPr>
          <w:rFonts w:asciiTheme="majorBidi" w:hAnsiTheme="majorBidi" w:cstheme="majorBidi"/>
          <w:color w:val="000000" w:themeColor="text1"/>
        </w:rPr>
        <w:t xml:space="preserve">hronic </w:t>
      </w:r>
      <w:r w:rsidR="0011671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ain: A </w:t>
      </w:r>
      <w:r w:rsidR="00D0502E" w:rsidRPr="00084569">
        <w:rPr>
          <w:rFonts w:asciiTheme="majorBidi" w:hAnsiTheme="majorBidi" w:cstheme="majorBidi"/>
          <w:color w:val="000000" w:themeColor="text1"/>
        </w:rPr>
        <w:t>f</w:t>
      </w:r>
      <w:r w:rsidRPr="00084569">
        <w:rPr>
          <w:rFonts w:asciiTheme="majorBidi" w:hAnsiTheme="majorBidi" w:cstheme="majorBidi"/>
          <w:color w:val="000000" w:themeColor="text1"/>
        </w:rPr>
        <w:t xml:space="preserve">oundational </w:t>
      </w:r>
      <w:r w:rsidR="00D0502E" w:rsidRPr="00084569">
        <w:rPr>
          <w:rFonts w:asciiTheme="majorBidi" w:hAnsiTheme="majorBidi" w:cstheme="majorBidi"/>
          <w:color w:val="000000" w:themeColor="text1"/>
        </w:rPr>
        <w:t>t</w:t>
      </w:r>
      <w:r w:rsidRPr="00084569">
        <w:rPr>
          <w:rFonts w:asciiTheme="majorBidi" w:hAnsiTheme="majorBidi" w:cstheme="majorBidi"/>
          <w:color w:val="000000" w:themeColor="text1"/>
        </w:rPr>
        <w:t xml:space="preserve">reatment </w:t>
      </w:r>
      <w:r w:rsidR="0011671E" w:rsidRPr="00084569">
        <w:rPr>
          <w:rFonts w:asciiTheme="majorBidi" w:hAnsiTheme="majorBidi" w:cstheme="majorBidi"/>
          <w:color w:val="000000" w:themeColor="text1"/>
        </w:rPr>
        <w:t>a</w:t>
      </w:r>
      <w:r w:rsidRPr="00084569">
        <w:rPr>
          <w:rFonts w:asciiTheme="majorBidi" w:hAnsiTheme="majorBidi" w:cstheme="majorBidi"/>
          <w:color w:val="000000" w:themeColor="text1"/>
        </w:rPr>
        <w:t xml:space="preserve">pproach </w:t>
      </w:r>
      <w:r w:rsidR="0011671E" w:rsidRPr="00084569">
        <w:rPr>
          <w:rFonts w:asciiTheme="majorBidi" w:hAnsiTheme="majorBidi" w:cstheme="majorBidi"/>
          <w:color w:val="000000" w:themeColor="text1"/>
        </w:rPr>
        <w:t>w</w:t>
      </w:r>
      <w:r w:rsidRPr="00084569">
        <w:rPr>
          <w:rFonts w:asciiTheme="majorBidi" w:hAnsiTheme="majorBidi" w:cstheme="majorBidi"/>
          <w:color w:val="000000" w:themeColor="text1"/>
        </w:rPr>
        <w:t xml:space="preserve">hen </w:t>
      </w:r>
      <w:r w:rsidR="0011671E" w:rsidRPr="00084569">
        <w:rPr>
          <w:rFonts w:asciiTheme="majorBidi" w:hAnsiTheme="majorBidi" w:cstheme="majorBidi"/>
          <w:color w:val="000000" w:themeColor="text1"/>
        </w:rPr>
        <w:t>p</w:t>
      </w:r>
      <w:r w:rsidRPr="00084569">
        <w:rPr>
          <w:rFonts w:asciiTheme="majorBidi" w:hAnsiTheme="majorBidi" w:cstheme="majorBidi"/>
          <w:color w:val="000000" w:themeColor="text1"/>
        </w:rPr>
        <w:t xml:space="preserve">rescribing </w:t>
      </w:r>
      <w:r w:rsidR="0011671E" w:rsidRPr="00084569">
        <w:rPr>
          <w:rFonts w:asciiTheme="majorBidi" w:hAnsiTheme="majorBidi" w:cstheme="majorBidi"/>
          <w:color w:val="000000" w:themeColor="text1"/>
        </w:rPr>
        <w:t>o</w:t>
      </w:r>
      <w:r w:rsidRPr="00084569">
        <w:rPr>
          <w:rFonts w:asciiTheme="majorBidi" w:hAnsiTheme="majorBidi" w:cstheme="majorBidi"/>
          <w:color w:val="000000" w:themeColor="text1"/>
        </w:rPr>
        <w:t xml:space="preserve">pioids. </w:t>
      </w:r>
      <w:r w:rsidRPr="00084569">
        <w:rPr>
          <w:rFonts w:asciiTheme="majorBidi" w:hAnsiTheme="majorBidi" w:cstheme="majorBidi"/>
          <w:i/>
          <w:iCs/>
          <w:color w:val="000000" w:themeColor="text1"/>
        </w:rPr>
        <w:t>Children</w:t>
      </w:r>
      <w:r w:rsidRPr="00084569">
        <w:rPr>
          <w:rFonts w:asciiTheme="majorBidi" w:hAnsiTheme="majorBidi" w:cstheme="majorBidi"/>
          <w:color w:val="000000" w:themeColor="text1"/>
        </w:rPr>
        <w:t xml:space="preserve">, </w:t>
      </w:r>
      <w:r w:rsidRPr="00084569">
        <w:rPr>
          <w:rFonts w:asciiTheme="majorBidi" w:hAnsiTheme="majorBidi" w:cstheme="majorBidi"/>
          <w:i/>
          <w:iCs/>
          <w:color w:val="000000" w:themeColor="text1"/>
        </w:rPr>
        <w:t>6</w:t>
      </w:r>
      <w:r w:rsidRPr="00084569">
        <w:rPr>
          <w:rFonts w:asciiTheme="majorBidi" w:hAnsiTheme="majorBidi" w:cstheme="majorBidi"/>
          <w:color w:val="000000" w:themeColor="text1"/>
        </w:rPr>
        <w:t>(2), 33. https://doi.org/10.3390/children6020033</w:t>
      </w:r>
    </w:p>
    <w:p w14:paraId="140A421B" w14:textId="52E04DD5" w:rsidR="009248C4" w:rsidRPr="00084569" w:rsidRDefault="009248C4" w:rsidP="00436D20">
      <w:pPr>
        <w:spacing w:line="480" w:lineRule="auto"/>
        <w:rPr>
          <w:rFonts w:asciiTheme="majorBidi" w:hAnsiTheme="majorBidi" w:cstheme="majorBidi"/>
          <w:color w:val="000000" w:themeColor="text1"/>
        </w:rPr>
      </w:pPr>
    </w:p>
    <w:p w14:paraId="1921A68D" w14:textId="77777777" w:rsidR="002B4BF5" w:rsidRPr="00084569" w:rsidRDefault="002B4BF5" w:rsidP="00436D20">
      <w:pPr>
        <w:spacing w:line="480" w:lineRule="auto"/>
        <w:rPr>
          <w:rFonts w:asciiTheme="majorBidi" w:hAnsiTheme="majorBidi" w:cstheme="majorBidi"/>
          <w:color w:val="000000" w:themeColor="text1"/>
        </w:rPr>
      </w:pPr>
    </w:p>
    <w:sectPr w:rsidR="002B4BF5" w:rsidRPr="0008456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EEBA" w14:textId="77777777" w:rsidR="00152051" w:rsidRDefault="00152051" w:rsidP="00626DBF">
      <w:r>
        <w:separator/>
      </w:r>
    </w:p>
  </w:endnote>
  <w:endnote w:type="continuationSeparator" w:id="0">
    <w:p w14:paraId="3FEA7022" w14:textId="77777777" w:rsidR="00152051" w:rsidRDefault="00152051" w:rsidP="0062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E8AA" w14:textId="77777777" w:rsidR="00152051" w:rsidRDefault="00152051" w:rsidP="00626DBF">
      <w:r>
        <w:separator/>
      </w:r>
    </w:p>
  </w:footnote>
  <w:footnote w:type="continuationSeparator" w:id="0">
    <w:p w14:paraId="2E1D2735" w14:textId="77777777" w:rsidR="00152051" w:rsidRDefault="00152051" w:rsidP="0062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1100690"/>
      <w:docPartObj>
        <w:docPartGallery w:val="Page Numbers (Top of Page)"/>
        <w:docPartUnique/>
      </w:docPartObj>
    </w:sdtPr>
    <w:sdtEndPr>
      <w:rPr>
        <w:rStyle w:val="PageNumber"/>
      </w:rPr>
    </w:sdtEndPr>
    <w:sdtContent>
      <w:p w14:paraId="4E399BC9" w14:textId="73C4C343" w:rsidR="00626DBF" w:rsidRDefault="00152051" w:rsidP="0005283C">
        <w:pPr>
          <w:pStyle w:val="Header"/>
          <w:framePr w:wrap="none" w:vAnchor="text" w:hAnchor="margin" w:xAlign="right" w:y="1"/>
          <w:rPr>
            <w:rStyle w:val="PageNumber"/>
          </w:rPr>
        </w:pPr>
      </w:p>
    </w:sdtContent>
  </w:sdt>
  <w:p w14:paraId="69C53971" w14:textId="77777777" w:rsidR="00626DBF" w:rsidRDefault="00626DBF" w:rsidP="00626D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304665"/>
      <w:docPartObj>
        <w:docPartGallery w:val="Page Numbers (Top of Page)"/>
        <w:docPartUnique/>
      </w:docPartObj>
    </w:sdtPr>
    <w:sdtEndPr>
      <w:rPr>
        <w:rStyle w:val="PageNumber"/>
      </w:rPr>
    </w:sdtEndPr>
    <w:sdtContent>
      <w:p w14:paraId="0C5E82D1" w14:textId="2F17E8BD" w:rsidR="0005283C" w:rsidRDefault="0005283C" w:rsidP="00845E31">
        <w:pPr>
          <w:pStyle w:val="Header"/>
          <w:framePr w:wrap="none" w:vAnchor="text" w:hAnchor="margin" w:xAlign="right" w:y="1"/>
          <w:rPr>
            <w:rStyle w:val="PageNumber"/>
          </w:rPr>
        </w:pPr>
        <w:r>
          <w:rPr>
            <w:rStyle w:val="PageNumber"/>
            <w:noProof/>
          </w:rPr>
          <w:t>14</w:t>
        </w:r>
      </w:p>
    </w:sdtContent>
  </w:sdt>
  <w:p w14:paraId="684D9C66" w14:textId="77777777" w:rsidR="00626DBF" w:rsidRDefault="00626DBF" w:rsidP="00626DB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FF"/>
    <w:rsid w:val="00011A33"/>
    <w:rsid w:val="00017ED5"/>
    <w:rsid w:val="00030A88"/>
    <w:rsid w:val="00035996"/>
    <w:rsid w:val="000516B0"/>
    <w:rsid w:val="0005283C"/>
    <w:rsid w:val="00052F16"/>
    <w:rsid w:val="0005752A"/>
    <w:rsid w:val="00073E9E"/>
    <w:rsid w:val="000772D3"/>
    <w:rsid w:val="00080F3E"/>
    <w:rsid w:val="000812BF"/>
    <w:rsid w:val="00082BF8"/>
    <w:rsid w:val="000839E8"/>
    <w:rsid w:val="00084569"/>
    <w:rsid w:val="000A2BD5"/>
    <w:rsid w:val="000A7261"/>
    <w:rsid w:val="000B6CB4"/>
    <w:rsid w:val="000C36A3"/>
    <w:rsid w:val="000C4552"/>
    <w:rsid w:val="000E21EF"/>
    <w:rsid w:val="000F5308"/>
    <w:rsid w:val="00105A81"/>
    <w:rsid w:val="00106B08"/>
    <w:rsid w:val="001070B4"/>
    <w:rsid w:val="0011671E"/>
    <w:rsid w:val="0012191C"/>
    <w:rsid w:val="00124C41"/>
    <w:rsid w:val="00137BE6"/>
    <w:rsid w:val="0014623F"/>
    <w:rsid w:val="001464FB"/>
    <w:rsid w:val="00151965"/>
    <w:rsid w:val="00152051"/>
    <w:rsid w:val="00166E46"/>
    <w:rsid w:val="001716AF"/>
    <w:rsid w:val="0017489E"/>
    <w:rsid w:val="00185092"/>
    <w:rsid w:val="00190109"/>
    <w:rsid w:val="00195DEB"/>
    <w:rsid w:val="001A2FE8"/>
    <w:rsid w:val="001A4613"/>
    <w:rsid w:val="001C3869"/>
    <w:rsid w:val="001C6A33"/>
    <w:rsid w:val="001E75EC"/>
    <w:rsid w:val="001F5521"/>
    <w:rsid w:val="00237F37"/>
    <w:rsid w:val="002544CC"/>
    <w:rsid w:val="00257FE7"/>
    <w:rsid w:val="00267CA1"/>
    <w:rsid w:val="002A78EE"/>
    <w:rsid w:val="002B336A"/>
    <w:rsid w:val="002B4BF5"/>
    <w:rsid w:val="002C2D96"/>
    <w:rsid w:val="002C2E41"/>
    <w:rsid w:val="002D1368"/>
    <w:rsid w:val="002D56B8"/>
    <w:rsid w:val="002E1325"/>
    <w:rsid w:val="002F1FE0"/>
    <w:rsid w:val="00320848"/>
    <w:rsid w:val="00340083"/>
    <w:rsid w:val="0034349C"/>
    <w:rsid w:val="00344DE6"/>
    <w:rsid w:val="0034505E"/>
    <w:rsid w:val="00346092"/>
    <w:rsid w:val="003463CC"/>
    <w:rsid w:val="00376397"/>
    <w:rsid w:val="00380A24"/>
    <w:rsid w:val="00380EBF"/>
    <w:rsid w:val="0039148E"/>
    <w:rsid w:val="0039784F"/>
    <w:rsid w:val="003A7908"/>
    <w:rsid w:val="003A7DFD"/>
    <w:rsid w:val="003B4892"/>
    <w:rsid w:val="003B7D15"/>
    <w:rsid w:val="003C12C8"/>
    <w:rsid w:val="003D0006"/>
    <w:rsid w:val="003D1D66"/>
    <w:rsid w:val="003D6DC9"/>
    <w:rsid w:val="00425EFF"/>
    <w:rsid w:val="00436CB0"/>
    <w:rsid w:val="00436D20"/>
    <w:rsid w:val="00437A5C"/>
    <w:rsid w:val="00453A33"/>
    <w:rsid w:val="00455351"/>
    <w:rsid w:val="00465E53"/>
    <w:rsid w:val="00495B7E"/>
    <w:rsid w:val="004A5613"/>
    <w:rsid w:val="004B5735"/>
    <w:rsid w:val="004B5EAB"/>
    <w:rsid w:val="004B7A8E"/>
    <w:rsid w:val="004D48A1"/>
    <w:rsid w:val="004F0401"/>
    <w:rsid w:val="004F5BC1"/>
    <w:rsid w:val="00500FA3"/>
    <w:rsid w:val="00530E2B"/>
    <w:rsid w:val="00533249"/>
    <w:rsid w:val="00537B52"/>
    <w:rsid w:val="00545CED"/>
    <w:rsid w:val="00550502"/>
    <w:rsid w:val="00551157"/>
    <w:rsid w:val="00553737"/>
    <w:rsid w:val="0056187F"/>
    <w:rsid w:val="00576A7F"/>
    <w:rsid w:val="00586FA1"/>
    <w:rsid w:val="00597133"/>
    <w:rsid w:val="005A055E"/>
    <w:rsid w:val="005C6BD8"/>
    <w:rsid w:val="005D0492"/>
    <w:rsid w:val="005E422B"/>
    <w:rsid w:val="005E7582"/>
    <w:rsid w:val="005F1542"/>
    <w:rsid w:val="005F2605"/>
    <w:rsid w:val="005F2CD6"/>
    <w:rsid w:val="005F4CBB"/>
    <w:rsid w:val="0062591A"/>
    <w:rsid w:val="00626DBF"/>
    <w:rsid w:val="00630CCA"/>
    <w:rsid w:val="006320BD"/>
    <w:rsid w:val="0064450A"/>
    <w:rsid w:val="00654BCC"/>
    <w:rsid w:val="006620E0"/>
    <w:rsid w:val="00662792"/>
    <w:rsid w:val="006643B4"/>
    <w:rsid w:val="00671333"/>
    <w:rsid w:val="00685F02"/>
    <w:rsid w:val="006912CB"/>
    <w:rsid w:val="006C08AC"/>
    <w:rsid w:val="006C4C00"/>
    <w:rsid w:val="006D0E2B"/>
    <w:rsid w:val="006D51F6"/>
    <w:rsid w:val="006F3540"/>
    <w:rsid w:val="006F53D7"/>
    <w:rsid w:val="00700B96"/>
    <w:rsid w:val="00720C58"/>
    <w:rsid w:val="00722562"/>
    <w:rsid w:val="00746A55"/>
    <w:rsid w:val="00746D36"/>
    <w:rsid w:val="00764B93"/>
    <w:rsid w:val="00781530"/>
    <w:rsid w:val="007853CF"/>
    <w:rsid w:val="00791FB7"/>
    <w:rsid w:val="007A0AC6"/>
    <w:rsid w:val="007A4448"/>
    <w:rsid w:val="007B45C3"/>
    <w:rsid w:val="007B7A01"/>
    <w:rsid w:val="007C6E35"/>
    <w:rsid w:val="007F05E7"/>
    <w:rsid w:val="00803C76"/>
    <w:rsid w:val="008064D2"/>
    <w:rsid w:val="00810487"/>
    <w:rsid w:val="00821BA2"/>
    <w:rsid w:val="008331D3"/>
    <w:rsid w:val="00842BAB"/>
    <w:rsid w:val="00855C40"/>
    <w:rsid w:val="008640FB"/>
    <w:rsid w:val="00881480"/>
    <w:rsid w:val="00882648"/>
    <w:rsid w:val="00883D65"/>
    <w:rsid w:val="008A54D7"/>
    <w:rsid w:val="008B41B4"/>
    <w:rsid w:val="008D2464"/>
    <w:rsid w:val="008D3688"/>
    <w:rsid w:val="008D391D"/>
    <w:rsid w:val="008E3A48"/>
    <w:rsid w:val="008F0526"/>
    <w:rsid w:val="009177EE"/>
    <w:rsid w:val="0092138D"/>
    <w:rsid w:val="009248C4"/>
    <w:rsid w:val="009369A1"/>
    <w:rsid w:val="0097087A"/>
    <w:rsid w:val="0098342F"/>
    <w:rsid w:val="009907D1"/>
    <w:rsid w:val="0099593E"/>
    <w:rsid w:val="009A01F2"/>
    <w:rsid w:val="009A7893"/>
    <w:rsid w:val="009B169E"/>
    <w:rsid w:val="009C533C"/>
    <w:rsid w:val="009D37AA"/>
    <w:rsid w:val="009F26A8"/>
    <w:rsid w:val="009F7AA0"/>
    <w:rsid w:val="00A017C8"/>
    <w:rsid w:val="00A14DA9"/>
    <w:rsid w:val="00A26949"/>
    <w:rsid w:val="00A30193"/>
    <w:rsid w:val="00A3490D"/>
    <w:rsid w:val="00A358BC"/>
    <w:rsid w:val="00A45227"/>
    <w:rsid w:val="00A46545"/>
    <w:rsid w:val="00A50773"/>
    <w:rsid w:val="00A626C5"/>
    <w:rsid w:val="00A732D7"/>
    <w:rsid w:val="00A829D2"/>
    <w:rsid w:val="00AB1505"/>
    <w:rsid w:val="00AB7ABD"/>
    <w:rsid w:val="00AC0376"/>
    <w:rsid w:val="00AC434E"/>
    <w:rsid w:val="00AD23C4"/>
    <w:rsid w:val="00B01AD9"/>
    <w:rsid w:val="00B06630"/>
    <w:rsid w:val="00B14286"/>
    <w:rsid w:val="00B142C6"/>
    <w:rsid w:val="00B217CC"/>
    <w:rsid w:val="00B3605E"/>
    <w:rsid w:val="00B41DD9"/>
    <w:rsid w:val="00B523BB"/>
    <w:rsid w:val="00B57E72"/>
    <w:rsid w:val="00B7486B"/>
    <w:rsid w:val="00B7531A"/>
    <w:rsid w:val="00B83D1E"/>
    <w:rsid w:val="00B85AC5"/>
    <w:rsid w:val="00B92CE7"/>
    <w:rsid w:val="00B93F84"/>
    <w:rsid w:val="00B97FD3"/>
    <w:rsid w:val="00BA2AF8"/>
    <w:rsid w:val="00BA7165"/>
    <w:rsid w:val="00BB10DC"/>
    <w:rsid w:val="00BC6587"/>
    <w:rsid w:val="00BD23B7"/>
    <w:rsid w:val="00BD531E"/>
    <w:rsid w:val="00BE7C95"/>
    <w:rsid w:val="00C008D2"/>
    <w:rsid w:val="00C01457"/>
    <w:rsid w:val="00C0338A"/>
    <w:rsid w:val="00C07297"/>
    <w:rsid w:val="00C25604"/>
    <w:rsid w:val="00C420D2"/>
    <w:rsid w:val="00C47299"/>
    <w:rsid w:val="00C54D24"/>
    <w:rsid w:val="00C56B18"/>
    <w:rsid w:val="00C573A2"/>
    <w:rsid w:val="00C639A1"/>
    <w:rsid w:val="00C72DED"/>
    <w:rsid w:val="00C875AD"/>
    <w:rsid w:val="00C93A5C"/>
    <w:rsid w:val="00CA7229"/>
    <w:rsid w:val="00CB2D40"/>
    <w:rsid w:val="00CB5D86"/>
    <w:rsid w:val="00CC2782"/>
    <w:rsid w:val="00CD04F1"/>
    <w:rsid w:val="00CD440E"/>
    <w:rsid w:val="00CE30E6"/>
    <w:rsid w:val="00CE49ED"/>
    <w:rsid w:val="00D0502E"/>
    <w:rsid w:val="00D166FF"/>
    <w:rsid w:val="00D2318A"/>
    <w:rsid w:val="00D262C7"/>
    <w:rsid w:val="00D37E17"/>
    <w:rsid w:val="00D564E1"/>
    <w:rsid w:val="00D565AF"/>
    <w:rsid w:val="00D57C3C"/>
    <w:rsid w:val="00D63D1F"/>
    <w:rsid w:val="00D70242"/>
    <w:rsid w:val="00D753FA"/>
    <w:rsid w:val="00D81150"/>
    <w:rsid w:val="00DC01C7"/>
    <w:rsid w:val="00DC3BB6"/>
    <w:rsid w:val="00DC58C1"/>
    <w:rsid w:val="00DC6411"/>
    <w:rsid w:val="00DF6A7C"/>
    <w:rsid w:val="00E11A39"/>
    <w:rsid w:val="00E14B41"/>
    <w:rsid w:val="00E253A4"/>
    <w:rsid w:val="00E30DE9"/>
    <w:rsid w:val="00E41F19"/>
    <w:rsid w:val="00E621DD"/>
    <w:rsid w:val="00E65275"/>
    <w:rsid w:val="00E9108D"/>
    <w:rsid w:val="00E95C84"/>
    <w:rsid w:val="00EA0C6E"/>
    <w:rsid w:val="00EA7631"/>
    <w:rsid w:val="00EB12E3"/>
    <w:rsid w:val="00ED6CA8"/>
    <w:rsid w:val="00EE0C73"/>
    <w:rsid w:val="00EE52DE"/>
    <w:rsid w:val="00EF2415"/>
    <w:rsid w:val="00EF5B6E"/>
    <w:rsid w:val="00EF6287"/>
    <w:rsid w:val="00F044E3"/>
    <w:rsid w:val="00F42F75"/>
    <w:rsid w:val="00F52676"/>
    <w:rsid w:val="00F55E4C"/>
    <w:rsid w:val="00F82D05"/>
    <w:rsid w:val="00FA0B17"/>
    <w:rsid w:val="00FA4F57"/>
    <w:rsid w:val="00FB5E0B"/>
    <w:rsid w:val="00FC0393"/>
    <w:rsid w:val="00FC11E3"/>
    <w:rsid w:val="00FE4572"/>
    <w:rsid w:val="00FE4963"/>
    <w:rsid w:val="00FE65A4"/>
    <w:rsid w:val="00FF1C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7087A"/>
  </w:style>
  <w:style w:type="character" w:customStyle="1" w:styleId="DateChar">
    <w:name w:val="Date Char"/>
    <w:basedOn w:val="DefaultParagraphFont"/>
    <w:link w:val="Date"/>
    <w:uiPriority w:val="99"/>
    <w:semiHidden/>
    <w:rsid w:val="0097087A"/>
  </w:style>
  <w:style w:type="paragraph" w:styleId="NormalWeb">
    <w:name w:val="Normal (Web)"/>
    <w:basedOn w:val="Normal"/>
    <w:uiPriority w:val="99"/>
    <w:unhideWhenUsed/>
    <w:rsid w:val="00436D20"/>
    <w:pPr>
      <w:spacing w:before="100" w:beforeAutospacing="1" w:after="100" w:afterAutospacing="1"/>
    </w:pPr>
  </w:style>
  <w:style w:type="character" w:styleId="Hyperlink">
    <w:name w:val="Hyperlink"/>
    <w:basedOn w:val="DefaultParagraphFont"/>
    <w:uiPriority w:val="99"/>
    <w:unhideWhenUsed/>
    <w:rsid w:val="002B4BF5"/>
    <w:rPr>
      <w:color w:val="0563C1" w:themeColor="hyperlink"/>
      <w:u w:val="single"/>
    </w:rPr>
  </w:style>
  <w:style w:type="character" w:customStyle="1" w:styleId="UnresolvedMention">
    <w:name w:val="Unresolved Mention"/>
    <w:basedOn w:val="DefaultParagraphFont"/>
    <w:uiPriority w:val="99"/>
    <w:semiHidden/>
    <w:unhideWhenUsed/>
    <w:rsid w:val="002B4BF5"/>
    <w:rPr>
      <w:color w:val="605E5C"/>
      <w:shd w:val="clear" w:color="auto" w:fill="E1DFDD"/>
    </w:rPr>
  </w:style>
  <w:style w:type="paragraph" w:styleId="Header">
    <w:name w:val="header"/>
    <w:basedOn w:val="Normal"/>
    <w:link w:val="HeaderChar"/>
    <w:uiPriority w:val="99"/>
    <w:unhideWhenUsed/>
    <w:rsid w:val="00626DB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26DBF"/>
  </w:style>
  <w:style w:type="character" w:styleId="PageNumber">
    <w:name w:val="page number"/>
    <w:basedOn w:val="DefaultParagraphFont"/>
    <w:uiPriority w:val="99"/>
    <w:semiHidden/>
    <w:unhideWhenUsed/>
    <w:rsid w:val="00626DBF"/>
  </w:style>
  <w:style w:type="character" w:styleId="CommentReference">
    <w:name w:val="annotation reference"/>
    <w:basedOn w:val="DefaultParagraphFont"/>
    <w:uiPriority w:val="99"/>
    <w:semiHidden/>
    <w:unhideWhenUsed/>
    <w:rsid w:val="00DC3BB6"/>
    <w:rPr>
      <w:sz w:val="16"/>
      <w:szCs w:val="16"/>
    </w:rPr>
  </w:style>
  <w:style w:type="paragraph" w:styleId="CommentText">
    <w:name w:val="annotation text"/>
    <w:basedOn w:val="Normal"/>
    <w:link w:val="CommentTextChar"/>
    <w:uiPriority w:val="99"/>
    <w:semiHidden/>
    <w:unhideWhenUsed/>
    <w:rsid w:val="00DC3BB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C3BB6"/>
    <w:rPr>
      <w:sz w:val="20"/>
      <w:szCs w:val="20"/>
    </w:rPr>
  </w:style>
  <w:style w:type="paragraph" w:styleId="CommentSubject">
    <w:name w:val="annotation subject"/>
    <w:basedOn w:val="CommentText"/>
    <w:next w:val="CommentText"/>
    <w:link w:val="CommentSubjectChar"/>
    <w:uiPriority w:val="99"/>
    <w:semiHidden/>
    <w:unhideWhenUsed/>
    <w:rsid w:val="00DC3BB6"/>
    <w:rPr>
      <w:b/>
      <w:bCs/>
    </w:rPr>
  </w:style>
  <w:style w:type="character" w:customStyle="1" w:styleId="CommentSubjectChar">
    <w:name w:val="Comment Subject Char"/>
    <w:basedOn w:val="CommentTextChar"/>
    <w:link w:val="CommentSubject"/>
    <w:uiPriority w:val="99"/>
    <w:semiHidden/>
    <w:rsid w:val="00DC3BB6"/>
    <w:rPr>
      <w:b/>
      <w:bCs/>
      <w:sz w:val="20"/>
      <w:szCs w:val="20"/>
    </w:rPr>
  </w:style>
  <w:style w:type="paragraph" w:styleId="BalloonText">
    <w:name w:val="Balloon Text"/>
    <w:basedOn w:val="Normal"/>
    <w:link w:val="BalloonTextChar"/>
    <w:uiPriority w:val="99"/>
    <w:semiHidden/>
    <w:unhideWhenUsed/>
    <w:rsid w:val="00DC3BB6"/>
    <w:rPr>
      <w:rFonts w:eastAsiaTheme="minorEastAsia"/>
      <w:sz w:val="18"/>
      <w:szCs w:val="18"/>
    </w:rPr>
  </w:style>
  <w:style w:type="character" w:customStyle="1" w:styleId="BalloonTextChar">
    <w:name w:val="Balloon Text Char"/>
    <w:basedOn w:val="DefaultParagraphFont"/>
    <w:link w:val="BalloonText"/>
    <w:uiPriority w:val="99"/>
    <w:semiHidden/>
    <w:rsid w:val="00DC3BB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7087A"/>
  </w:style>
  <w:style w:type="character" w:customStyle="1" w:styleId="DateChar">
    <w:name w:val="Date Char"/>
    <w:basedOn w:val="DefaultParagraphFont"/>
    <w:link w:val="Date"/>
    <w:uiPriority w:val="99"/>
    <w:semiHidden/>
    <w:rsid w:val="0097087A"/>
  </w:style>
  <w:style w:type="paragraph" w:styleId="NormalWeb">
    <w:name w:val="Normal (Web)"/>
    <w:basedOn w:val="Normal"/>
    <w:uiPriority w:val="99"/>
    <w:unhideWhenUsed/>
    <w:rsid w:val="00436D20"/>
    <w:pPr>
      <w:spacing w:before="100" w:beforeAutospacing="1" w:after="100" w:afterAutospacing="1"/>
    </w:pPr>
  </w:style>
  <w:style w:type="character" w:styleId="Hyperlink">
    <w:name w:val="Hyperlink"/>
    <w:basedOn w:val="DefaultParagraphFont"/>
    <w:uiPriority w:val="99"/>
    <w:unhideWhenUsed/>
    <w:rsid w:val="002B4BF5"/>
    <w:rPr>
      <w:color w:val="0563C1" w:themeColor="hyperlink"/>
      <w:u w:val="single"/>
    </w:rPr>
  </w:style>
  <w:style w:type="character" w:customStyle="1" w:styleId="UnresolvedMention">
    <w:name w:val="Unresolved Mention"/>
    <w:basedOn w:val="DefaultParagraphFont"/>
    <w:uiPriority w:val="99"/>
    <w:semiHidden/>
    <w:unhideWhenUsed/>
    <w:rsid w:val="002B4BF5"/>
    <w:rPr>
      <w:color w:val="605E5C"/>
      <w:shd w:val="clear" w:color="auto" w:fill="E1DFDD"/>
    </w:rPr>
  </w:style>
  <w:style w:type="paragraph" w:styleId="Header">
    <w:name w:val="header"/>
    <w:basedOn w:val="Normal"/>
    <w:link w:val="HeaderChar"/>
    <w:uiPriority w:val="99"/>
    <w:unhideWhenUsed/>
    <w:rsid w:val="00626DB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26DBF"/>
  </w:style>
  <w:style w:type="character" w:styleId="PageNumber">
    <w:name w:val="page number"/>
    <w:basedOn w:val="DefaultParagraphFont"/>
    <w:uiPriority w:val="99"/>
    <w:semiHidden/>
    <w:unhideWhenUsed/>
    <w:rsid w:val="00626DBF"/>
  </w:style>
  <w:style w:type="character" w:styleId="CommentReference">
    <w:name w:val="annotation reference"/>
    <w:basedOn w:val="DefaultParagraphFont"/>
    <w:uiPriority w:val="99"/>
    <w:semiHidden/>
    <w:unhideWhenUsed/>
    <w:rsid w:val="00DC3BB6"/>
    <w:rPr>
      <w:sz w:val="16"/>
      <w:szCs w:val="16"/>
    </w:rPr>
  </w:style>
  <w:style w:type="paragraph" w:styleId="CommentText">
    <w:name w:val="annotation text"/>
    <w:basedOn w:val="Normal"/>
    <w:link w:val="CommentTextChar"/>
    <w:uiPriority w:val="99"/>
    <w:semiHidden/>
    <w:unhideWhenUsed/>
    <w:rsid w:val="00DC3BB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C3BB6"/>
    <w:rPr>
      <w:sz w:val="20"/>
      <w:szCs w:val="20"/>
    </w:rPr>
  </w:style>
  <w:style w:type="paragraph" w:styleId="CommentSubject">
    <w:name w:val="annotation subject"/>
    <w:basedOn w:val="CommentText"/>
    <w:next w:val="CommentText"/>
    <w:link w:val="CommentSubjectChar"/>
    <w:uiPriority w:val="99"/>
    <w:semiHidden/>
    <w:unhideWhenUsed/>
    <w:rsid w:val="00DC3BB6"/>
    <w:rPr>
      <w:b/>
      <w:bCs/>
    </w:rPr>
  </w:style>
  <w:style w:type="character" w:customStyle="1" w:styleId="CommentSubjectChar">
    <w:name w:val="Comment Subject Char"/>
    <w:basedOn w:val="CommentTextChar"/>
    <w:link w:val="CommentSubject"/>
    <w:uiPriority w:val="99"/>
    <w:semiHidden/>
    <w:rsid w:val="00DC3BB6"/>
    <w:rPr>
      <w:b/>
      <w:bCs/>
      <w:sz w:val="20"/>
      <w:szCs w:val="20"/>
    </w:rPr>
  </w:style>
  <w:style w:type="paragraph" w:styleId="BalloonText">
    <w:name w:val="Balloon Text"/>
    <w:basedOn w:val="Normal"/>
    <w:link w:val="BalloonTextChar"/>
    <w:uiPriority w:val="99"/>
    <w:semiHidden/>
    <w:unhideWhenUsed/>
    <w:rsid w:val="00DC3BB6"/>
    <w:rPr>
      <w:rFonts w:eastAsiaTheme="minorEastAsia"/>
      <w:sz w:val="18"/>
      <w:szCs w:val="18"/>
    </w:rPr>
  </w:style>
  <w:style w:type="character" w:customStyle="1" w:styleId="BalloonTextChar">
    <w:name w:val="Balloon Text Char"/>
    <w:basedOn w:val="DefaultParagraphFont"/>
    <w:link w:val="BalloonText"/>
    <w:uiPriority w:val="99"/>
    <w:semiHidden/>
    <w:rsid w:val="00DC3B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38">
      <w:bodyDiv w:val="1"/>
      <w:marLeft w:val="0"/>
      <w:marRight w:val="0"/>
      <w:marTop w:val="0"/>
      <w:marBottom w:val="0"/>
      <w:divBdr>
        <w:top w:val="none" w:sz="0" w:space="0" w:color="auto"/>
        <w:left w:val="none" w:sz="0" w:space="0" w:color="auto"/>
        <w:bottom w:val="none" w:sz="0" w:space="0" w:color="auto"/>
        <w:right w:val="none" w:sz="0" w:space="0" w:color="auto"/>
      </w:divBdr>
    </w:div>
    <w:div w:id="71700095">
      <w:bodyDiv w:val="1"/>
      <w:marLeft w:val="0"/>
      <w:marRight w:val="0"/>
      <w:marTop w:val="0"/>
      <w:marBottom w:val="0"/>
      <w:divBdr>
        <w:top w:val="none" w:sz="0" w:space="0" w:color="auto"/>
        <w:left w:val="none" w:sz="0" w:space="0" w:color="auto"/>
        <w:bottom w:val="none" w:sz="0" w:space="0" w:color="auto"/>
        <w:right w:val="none" w:sz="0" w:space="0" w:color="auto"/>
      </w:divBdr>
    </w:div>
    <w:div w:id="242223058">
      <w:bodyDiv w:val="1"/>
      <w:marLeft w:val="0"/>
      <w:marRight w:val="0"/>
      <w:marTop w:val="0"/>
      <w:marBottom w:val="0"/>
      <w:divBdr>
        <w:top w:val="none" w:sz="0" w:space="0" w:color="auto"/>
        <w:left w:val="none" w:sz="0" w:space="0" w:color="auto"/>
        <w:bottom w:val="none" w:sz="0" w:space="0" w:color="auto"/>
        <w:right w:val="none" w:sz="0" w:space="0" w:color="auto"/>
      </w:divBdr>
    </w:div>
    <w:div w:id="338507527">
      <w:bodyDiv w:val="1"/>
      <w:marLeft w:val="0"/>
      <w:marRight w:val="0"/>
      <w:marTop w:val="0"/>
      <w:marBottom w:val="0"/>
      <w:divBdr>
        <w:top w:val="none" w:sz="0" w:space="0" w:color="auto"/>
        <w:left w:val="none" w:sz="0" w:space="0" w:color="auto"/>
        <w:bottom w:val="none" w:sz="0" w:space="0" w:color="auto"/>
        <w:right w:val="none" w:sz="0" w:space="0" w:color="auto"/>
      </w:divBdr>
    </w:div>
    <w:div w:id="468058607">
      <w:bodyDiv w:val="1"/>
      <w:marLeft w:val="0"/>
      <w:marRight w:val="0"/>
      <w:marTop w:val="0"/>
      <w:marBottom w:val="0"/>
      <w:divBdr>
        <w:top w:val="none" w:sz="0" w:space="0" w:color="auto"/>
        <w:left w:val="none" w:sz="0" w:space="0" w:color="auto"/>
        <w:bottom w:val="none" w:sz="0" w:space="0" w:color="auto"/>
        <w:right w:val="none" w:sz="0" w:space="0" w:color="auto"/>
      </w:divBdr>
    </w:div>
    <w:div w:id="505949318">
      <w:bodyDiv w:val="1"/>
      <w:marLeft w:val="0"/>
      <w:marRight w:val="0"/>
      <w:marTop w:val="0"/>
      <w:marBottom w:val="0"/>
      <w:divBdr>
        <w:top w:val="none" w:sz="0" w:space="0" w:color="auto"/>
        <w:left w:val="none" w:sz="0" w:space="0" w:color="auto"/>
        <w:bottom w:val="none" w:sz="0" w:space="0" w:color="auto"/>
        <w:right w:val="none" w:sz="0" w:space="0" w:color="auto"/>
      </w:divBdr>
    </w:div>
    <w:div w:id="547881972">
      <w:bodyDiv w:val="1"/>
      <w:marLeft w:val="0"/>
      <w:marRight w:val="0"/>
      <w:marTop w:val="0"/>
      <w:marBottom w:val="0"/>
      <w:divBdr>
        <w:top w:val="none" w:sz="0" w:space="0" w:color="auto"/>
        <w:left w:val="none" w:sz="0" w:space="0" w:color="auto"/>
        <w:bottom w:val="none" w:sz="0" w:space="0" w:color="auto"/>
        <w:right w:val="none" w:sz="0" w:space="0" w:color="auto"/>
      </w:divBdr>
      <w:divsChild>
        <w:div w:id="224340118">
          <w:marLeft w:val="0"/>
          <w:marRight w:val="0"/>
          <w:marTop w:val="0"/>
          <w:marBottom w:val="0"/>
          <w:divBdr>
            <w:top w:val="none" w:sz="0" w:space="0" w:color="auto"/>
            <w:left w:val="none" w:sz="0" w:space="0" w:color="auto"/>
            <w:bottom w:val="none" w:sz="0" w:space="0" w:color="auto"/>
            <w:right w:val="none" w:sz="0" w:space="0" w:color="auto"/>
          </w:divBdr>
          <w:divsChild>
            <w:div w:id="1199001889">
              <w:marLeft w:val="0"/>
              <w:marRight w:val="0"/>
              <w:marTop w:val="0"/>
              <w:marBottom w:val="0"/>
              <w:divBdr>
                <w:top w:val="none" w:sz="0" w:space="0" w:color="auto"/>
                <w:left w:val="none" w:sz="0" w:space="0" w:color="auto"/>
                <w:bottom w:val="none" w:sz="0" w:space="0" w:color="auto"/>
                <w:right w:val="none" w:sz="0" w:space="0" w:color="auto"/>
              </w:divBdr>
              <w:divsChild>
                <w:div w:id="1842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0704">
      <w:bodyDiv w:val="1"/>
      <w:marLeft w:val="0"/>
      <w:marRight w:val="0"/>
      <w:marTop w:val="0"/>
      <w:marBottom w:val="0"/>
      <w:divBdr>
        <w:top w:val="none" w:sz="0" w:space="0" w:color="auto"/>
        <w:left w:val="none" w:sz="0" w:space="0" w:color="auto"/>
        <w:bottom w:val="none" w:sz="0" w:space="0" w:color="auto"/>
        <w:right w:val="none" w:sz="0" w:space="0" w:color="auto"/>
      </w:divBdr>
    </w:div>
    <w:div w:id="590427876">
      <w:bodyDiv w:val="1"/>
      <w:marLeft w:val="0"/>
      <w:marRight w:val="0"/>
      <w:marTop w:val="0"/>
      <w:marBottom w:val="0"/>
      <w:divBdr>
        <w:top w:val="none" w:sz="0" w:space="0" w:color="auto"/>
        <w:left w:val="none" w:sz="0" w:space="0" w:color="auto"/>
        <w:bottom w:val="none" w:sz="0" w:space="0" w:color="auto"/>
        <w:right w:val="none" w:sz="0" w:space="0" w:color="auto"/>
      </w:divBdr>
      <w:divsChild>
        <w:div w:id="1395812070">
          <w:marLeft w:val="0"/>
          <w:marRight w:val="0"/>
          <w:marTop w:val="0"/>
          <w:marBottom w:val="0"/>
          <w:divBdr>
            <w:top w:val="none" w:sz="0" w:space="0" w:color="auto"/>
            <w:left w:val="none" w:sz="0" w:space="0" w:color="auto"/>
            <w:bottom w:val="none" w:sz="0" w:space="0" w:color="auto"/>
            <w:right w:val="none" w:sz="0" w:space="0" w:color="auto"/>
          </w:divBdr>
          <w:divsChild>
            <w:div w:id="1431317783">
              <w:marLeft w:val="0"/>
              <w:marRight w:val="0"/>
              <w:marTop w:val="0"/>
              <w:marBottom w:val="0"/>
              <w:divBdr>
                <w:top w:val="none" w:sz="0" w:space="0" w:color="auto"/>
                <w:left w:val="none" w:sz="0" w:space="0" w:color="auto"/>
                <w:bottom w:val="none" w:sz="0" w:space="0" w:color="auto"/>
                <w:right w:val="none" w:sz="0" w:space="0" w:color="auto"/>
              </w:divBdr>
              <w:divsChild>
                <w:div w:id="17235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1515">
      <w:bodyDiv w:val="1"/>
      <w:marLeft w:val="0"/>
      <w:marRight w:val="0"/>
      <w:marTop w:val="0"/>
      <w:marBottom w:val="0"/>
      <w:divBdr>
        <w:top w:val="none" w:sz="0" w:space="0" w:color="auto"/>
        <w:left w:val="none" w:sz="0" w:space="0" w:color="auto"/>
        <w:bottom w:val="none" w:sz="0" w:space="0" w:color="auto"/>
        <w:right w:val="none" w:sz="0" w:space="0" w:color="auto"/>
      </w:divBdr>
    </w:div>
    <w:div w:id="627662188">
      <w:bodyDiv w:val="1"/>
      <w:marLeft w:val="0"/>
      <w:marRight w:val="0"/>
      <w:marTop w:val="0"/>
      <w:marBottom w:val="0"/>
      <w:divBdr>
        <w:top w:val="none" w:sz="0" w:space="0" w:color="auto"/>
        <w:left w:val="none" w:sz="0" w:space="0" w:color="auto"/>
        <w:bottom w:val="none" w:sz="0" w:space="0" w:color="auto"/>
        <w:right w:val="none" w:sz="0" w:space="0" w:color="auto"/>
      </w:divBdr>
      <w:divsChild>
        <w:div w:id="1100223046">
          <w:marLeft w:val="0"/>
          <w:marRight w:val="0"/>
          <w:marTop w:val="0"/>
          <w:marBottom w:val="0"/>
          <w:divBdr>
            <w:top w:val="none" w:sz="0" w:space="0" w:color="auto"/>
            <w:left w:val="none" w:sz="0" w:space="0" w:color="auto"/>
            <w:bottom w:val="none" w:sz="0" w:space="0" w:color="auto"/>
            <w:right w:val="none" w:sz="0" w:space="0" w:color="auto"/>
          </w:divBdr>
          <w:divsChild>
            <w:div w:id="2124108080">
              <w:marLeft w:val="0"/>
              <w:marRight w:val="0"/>
              <w:marTop w:val="0"/>
              <w:marBottom w:val="0"/>
              <w:divBdr>
                <w:top w:val="none" w:sz="0" w:space="0" w:color="auto"/>
                <w:left w:val="none" w:sz="0" w:space="0" w:color="auto"/>
                <w:bottom w:val="none" w:sz="0" w:space="0" w:color="auto"/>
                <w:right w:val="none" w:sz="0" w:space="0" w:color="auto"/>
              </w:divBdr>
              <w:divsChild>
                <w:div w:id="1866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8237910">
      <w:bodyDiv w:val="1"/>
      <w:marLeft w:val="0"/>
      <w:marRight w:val="0"/>
      <w:marTop w:val="0"/>
      <w:marBottom w:val="0"/>
      <w:divBdr>
        <w:top w:val="none" w:sz="0" w:space="0" w:color="auto"/>
        <w:left w:val="none" w:sz="0" w:space="0" w:color="auto"/>
        <w:bottom w:val="none" w:sz="0" w:space="0" w:color="auto"/>
        <w:right w:val="none" w:sz="0" w:space="0" w:color="auto"/>
      </w:divBdr>
    </w:div>
    <w:div w:id="939294069">
      <w:bodyDiv w:val="1"/>
      <w:marLeft w:val="0"/>
      <w:marRight w:val="0"/>
      <w:marTop w:val="0"/>
      <w:marBottom w:val="0"/>
      <w:divBdr>
        <w:top w:val="none" w:sz="0" w:space="0" w:color="auto"/>
        <w:left w:val="none" w:sz="0" w:space="0" w:color="auto"/>
        <w:bottom w:val="none" w:sz="0" w:space="0" w:color="auto"/>
        <w:right w:val="none" w:sz="0" w:space="0" w:color="auto"/>
      </w:divBdr>
    </w:div>
    <w:div w:id="950625540">
      <w:bodyDiv w:val="1"/>
      <w:marLeft w:val="0"/>
      <w:marRight w:val="0"/>
      <w:marTop w:val="0"/>
      <w:marBottom w:val="0"/>
      <w:divBdr>
        <w:top w:val="none" w:sz="0" w:space="0" w:color="auto"/>
        <w:left w:val="none" w:sz="0" w:space="0" w:color="auto"/>
        <w:bottom w:val="none" w:sz="0" w:space="0" w:color="auto"/>
        <w:right w:val="none" w:sz="0" w:space="0" w:color="auto"/>
      </w:divBdr>
    </w:div>
    <w:div w:id="983655249">
      <w:bodyDiv w:val="1"/>
      <w:marLeft w:val="0"/>
      <w:marRight w:val="0"/>
      <w:marTop w:val="0"/>
      <w:marBottom w:val="0"/>
      <w:divBdr>
        <w:top w:val="none" w:sz="0" w:space="0" w:color="auto"/>
        <w:left w:val="none" w:sz="0" w:space="0" w:color="auto"/>
        <w:bottom w:val="none" w:sz="0" w:space="0" w:color="auto"/>
        <w:right w:val="none" w:sz="0" w:space="0" w:color="auto"/>
      </w:divBdr>
      <w:divsChild>
        <w:div w:id="1980838837">
          <w:marLeft w:val="0"/>
          <w:marRight w:val="0"/>
          <w:marTop w:val="0"/>
          <w:marBottom w:val="0"/>
          <w:divBdr>
            <w:top w:val="none" w:sz="0" w:space="0" w:color="auto"/>
            <w:left w:val="none" w:sz="0" w:space="0" w:color="auto"/>
            <w:bottom w:val="none" w:sz="0" w:space="0" w:color="auto"/>
            <w:right w:val="none" w:sz="0" w:space="0" w:color="auto"/>
          </w:divBdr>
          <w:divsChild>
            <w:div w:id="615066150">
              <w:marLeft w:val="0"/>
              <w:marRight w:val="0"/>
              <w:marTop w:val="0"/>
              <w:marBottom w:val="0"/>
              <w:divBdr>
                <w:top w:val="none" w:sz="0" w:space="0" w:color="auto"/>
                <w:left w:val="none" w:sz="0" w:space="0" w:color="auto"/>
                <w:bottom w:val="none" w:sz="0" w:space="0" w:color="auto"/>
                <w:right w:val="none" w:sz="0" w:space="0" w:color="auto"/>
              </w:divBdr>
              <w:divsChild>
                <w:div w:id="1429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710">
      <w:bodyDiv w:val="1"/>
      <w:marLeft w:val="0"/>
      <w:marRight w:val="0"/>
      <w:marTop w:val="0"/>
      <w:marBottom w:val="0"/>
      <w:divBdr>
        <w:top w:val="none" w:sz="0" w:space="0" w:color="auto"/>
        <w:left w:val="none" w:sz="0" w:space="0" w:color="auto"/>
        <w:bottom w:val="none" w:sz="0" w:space="0" w:color="auto"/>
        <w:right w:val="none" w:sz="0" w:space="0" w:color="auto"/>
      </w:divBdr>
      <w:divsChild>
        <w:div w:id="853810700">
          <w:marLeft w:val="0"/>
          <w:marRight w:val="0"/>
          <w:marTop w:val="0"/>
          <w:marBottom w:val="0"/>
          <w:divBdr>
            <w:top w:val="none" w:sz="0" w:space="0" w:color="auto"/>
            <w:left w:val="none" w:sz="0" w:space="0" w:color="auto"/>
            <w:bottom w:val="none" w:sz="0" w:space="0" w:color="auto"/>
            <w:right w:val="none" w:sz="0" w:space="0" w:color="auto"/>
          </w:divBdr>
          <w:divsChild>
            <w:div w:id="261303377">
              <w:marLeft w:val="0"/>
              <w:marRight w:val="0"/>
              <w:marTop w:val="0"/>
              <w:marBottom w:val="0"/>
              <w:divBdr>
                <w:top w:val="none" w:sz="0" w:space="0" w:color="auto"/>
                <w:left w:val="none" w:sz="0" w:space="0" w:color="auto"/>
                <w:bottom w:val="none" w:sz="0" w:space="0" w:color="auto"/>
                <w:right w:val="none" w:sz="0" w:space="0" w:color="auto"/>
              </w:divBdr>
              <w:divsChild>
                <w:div w:id="436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2527">
      <w:bodyDiv w:val="1"/>
      <w:marLeft w:val="0"/>
      <w:marRight w:val="0"/>
      <w:marTop w:val="0"/>
      <w:marBottom w:val="0"/>
      <w:divBdr>
        <w:top w:val="none" w:sz="0" w:space="0" w:color="auto"/>
        <w:left w:val="none" w:sz="0" w:space="0" w:color="auto"/>
        <w:bottom w:val="none" w:sz="0" w:space="0" w:color="auto"/>
        <w:right w:val="none" w:sz="0" w:space="0" w:color="auto"/>
      </w:divBdr>
    </w:div>
    <w:div w:id="1086069769">
      <w:bodyDiv w:val="1"/>
      <w:marLeft w:val="0"/>
      <w:marRight w:val="0"/>
      <w:marTop w:val="0"/>
      <w:marBottom w:val="0"/>
      <w:divBdr>
        <w:top w:val="none" w:sz="0" w:space="0" w:color="auto"/>
        <w:left w:val="none" w:sz="0" w:space="0" w:color="auto"/>
        <w:bottom w:val="none" w:sz="0" w:space="0" w:color="auto"/>
        <w:right w:val="none" w:sz="0" w:space="0" w:color="auto"/>
      </w:divBdr>
      <w:divsChild>
        <w:div w:id="8722789">
          <w:marLeft w:val="0"/>
          <w:marRight w:val="0"/>
          <w:marTop w:val="0"/>
          <w:marBottom w:val="0"/>
          <w:divBdr>
            <w:top w:val="none" w:sz="0" w:space="0" w:color="auto"/>
            <w:left w:val="none" w:sz="0" w:space="0" w:color="auto"/>
            <w:bottom w:val="none" w:sz="0" w:space="0" w:color="auto"/>
            <w:right w:val="none" w:sz="0" w:space="0" w:color="auto"/>
          </w:divBdr>
          <w:divsChild>
            <w:div w:id="643703547">
              <w:marLeft w:val="0"/>
              <w:marRight w:val="0"/>
              <w:marTop w:val="0"/>
              <w:marBottom w:val="0"/>
              <w:divBdr>
                <w:top w:val="none" w:sz="0" w:space="0" w:color="auto"/>
                <w:left w:val="none" w:sz="0" w:space="0" w:color="auto"/>
                <w:bottom w:val="none" w:sz="0" w:space="0" w:color="auto"/>
                <w:right w:val="none" w:sz="0" w:space="0" w:color="auto"/>
              </w:divBdr>
              <w:divsChild>
                <w:div w:id="10034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113">
      <w:bodyDiv w:val="1"/>
      <w:marLeft w:val="0"/>
      <w:marRight w:val="0"/>
      <w:marTop w:val="0"/>
      <w:marBottom w:val="0"/>
      <w:divBdr>
        <w:top w:val="none" w:sz="0" w:space="0" w:color="auto"/>
        <w:left w:val="none" w:sz="0" w:space="0" w:color="auto"/>
        <w:bottom w:val="none" w:sz="0" w:space="0" w:color="auto"/>
        <w:right w:val="none" w:sz="0" w:space="0" w:color="auto"/>
      </w:divBdr>
    </w:div>
    <w:div w:id="1304505654">
      <w:bodyDiv w:val="1"/>
      <w:marLeft w:val="0"/>
      <w:marRight w:val="0"/>
      <w:marTop w:val="0"/>
      <w:marBottom w:val="0"/>
      <w:divBdr>
        <w:top w:val="none" w:sz="0" w:space="0" w:color="auto"/>
        <w:left w:val="none" w:sz="0" w:space="0" w:color="auto"/>
        <w:bottom w:val="none" w:sz="0" w:space="0" w:color="auto"/>
        <w:right w:val="none" w:sz="0" w:space="0" w:color="auto"/>
      </w:divBdr>
    </w:div>
    <w:div w:id="1328677859">
      <w:bodyDiv w:val="1"/>
      <w:marLeft w:val="0"/>
      <w:marRight w:val="0"/>
      <w:marTop w:val="0"/>
      <w:marBottom w:val="0"/>
      <w:divBdr>
        <w:top w:val="none" w:sz="0" w:space="0" w:color="auto"/>
        <w:left w:val="none" w:sz="0" w:space="0" w:color="auto"/>
        <w:bottom w:val="none" w:sz="0" w:space="0" w:color="auto"/>
        <w:right w:val="none" w:sz="0" w:space="0" w:color="auto"/>
      </w:divBdr>
    </w:div>
    <w:div w:id="1433893076">
      <w:bodyDiv w:val="1"/>
      <w:marLeft w:val="0"/>
      <w:marRight w:val="0"/>
      <w:marTop w:val="0"/>
      <w:marBottom w:val="0"/>
      <w:divBdr>
        <w:top w:val="none" w:sz="0" w:space="0" w:color="auto"/>
        <w:left w:val="none" w:sz="0" w:space="0" w:color="auto"/>
        <w:bottom w:val="none" w:sz="0" w:space="0" w:color="auto"/>
        <w:right w:val="none" w:sz="0" w:space="0" w:color="auto"/>
      </w:divBdr>
      <w:divsChild>
        <w:div w:id="2049062711">
          <w:marLeft w:val="0"/>
          <w:marRight w:val="0"/>
          <w:marTop w:val="0"/>
          <w:marBottom w:val="0"/>
          <w:divBdr>
            <w:top w:val="none" w:sz="0" w:space="0" w:color="auto"/>
            <w:left w:val="none" w:sz="0" w:space="0" w:color="auto"/>
            <w:bottom w:val="none" w:sz="0" w:space="0" w:color="auto"/>
            <w:right w:val="none" w:sz="0" w:space="0" w:color="auto"/>
          </w:divBdr>
          <w:divsChild>
            <w:div w:id="2083871043">
              <w:marLeft w:val="0"/>
              <w:marRight w:val="0"/>
              <w:marTop w:val="0"/>
              <w:marBottom w:val="0"/>
              <w:divBdr>
                <w:top w:val="none" w:sz="0" w:space="0" w:color="auto"/>
                <w:left w:val="none" w:sz="0" w:space="0" w:color="auto"/>
                <w:bottom w:val="none" w:sz="0" w:space="0" w:color="auto"/>
                <w:right w:val="none" w:sz="0" w:space="0" w:color="auto"/>
              </w:divBdr>
              <w:divsChild>
                <w:div w:id="1040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5347">
      <w:bodyDiv w:val="1"/>
      <w:marLeft w:val="0"/>
      <w:marRight w:val="0"/>
      <w:marTop w:val="0"/>
      <w:marBottom w:val="0"/>
      <w:divBdr>
        <w:top w:val="none" w:sz="0" w:space="0" w:color="auto"/>
        <w:left w:val="none" w:sz="0" w:space="0" w:color="auto"/>
        <w:bottom w:val="none" w:sz="0" w:space="0" w:color="auto"/>
        <w:right w:val="none" w:sz="0" w:space="0" w:color="auto"/>
      </w:divBdr>
      <w:divsChild>
        <w:div w:id="1953398535">
          <w:marLeft w:val="0"/>
          <w:marRight w:val="0"/>
          <w:marTop w:val="0"/>
          <w:marBottom w:val="0"/>
          <w:divBdr>
            <w:top w:val="none" w:sz="0" w:space="0" w:color="auto"/>
            <w:left w:val="none" w:sz="0" w:space="0" w:color="auto"/>
            <w:bottom w:val="none" w:sz="0" w:space="0" w:color="auto"/>
            <w:right w:val="none" w:sz="0" w:space="0" w:color="auto"/>
          </w:divBdr>
          <w:divsChild>
            <w:div w:id="397099903">
              <w:marLeft w:val="0"/>
              <w:marRight w:val="0"/>
              <w:marTop w:val="0"/>
              <w:marBottom w:val="0"/>
              <w:divBdr>
                <w:top w:val="none" w:sz="0" w:space="0" w:color="auto"/>
                <w:left w:val="none" w:sz="0" w:space="0" w:color="auto"/>
                <w:bottom w:val="none" w:sz="0" w:space="0" w:color="auto"/>
                <w:right w:val="none" w:sz="0" w:space="0" w:color="auto"/>
              </w:divBdr>
              <w:divsChild>
                <w:div w:id="7179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3499">
      <w:bodyDiv w:val="1"/>
      <w:marLeft w:val="0"/>
      <w:marRight w:val="0"/>
      <w:marTop w:val="0"/>
      <w:marBottom w:val="0"/>
      <w:divBdr>
        <w:top w:val="none" w:sz="0" w:space="0" w:color="auto"/>
        <w:left w:val="none" w:sz="0" w:space="0" w:color="auto"/>
        <w:bottom w:val="none" w:sz="0" w:space="0" w:color="auto"/>
        <w:right w:val="none" w:sz="0" w:space="0" w:color="auto"/>
      </w:divBdr>
    </w:div>
    <w:div w:id="1916821357">
      <w:bodyDiv w:val="1"/>
      <w:marLeft w:val="0"/>
      <w:marRight w:val="0"/>
      <w:marTop w:val="0"/>
      <w:marBottom w:val="0"/>
      <w:divBdr>
        <w:top w:val="none" w:sz="0" w:space="0" w:color="auto"/>
        <w:left w:val="none" w:sz="0" w:space="0" w:color="auto"/>
        <w:bottom w:val="none" w:sz="0" w:space="0" w:color="auto"/>
        <w:right w:val="none" w:sz="0" w:space="0" w:color="auto"/>
      </w:divBdr>
      <w:divsChild>
        <w:div w:id="95223991">
          <w:marLeft w:val="0"/>
          <w:marRight w:val="0"/>
          <w:marTop w:val="0"/>
          <w:marBottom w:val="0"/>
          <w:divBdr>
            <w:top w:val="none" w:sz="0" w:space="0" w:color="auto"/>
            <w:left w:val="none" w:sz="0" w:space="0" w:color="auto"/>
            <w:bottom w:val="none" w:sz="0" w:space="0" w:color="auto"/>
            <w:right w:val="none" w:sz="0" w:space="0" w:color="auto"/>
          </w:divBdr>
          <w:divsChild>
            <w:div w:id="203831884">
              <w:marLeft w:val="0"/>
              <w:marRight w:val="0"/>
              <w:marTop w:val="0"/>
              <w:marBottom w:val="0"/>
              <w:divBdr>
                <w:top w:val="none" w:sz="0" w:space="0" w:color="auto"/>
                <w:left w:val="none" w:sz="0" w:space="0" w:color="auto"/>
                <w:bottom w:val="none" w:sz="0" w:space="0" w:color="auto"/>
                <w:right w:val="none" w:sz="0" w:space="0" w:color="auto"/>
              </w:divBdr>
              <w:divsChild>
                <w:div w:id="5881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4741">
      <w:bodyDiv w:val="1"/>
      <w:marLeft w:val="0"/>
      <w:marRight w:val="0"/>
      <w:marTop w:val="0"/>
      <w:marBottom w:val="0"/>
      <w:divBdr>
        <w:top w:val="none" w:sz="0" w:space="0" w:color="auto"/>
        <w:left w:val="none" w:sz="0" w:space="0" w:color="auto"/>
        <w:bottom w:val="none" w:sz="0" w:space="0" w:color="auto"/>
        <w:right w:val="none" w:sz="0" w:space="0" w:color="auto"/>
      </w:divBdr>
      <w:divsChild>
        <w:div w:id="1299603082">
          <w:marLeft w:val="0"/>
          <w:marRight w:val="0"/>
          <w:marTop w:val="0"/>
          <w:marBottom w:val="0"/>
          <w:divBdr>
            <w:top w:val="none" w:sz="0" w:space="0" w:color="auto"/>
            <w:left w:val="none" w:sz="0" w:space="0" w:color="auto"/>
            <w:bottom w:val="none" w:sz="0" w:space="0" w:color="auto"/>
            <w:right w:val="none" w:sz="0" w:space="0" w:color="auto"/>
          </w:divBdr>
          <w:divsChild>
            <w:div w:id="1935477819">
              <w:marLeft w:val="0"/>
              <w:marRight w:val="0"/>
              <w:marTop w:val="0"/>
              <w:marBottom w:val="0"/>
              <w:divBdr>
                <w:top w:val="none" w:sz="0" w:space="0" w:color="auto"/>
                <w:left w:val="none" w:sz="0" w:space="0" w:color="auto"/>
                <w:bottom w:val="none" w:sz="0" w:space="0" w:color="auto"/>
                <w:right w:val="none" w:sz="0" w:space="0" w:color="auto"/>
              </w:divBdr>
              <w:divsChild>
                <w:div w:id="11642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Puntay, Karen</dc:creator>
  <cp:lastModifiedBy>Guest1</cp:lastModifiedBy>
  <cp:revision>2</cp:revision>
  <dcterms:created xsi:type="dcterms:W3CDTF">2021-03-18T16:00:00Z</dcterms:created>
  <dcterms:modified xsi:type="dcterms:W3CDTF">2021-03-18T16:00:00Z</dcterms:modified>
</cp:coreProperties>
</file>