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F0ED" w14:textId="77777777" w:rsidR="00903FD3" w:rsidRDefault="00903FD3" w:rsidP="00903FD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Currently I work for the United States Air Force as a developmental </w:t>
      </w:r>
      <w:proofErr w:type="gramStart"/>
      <w:r>
        <w:rPr>
          <w:rFonts w:ascii="Lucida Sans Unicode" w:hAnsi="Lucida Sans Unicode" w:cs="Lucida Sans Unicode"/>
          <w:color w:val="494C4E"/>
          <w:spacing w:val="3"/>
          <w:sz w:val="29"/>
          <w:szCs w:val="29"/>
        </w:rPr>
        <w:t>engineer</w:t>
      </w:r>
      <w:proofErr w:type="gramEnd"/>
      <w:r>
        <w:rPr>
          <w:rFonts w:ascii="Lucida Sans Unicode" w:hAnsi="Lucida Sans Unicode" w:cs="Lucida Sans Unicode"/>
          <w:color w:val="494C4E"/>
          <w:spacing w:val="3"/>
          <w:sz w:val="29"/>
          <w:szCs w:val="29"/>
        </w:rPr>
        <w:t xml:space="preserve"> and I would say that the culture of the Air Force is a mixed bagged.  If you compare the culture of the Air Force to new startup companies that are very fluid leadership wise and has one create their own </w:t>
      </w:r>
      <w:proofErr w:type="gramStart"/>
      <w:r>
        <w:rPr>
          <w:rFonts w:ascii="Lucida Sans Unicode" w:hAnsi="Lucida Sans Unicode" w:cs="Lucida Sans Unicode"/>
          <w:color w:val="494C4E"/>
          <w:spacing w:val="3"/>
          <w:sz w:val="29"/>
          <w:szCs w:val="29"/>
        </w:rPr>
        <w:t>schedule</w:t>
      </w:r>
      <w:proofErr w:type="gramEnd"/>
      <w:r>
        <w:rPr>
          <w:rFonts w:ascii="Lucida Sans Unicode" w:hAnsi="Lucida Sans Unicode" w:cs="Lucida Sans Unicode"/>
          <w:color w:val="494C4E"/>
          <w:spacing w:val="3"/>
          <w:sz w:val="29"/>
          <w:szCs w:val="29"/>
        </w:rPr>
        <w:t xml:space="preserve"> I would say it its older in that way.  When you compare the Air Force to the Army and Navy which, have been around for over 200 years I would then say the Air Force has a very young culture.</w:t>
      </w:r>
    </w:p>
    <w:p w14:paraId="79DC9713" w14:textId="77777777" w:rsidR="00903FD3" w:rsidRDefault="00903FD3" w:rsidP="00903FD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That the Air Force has some military culture with </w:t>
      </w:r>
      <w:proofErr w:type="gramStart"/>
      <w:r>
        <w:rPr>
          <w:rFonts w:ascii="Lucida Sans Unicode" w:hAnsi="Lucida Sans Unicode" w:cs="Lucida Sans Unicode"/>
          <w:color w:val="494C4E"/>
          <w:spacing w:val="3"/>
          <w:sz w:val="29"/>
          <w:szCs w:val="29"/>
        </w:rPr>
        <w:t>it</w:t>
      </w:r>
      <w:proofErr w:type="gramEnd"/>
      <w:r>
        <w:rPr>
          <w:rFonts w:ascii="Lucida Sans Unicode" w:hAnsi="Lucida Sans Unicode" w:cs="Lucida Sans Unicode"/>
          <w:color w:val="494C4E"/>
          <w:spacing w:val="3"/>
          <w:sz w:val="29"/>
          <w:szCs w:val="29"/>
        </w:rPr>
        <w:t xml:space="preserve"> but it also brings this new look on government work and this is where I would say the Air Force has some new culture to it.  Recently the Air Force just got a new leader with a new President and a new Chief of Staff of the Air Force and with this comes new ideas and cultures.  Where there will be certain values that remain throughout the years each leader brings their own twist that changes the culture a bit.</w:t>
      </w:r>
    </w:p>
    <w:p w14:paraId="1E9CB229" w14:textId="77777777" w:rsidR="00903FD3" w:rsidRDefault="00903FD3" w:rsidP="00903FD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The Air Force may have some ideas and culture similarities like those we have read about but </w:t>
      </w:r>
      <w:proofErr w:type="gramStart"/>
      <w:r>
        <w:rPr>
          <w:rFonts w:ascii="Lucida Sans Unicode" w:hAnsi="Lucida Sans Unicode" w:cs="Lucida Sans Unicode"/>
          <w:color w:val="494C4E"/>
          <w:spacing w:val="3"/>
          <w:sz w:val="29"/>
          <w:szCs w:val="29"/>
        </w:rPr>
        <w:t>there's</w:t>
      </w:r>
      <w:proofErr w:type="gramEnd"/>
      <w:r>
        <w:rPr>
          <w:rFonts w:ascii="Lucida Sans Unicode" w:hAnsi="Lucida Sans Unicode" w:cs="Lucida Sans Unicode"/>
          <w:color w:val="494C4E"/>
          <w:spacing w:val="3"/>
          <w:sz w:val="29"/>
          <w:szCs w:val="29"/>
        </w:rPr>
        <w:t xml:space="preserve"> one key difference being that the Air Force is not driven by profit.  This then results in the Air Force focusing on how well they perform and the morale of their people.  Money is involved and leaders are aware of the money spent but it is not important enough to be one of the driving factors in the organization.  </w:t>
      </w:r>
    </w:p>
    <w:p w14:paraId="7C6B84EA" w14:textId="77777777" w:rsidR="00903FD3" w:rsidRDefault="00903FD3" w:rsidP="00903FD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The military also has different factors that are different than the private sector which also result in a different culture.  As the military culture is ingrained in military personnel from the start of their careers (SAMHSA, 2010, pg. 10).  The Air Force is a </w:t>
      </w:r>
      <w:r>
        <w:rPr>
          <w:rFonts w:ascii="Lucida Sans Unicode" w:hAnsi="Lucida Sans Unicode" w:cs="Lucida Sans Unicode"/>
          <w:color w:val="494C4E"/>
          <w:spacing w:val="3"/>
          <w:sz w:val="29"/>
          <w:szCs w:val="29"/>
        </w:rPr>
        <w:lastRenderedPageBreak/>
        <w:t>small circle and even with many moving parts there is one goal that unites everyone and creates a strong culture throughout. </w:t>
      </w:r>
    </w:p>
    <w:p w14:paraId="43D703C9" w14:textId="77777777" w:rsidR="00903FD3" w:rsidRDefault="00903FD3" w:rsidP="00903FD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Reference:</w:t>
      </w:r>
    </w:p>
    <w:p w14:paraId="2AB91CBF" w14:textId="77777777" w:rsidR="00903FD3" w:rsidRDefault="00903FD3" w:rsidP="00903FD3">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SAMHSA. (2010). </w:t>
      </w:r>
      <w:r>
        <w:rPr>
          <w:rStyle w:val="Emphasis"/>
          <w:rFonts w:ascii="Lucida Sans Unicode" w:hAnsi="Lucida Sans Unicode" w:cs="Lucida Sans Unicode"/>
          <w:color w:val="494C4E"/>
          <w:spacing w:val="3"/>
          <w:sz w:val="29"/>
          <w:szCs w:val="29"/>
          <w:bdr w:val="none" w:sz="0" w:space="0" w:color="auto" w:frame="1"/>
        </w:rPr>
        <w:t>Understanding the Military: The Institution, the Culture, and the People</w:t>
      </w:r>
      <w:r>
        <w:rPr>
          <w:rFonts w:ascii="Lucida Sans Unicode" w:hAnsi="Lucida Sans Unicode" w:cs="Lucida Sans Unicode"/>
          <w:color w:val="494C4E"/>
          <w:spacing w:val="3"/>
          <w:sz w:val="29"/>
          <w:szCs w:val="29"/>
        </w:rPr>
        <w:t> [Brochure]. Author.</w:t>
      </w:r>
    </w:p>
    <w:p w14:paraId="63BF31B1" w14:textId="77777777" w:rsidR="00E055CF" w:rsidRDefault="00E055CF"/>
    <w:sectPr w:rsidR="00E0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C20AB"/>
    <w:multiLevelType w:val="multilevel"/>
    <w:tmpl w:val="E2BC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CF"/>
    <w:rsid w:val="00903FD3"/>
    <w:rsid w:val="00E0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B633"/>
  <w15:chartTrackingRefBased/>
  <w15:docId w15:val="{E656AFD1-4781-462B-8AFA-1CDF159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5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71140">
      <w:bodyDiv w:val="1"/>
      <w:marLeft w:val="0"/>
      <w:marRight w:val="0"/>
      <w:marTop w:val="0"/>
      <w:marBottom w:val="0"/>
      <w:divBdr>
        <w:top w:val="none" w:sz="0" w:space="0" w:color="auto"/>
        <w:left w:val="none" w:sz="0" w:space="0" w:color="auto"/>
        <w:bottom w:val="none" w:sz="0" w:space="0" w:color="auto"/>
        <w:right w:val="none" w:sz="0" w:space="0" w:color="auto"/>
      </w:divBdr>
    </w:div>
    <w:div w:id="1663005722">
      <w:bodyDiv w:val="1"/>
      <w:marLeft w:val="0"/>
      <w:marRight w:val="0"/>
      <w:marTop w:val="0"/>
      <w:marBottom w:val="0"/>
      <w:divBdr>
        <w:top w:val="none" w:sz="0" w:space="0" w:color="auto"/>
        <w:left w:val="none" w:sz="0" w:space="0" w:color="auto"/>
        <w:bottom w:val="none" w:sz="0" w:space="0" w:color="auto"/>
        <w:right w:val="none" w:sz="0" w:space="0" w:color="auto"/>
      </w:divBdr>
    </w:div>
    <w:div w:id="19862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2</cp:revision>
  <dcterms:created xsi:type="dcterms:W3CDTF">2021-03-26T00:08:00Z</dcterms:created>
  <dcterms:modified xsi:type="dcterms:W3CDTF">2021-03-26T00:08:00Z</dcterms:modified>
</cp:coreProperties>
</file>