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0149B0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1F43DC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2</w:t>
      </w:r>
    </w:p>
    <w:p w:rsidR="00E46972" w:rsidRPr="00470CBB" w:rsidRDefault="000149B0" w:rsidP="001F43D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1F43DC">
        <w:rPr>
          <w:rFonts w:asciiTheme="majorBidi" w:hAnsiTheme="majorBidi" w:cstheme="majorBidi"/>
          <w:b/>
          <w:bCs/>
          <w:sz w:val="36"/>
          <w:szCs w:val="36"/>
        </w:rPr>
        <w:t>03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D47385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1F43DC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8A4A16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D47385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B73F6">
              <w:rPr>
                <w:rFonts w:asciiTheme="majorBidi" w:hAnsiTheme="majorBidi" w:cstheme="majorBidi"/>
                <w:sz w:val="28"/>
                <w:szCs w:val="28"/>
              </w:rPr>
              <w:t>Quality management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8A4A1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276337">
              <w:rPr>
                <w:rFonts w:asciiTheme="majorBidi" w:hAnsiTheme="majorBidi" w:cstheme="majorBidi"/>
                <w:sz w:val="28"/>
                <w:szCs w:val="28"/>
              </w:rPr>
              <w:t xml:space="preserve"> 424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8A4A1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D47385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Semester: II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AD38B5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AD38B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AD38B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96" w:type="dxa"/>
        <w:tblInd w:w="-185" w:type="dxa"/>
        <w:tblLook w:val="04A0"/>
      </w:tblPr>
      <w:tblGrid>
        <w:gridCol w:w="4715"/>
        <w:gridCol w:w="5281"/>
      </w:tblGrid>
      <w:tr w:rsidR="00FA489A" w:rsidTr="00F00E64">
        <w:trPr>
          <w:trHeight w:val="479"/>
        </w:trPr>
        <w:tc>
          <w:tcPr>
            <w:tcW w:w="9996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00E64">
        <w:trPr>
          <w:trHeight w:val="479"/>
        </w:trPr>
        <w:tc>
          <w:tcPr>
            <w:tcW w:w="4715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  <w:r w:rsidR="005C7A23">
              <w:rPr>
                <w:rFonts w:asciiTheme="majorBidi" w:hAnsiTheme="majorBidi" w:cstheme="majorBidi"/>
                <w:sz w:val="26"/>
                <w:szCs w:val="26"/>
              </w:rPr>
              <w:t xml:space="preserve"> 5</w:t>
            </w:r>
          </w:p>
        </w:tc>
        <w:tc>
          <w:tcPr>
            <w:tcW w:w="5280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0149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will NOT </w:t>
      </w:r>
      <w:proofErr w:type="gramStart"/>
      <w:r w:rsidRPr="00AF0124">
        <w:rPr>
          <w:rFonts w:asciiTheme="majorBidi" w:hAnsiTheme="majorBidi" w:cstheme="majorBidi"/>
          <w:sz w:val="26"/>
          <w:szCs w:val="26"/>
        </w:rPr>
        <w:t>be</w:t>
      </w:r>
      <w:proofErr w:type="gramEnd"/>
      <w:r w:rsidRPr="00AF0124">
        <w:rPr>
          <w:rFonts w:asciiTheme="majorBidi" w:hAnsiTheme="majorBidi" w:cstheme="majorBidi"/>
          <w:sz w:val="26"/>
          <w:szCs w:val="26"/>
        </w:rPr>
        <w:t xml:space="preserve"> accepted. </w:t>
      </w:r>
    </w:p>
    <w:p w:rsidR="008A4A16" w:rsidRPr="008A4A16" w:rsidRDefault="00484080" w:rsidP="008A4A1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Assignment 2</w:t>
      </w:r>
      <w:bookmarkStart w:id="0" w:name="_GoBack"/>
      <w:bookmarkEnd w:id="0"/>
      <w:r>
        <w:rPr>
          <w:rFonts w:asciiTheme="majorBidi" w:hAnsiTheme="majorBidi" w:cstheme="majorBidi"/>
          <w:sz w:val="26"/>
          <w:szCs w:val="26"/>
        </w:rPr>
        <w:t xml:space="preserve"> -</w:t>
      </w:r>
      <w:r w:rsidR="008A4A16" w:rsidRPr="008A4A16">
        <w:rPr>
          <w:rFonts w:asciiTheme="majorBidi" w:hAnsiTheme="majorBidi" w:cstheme="majorBidi"/>
          <w:sz w:val="26"/>
          <w:szCs w:val="26"/>
        </w:rPr>
        <w:t xml:space="preserve"> should be submitted on or before the end of Week-</w:t>
      </w:r>
      <w:r>
        <w:rPr>
          <w:rFonts w:asciiTheme="majorBidi" w:hAnsiTheme="majorBidi" w:cstheme="majorBidi"/>
          <w:sz w:val="26"/>
          <w:szCs w:val="26"/>
        </w:rPr>
        <w:t>11</w:t>
      </w:r>
      <w:r w:rsidR="008A4A16" w:rsidRPr="008A4A16">
        <w:rPr>
          <w:rFonts w:asciiTheme="majorBidi" w:hAnsiTheme="majorBidi" w:cstheme="majorBidi"/>
          <w:sz w:val="26"/>
          <w:szCs w:val="26"/>
        </w:rPr>
        <w:t>.</w:t>
      </w:r>
    </w:p>
    <w:p w:rsidR="008A4A16" w:rsidRPr="008A4A16" w:rsidRDefault="008A4A16" w:rsidP="008A4A16">
      <w:pPr>
        <w:ind w:left="426"/>
        <w:jc w:val="both"/>
        <w:rPr>
          <w:rFonts w:asciiTheme="majorBidi" w:hAnsiTheme="majorBidi" w:cstheme="majorBidi"/>
          <w:sz w:val="26"/>
          <w:szCs w:val="26"/>
        </w:rPr>
      </w:pP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D38B5" w:rsidRDefault="00AD38B5" w:rsidP="00AD38B5">
      <w:pPr>
        <w:spacing w:line="48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06B8D">
        <w:rPr>
          <w:rFonts w:ascii="Times New Roman" w:hAnsi="Times New Roman"/>
          <w:b/>
          <w:i/>
          <w:sz w:val="28"/>
          <w:szCs w:val="28"/>
        </w:rPr>
        <w:t xml:space="preserve">Learning Outcome: </w:t>
      </w:r>
    </w:p>
    <w:p w:rsidR="00D47385" w:rsidRDefault="001F43DC" w:rsidP="001F43DC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F43DC">
        <w:rPr>
          <w:rFonts w:ascii="Times New Roman" w:hAnsi="Times New Roman"/>
          <w:bCs/>
          <w:iCs/>
          <w:sz w:val="24"/>
          <w:szCs w:val="24"/>
        </w:rPr>
        <w:t xml:space="preserve">Recognize the importance of quality management theory, principles, and practices applied </w:t>
      </w:r>
      <w:proofErr w:type="gramStart"/>
      <w:r w:rsidRPr="001F43DC">
        <w:rPr>
          <w:rFonts w:ascii="Times New Roman" w:hAnsi="Times New Roman"/>
          <w:bCs/>
          <w:iCs/>
          <w:sz w:val="24"/>
          <w:szCs w:val="24"/>
        </w:rPr>
        <w:t>in  businesses</w:t>
      </w:r>
      <w:proofErr w:type="gramEnd"/>
      <w:r w:rsidRPr="001F43DC">
        <w:rPr>
          <w:rFonts w:ascii="Times New Roman" w:hAnsi="Times New Roman"/>
          <w:bCs/>
          <w:iCs/>
          <w:sz w:val="24"/>
          <w:szCs w:val="24"/>
        </w:rPr>
        <w:t xml:space="preserve"> on national and international levels.</w:t>
      </w:r>
      <w:r>
        <w:rPr>
          <w:rFonts w:ascii="Times New Roman" w:hAnsi="Times New Roman"/>
          <w:bCs/>
          <w:iCs/>
          <w:sz w:val="24"/>
          <w:szCs w:val="24"/>
        </w:rPr>
        <w:t xml:space="preserve"> (1.1)</w:t>
      </w:r>
    </w:p>
    <w:p w:rsidR="001F43DC" w:rsidRPr="00AD38B5" w:rsidRDefault="001F43DC" w:rsidP="001F43DC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F43DC">
        <w:rPr>
          <w:rFonts w:ascii="Times New Roman" w:hAnsi="Times New Roman"/>
          <w:bCs/>
          <w:iCs/>
          <w:sz w:val="24"/>
          <w:szCs w:val="24"/>
        </w:rPr>
        <w:t>Develop analytical skills of identifying pitfalls, or quality concerns through assimilated and strategic planning</w:t>
      </w:r>
      <w:r>
        <w:rPr>
          <w:rFonts w:ascii="Times New Roman" w:hAnsi="Times New Roman"/>
          <w:bCs/>
          <w:iCs/>
          <w:sz w:val="24"/>
          <w:szCs w:val="24"/>
        </w:rPr>
        <w:t xml:space="preserve"> (2.3)</w:t>
      </w:r>
      <w:r w:rsidRPr="001F43DC">
        <w:rPr>
          <w:rFonts w:ascii="Times New Roman" w:hAnsi="Times New Roman"/>
          <w:bCs/>
          <w:iCs/>
          <w:sz w:val="24"/>
          <w:szCs w:val="24"/>
        </w:rPr>
        <w:t>.</w:t>
      </w:r>
    </w:p>
    <w:p w:rsidR="001F43DC" w:rsidRPr="001F43DC" w:rsidRDefault="00AD38B5" w:rsidP="001F43D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1F43DC">
        <w:rPr>
          <w:rFonts w:asciiTheme="majorBidi" w:hAnsiTheme="majorBidi" w:cstheme="majorBidi"/>
          <w:b/>
          <w:bCs/>
          <w:sz w:val="24"/>
          <w:szCs w:val="24"/>
        </w:rPr>
        <w:t>•</w:t>
      </w:r>
      <w:r w:rsidRPr="001F43DC"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  <w:r w:rsidR="001F43DC" w:rsidRPr="001F43DC">
        <w:rPr>
          <w:rFonts w:asciiTheme="majorBidi" w:hAnsiTheme="majorBidi" w:cstheme="majorBidi"/>
          <w:b/>
          <w:bCs/>
          <w:sz w:val="24"/>
          <w:szCs w:val="24"/>
        </w:rPr>
        <w:t xml:space="preserve">nstructions to access </w:t>
      </w:r>
      <w:r w:rsidRPr="001F43DC">
        <w:rPr>
          <w:rFonts w:asciiTheme="majorBidi" w:hAnsiTheme="majorBidi" w:cstheme="majorBidi"/>
          <w:b/>
          <w:bCs/>
          <w:sz w:val="24"/>
          <w:szCs w:val="24"/>
        </w:rPr>
        <w:t>the</w:t>
      </w:r>
      <w:r w:rsidR="00A45E63" w:rsidRPr="001F43DC">
        <w:rPr>
          <w:rFonts w:asciiTheme="majorBidi" w:hAnsiTheme="majorBidi" w:cstheme="majorBidi"/>
          <w:b/>
          <w:bCs/>
          <w:sz w:val="24"/>
          <w:szCs w:val="24"/>
        </w:rPr>
        <w:t>Article</w:t>
      </w:r>
      <w:r w:rsidRPr="001F43DC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F43DC" w:rsidRPr="001F43DC" w:rsidRDefault="001F43DC" w:rsidP="001F43DC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F43DC">
        <w:rPr>
          <w:rFonts w:asciiTheme="majorBidi" w:hAnsiTheme="majorBidi" w:cstheme="majorBidi"/>
          <w:sz w:val="24"/>
          <w:szCs w:val="24"/>
        </w:rPr>
        <w:t xml:space="preserve">Use the below link to access the article: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1F43DC">
        <w:rPr>
          <w:rFonts w:asciiTheme="majorBidi" w:hAnsiTheme="majorBidi" w:cstheme="majorBidi"/>
          <w:sz w:val="24"/>
          <w:szCs w:val="24"/>
        </w:rPr>
        <w:t>Big or Little Quality: Quality Control vs. Business Culture</w:t>
      </w:r>
      <w:r>
        <w:rPr>
          <w:rFonts w:asciiTheme="majorBidi" w:hAnsiTheme="majorBidi" w:cstheme="majorBidi"/>
          <w:sz w:val="24"/>
          <w:szCs w:val="24"/>
        </w:rPr>
        <w:t>”</w:t>
      </w:r>
    </w:p>
    <w:p w:rsidR="001F43DC" w:rsidRPr="001F43DC" w:rsidRDefault="000149B0" w:rsidP="001F43DC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hyperlink r:id="rId6" w:history="1">
        <w:r w:rsidR="001F43DC" w:rsidRPr="001F43DC">
          <w:rPr>
            <w:rStyle w:val="Hyperlink"/>
            <w:rFonts w:asciiTheme="majorBidi" w:hAnsiTheme="majorBidi" w:cstheme="majorBidi"/>
            <w:sz w:val="24"/>
            <w:szCs w:val="24"/>
          </w:rPr>
          <w:t>https://www.qualitymag.com/articles/96314-big-or-little-quality-quality-control-vs-business-culture</w:t>
        </w:r>
      </w:hyperlink>
    </w:p>
    <w:p w:rsidR="001F43DC" w:rsidRDefault="001F43DC" w:rsidP="001F43DC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aforementioned article</w:t>
      </w:r>
      <w:r w:rsidRPr="001F43DC">
        <w:rPr>
          <w:rFonts w:asciiTheme="majorBidi" w:hAnsiTheme="majorBidi" w:cstheme="majorBidi"/>
          <w:sz w:val="24"/>
          <w:szCs w:val="24"/>
        </w:rPr>
        <w:t xml:space="preserve"> “Big or Little Quality: Quality Control vs. Business Culture”, the author discussed the view of the quality as tool into</w:t>
      </w:r>
      <w:r>
        <w:rPr>
          <w:rFonts w:asciiTheme="majorBidi" w:hAnsiTheme="majorBidi" w:cstheme="majorBidi"/>
          <w:sz w:val="24"/>
          <w:szCs w:val="24"/>
        </w:rPr>
        <w:t xml:space="preserve"> the operational improvement </w:t>
      </w:r>
      <w:r w:rsidRPr="001F43DC">
        <w:rPr>
          <w:rFonts w:asciiTheme="majorBidi" w:hAnsiTheme="majorBidi" w:cstheme="majorBidi"/>
          <w:sz w:val="24"/>
          <w:szCs w:val="24"/>
        </w:rPr>
        <w:t xml:space="preserve">as a part of the corporate culture. </w:t>
      </w:r>
    </w:p>
    <w:p w:rsidR="001F43DC" w:rsidRPr="001F43DC" w:rsidRDefault="001F43DC" w:rsidP="001F43DC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F43DC">
        <w:rPr>
          <w:rFonts w:asciiTheme="majorBidi" w:hAnsiTheme="majorBidi" w:cstheme="majorBidi"/>
          <w:b/>
          <w:bCs/>
          <w:sz w:val="24"/>
          <w:szCs w:val="24"/>
        </w:rPr>
        <w:t xml:space="preserve">Read the article and answer the following questions: </w:t>
      </w:r>
    </w:p>
    <w:p w:rsidR="001F43DC" w:rsidRPr="001F43DC" w:rsidRDefault="001F43DC" w:rsidP="001F43DC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F43DC">
        <w:rPr>
          <w:rFonts w:asciiTheme="majorBidi" w:hAnsiTheme="majorBidi" w:cstheme="majorBidi"/>
          <w:sz w:val="24"/>
          <w:szCs w:val="24"/>
        </w:rPr>
        <w:t xml:space="preserve">1- To which extent do you agree with the author view in term of leaders’ critical role in reinforcing the quality culture and gaining its payback on companies` operations? Clarify </w:t>
      </w:r>
      <w:r w:rsidR="000D044C">
        <w:rPr>
          <w:rFonts w:asciiTheme="majorBidi" w:hAnsiTheme="majorBidi" w:cstheme="majorBidi"/>
          <w:sz w:val="24"/>
          <w:szCs w:val="24"/>
        </w:rPr>
        <w:t xml:space="preserve">your thoughts </w:t>
      </w:r>
      <w:r w:rsidRPr="001F43DC">
        <w:rPr>
          <w:rFonts w:asciiTheme="majorBidi" w:hAnsiTheme="majorBidi" w:cstheme="majorBidi"/>
          <w:sz w:val="24"/>
          <w:szCs w:val="24"/>
        </w:rPr>
        <w:t>with acceptable reasons</w:t>
      </w:r>
      <w:proofErr w:type="gramStart"/>
      <w:r w:rsidRPr="001F43DC">
        <w:rPr>
          <w:rFonts w:asciiTheme="majorBidi" w:hAnsiTheme="majorBidi" w:cstheme="majorBidi"/>
          <w:sz w:val="24"/>
          <w:szCs w:val="24"/>
        </w:rPr>
        <w:t>.</w:t>
      </w:r>
      <w:r w:rsidR="000D044C" w:rsidRPr="001F43DC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0D044C" w:rsidRPr="001F43DC">
        <w:rPr>
          <w:rFonts w:asciiTheme="majorBidi" w:hAnsiTheme="majorBidi" w:cstheme="majorBidi"/>
          <w:sz w:val="24"/>
          <w:szCs w:val="24"/>
        </w:rPr>
        <w:t>Marks</w:t>
      </w:r>
      <w:r w:rsidRPr="001F43DC">
        <w:rPr>
          <w:rFonts w:asciiTheme="majorBidi" w:hAnsiTheme="majorBidi" w:cstheme="majorBidi"/>
          <w:sz w:val="24"/>
          <w:szCs w:val="24"/>
        </w:rPr>
        <w:t>2 )</w:t>
      </w:r>
    </w:p>
    <w:p w:rsidR="001F43DC" w:rsidRPr="001F43DC" w:rsidRDefault="001F43DC" w:rsidP="001F43DC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F43DC">
        <w:rPr>
          <w:rFonts w:asciiTheme="majorBidi" w:hAnsiTheme="majorBidi" w:cstheme="majorBidi"/>
          <w:sz w:val="24"/>
          <w:szCs w:val="24"/>
        </w:rPr>
        <w:t>2- The author indicates the importance of using appropriate language among quality professionals and busine</w:t>
      </w:r>
      <w:r w:rsidR="000D044C">
        <w:rPr>
          <w:rFonts w:asciiTheme="majorBidi" w:hAnsiTheme="majorBidi" w:cstheme="majorBidi"/>
          <w:sz w:val="24"/>
          <w:szCs w:val="24"/>
        </w:rPr>
        <w:t>ss management. Discuss this notion</w:t>
      </w:r>
      <w:r w:rsidRPr="001F43DC">
        <w:rPr>
          <w:rFonts w:asciiTheme="majorBidi" w:hAnsiTheme="majorBidi" w:cstheme="majorBidi"/>
          <w:sz w:val="24"/>
          <w:szCs w:val="24"/>
        </w:rPr>
        <w:t xml:space="preserve"> from your own point of view. (</w:t>
      </w:r>
      <w:r w:rsidR="000D044C">
        <w:rPr>
          <w:rFonts w:asciiTheme="majorBidi" w:hAnsiTheme="majorBidi" w:cstheme="majorBidi"/>
          <w:sz w:val="24"/>
          <w:szCs w:val="24"/>
        </w:rPr>
        <w:t>Marks -</w:t>
      </w:r>
      <w:r w:rsidRPr="001F43DC">
        <w:rPr>
          <w:rFonts w:asciiTheme="majorBidi" w:hAnsiTheme="majorBidi" w:cstheme="majorBidi"/>
          <w:sz w:val="24"/>
          <w:szCs w:val="24"/>
        </w:rPr>
        <w:t xml:space="preserve">1.5) </w:t>
      </w:r>
    </w:p>
    <w:p w:rsidR="00A45E63" w:rsidRDefault="001F43DC" w:rsidP="001F43DC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F43DC">
        <w:rPr>
          <w:rFonts w:asciiTheme="majorBidi" w:hAnsiTheme="majorBidi" w:cstheme="majorBidi"/>
          <w:sz w:val="24"/>
          <w:szCs w:val="24"/>
        </w:rPr>
        <w:t xml:space="preserve">3- Explain how do leaders and quality professionals can ease the process of changing the corporate culture and emphasize that quality is everyone`s job? </w:t>
      </w:r>
      <w:r w:rsidR="000D044C" w:rsidRPr="001F43DC">
        <w:rPr>
          <w:rFonts w:asciiTheme="majorBidi" w:hAnsiTheme="majorBidi" w:cstheme="majorBidi"/>
          <w:sz w:val="24"/>
          <w:szCs w:val="24"/>
        </w:rPr>
        <w:t>(</w:t>
      </w:r>
      <w:r w:rsidR="000D044C">
        <w:rPr>
          <w:rFonts w:asciiTheme="majorBidi" w:hAnsiTheme="majorBidi" w:cstheme="majorBidi"/>
          <w:sz w:val="24"/>
          <w:szCs w:val="24"/>
        </w:rPr>
        <w:t>Marks-</w:t>
      </w:r>
      <w:r w:rsidRPr="001F43DC">
        <w:rPr>
          <w:rFonts w:asciiTheme="majorBidi" w:hAnsiTheme="majorBidi" w:cstheme="majorBidi"/>
          <w:sz w:val="24"/>
          <w:szCs w:val="24"/>
        </w:rPr>
        <w:t xml:space="preserve"> 1.5)</w:t>
      </w:r>
    </w:p>
    <w:p w:rsidR="000D044C" w:rsidRDefault="000D044C" w:rsidP="001F43DC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0D044C" w:rsidRDefault="000D044C" w:rsidP="001F43DC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0D044C" w:rsidRDefault="000D044C" w:rsidP="001F43DC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Answer: </w:t>
      </w:r>
    </w:p>
    <w:p w:rsidR="000D044C" w:rsidRDefault="000D044C" w:rsidP="000D044C">
      <w:pPr>
        <w:pStyle w:val="ListParagraph"/>
        <w:numPr>
          <w:ilvl w:val="0"/>
          <w:numId w:val="1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…..</w:t>
      </w:r>
    </w:p>
    <w:p w:rsidR="000D044C" w:rsidRDefault="000D044C" w:rsidP="000D044C">
      <w:pPr>
        <w:pStyle w:val="ListParagraph"/>
        <w:numPr>
          <w:ilvl w:val="0"/>
          <w:numId w:val="1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…..</w:t>
      </w:r>
    </w:p>
    <w:p w:rsidR="000D044C" w:rsidRPr="000D044C" w:rsidRDefault="000D044C" w:rsidP="000D044C">
      <w:pPr>
        <w:pStyle w:val="ListParagraph"/>
        <w:numPr>
          <w:ilvl w:val="0"/>
          <w:numId w:val="1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…..</w:t>
      </w:r>
    </w:p>
    <w:p w:rsidR="008A4A16" w:rsidRPr="008F2F75" w:rsidRDefault="008A4A16" w:rsidP="008F2F75">
      <w:pPr>
        <w:pStyle w:val="ListParagraph"/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</w:p>
    <w:sectPr w:rsidR="008A4A16" w:rsidRPr="008F2F75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9763C5"/>
    <w:multiLevelType w:val="hybridMultilevel"/>
    <w:tmpl w:val="CB8EC1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FE05FD4"/>
    <w:multiLevelType w:val="hybridMultilevel"/>
    <w:tmpl w:val="4C1408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C3043"/>
    <w:multiLevelType w:val="hybridMultilevel"/>
    <w:tmpl w:val="7298CB34"/>
    <w:lvl w:ilvl="0" w:tplc="5B123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351C"/>
    <w:multiLevelType w:val="hybridMultilevel"/>
    <w:tmpl w:val="36B2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14D10"/>
    <w:multiLevelType w:val="hybridMultilevel"/>
    <w:tmpl w:val="E86C1E32"/>
    <w:lvl w:ilvl="0" w:tplc="1246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42D8B"/>
    <w:multiLevelType w:val="hybridMultilevel"/>
    <w:tmpl w:val="CB8EC1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1383DBF"/>
    <w:multiLevelType w:val="hybridMultilevel"/>
    <w:tmpl w:val="3864CE84"/>
    <w:lvl w:ilvl="0" w:tplc="2326F19A">
      <w:start w:val="1"/>
      <w:numFmt w:val="decimal"/>
      <w:lvlText w:val="%1-"/>
      <w:lvlJc w:val="left"/>
      <w:pPr>
        <w:ind w:left="1080" w:hanging="360"/>
      </w:pPr>
      <w:rPr>
        <w:rFonts w:asciiTheme="majorBidi" w:eastAsiaTheme="minorHAns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3773DA"/>
    <w:multiLevelType w:val="hybridMultilevel"/>
    <w:tmpl w:val="A4D285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972"/>
    <w:rsid w:val="000149B0"/>
    <w:rsid w:val="00050BC5"/>
    <w:rsid w:val="00096B13"/>
    <w:rsid w:val="000C4182"/>
    <w:rsid w:val="000D044C"/>
    <w:rsid w:val="000F70AA"/>
    <w:rsid w:val="001000E6"/>
    <w:rsid w:val="0013607C"/>
    <w:rsid w:val="00146815"/>
    <w:rsid w:val="00153F4A"/>
    <w:rsid w:val="00175041"/>
    <w:rsid w:val="00185D42"/>
    <w:rsid w:val="00187E04"/>
    <w:rsid w:val="001B73F6"/>
    <w:rsid w:val="001C3A21"/>
    <w:rsid w:val="001D1F0A"/>
    <w:rsid w:val="001E0ABA"/>
    <w:rsid w:val="001E653B"/>
    <w:rsid w:val="001F43DC"/>
    <w:rsid w:val="002048BE"/>
    <w:rsid w:val="0020636C"/>
    <w:rsid w:val="0025117A"/>
    <w:rsid w:val="00266F0F"/>
    <w:rsid w:val="00270BB5"/>
    <w:rsid w:val="00276337"/>
    <w:rsid w:val="002865D1"/>
    <w:rsid w:val="0029074E"/>
    <w:rsid w:val="00290B4D"/>
    <w:rsid w:val="00296C74"/>
    <w:rsid w:val="002A7248"/>
    <w:rsid w:val="002B2934"/>
    <w:rsid w:val="002E4AF1"/>
    <w:rsid w:val="00312F6D"/>
    <w:rsid w:val="0035266B"/>
    <w:rsid w:val="003F5176"/>
    <w:rsid w:val="0041137C"/>
    <w:rsid w:val="0044245E"/>
    <w:rsid w:val="004540F0"/>
    <w:rsid w:val="00470CBB"/>
    <w:rsid w:val="00484080"/>
    <w:rsid w:val="00486385"/>
    <w:rsid w:val="0048750E"/>
    <w:rsid w:val="00490F9F"/>
    <w:rsid w:val="005303D0"/>
    <w:rsid w:val="00543395"/>
    <w:rsid w:val="00543FEB"/>
    <w:rsid w:val="00545404"/>
    <w:rsid w:val="005C5F40"/>
    <w:rsid w:val="005C7A23"/>
    <w:rsid w:val="005E7DCA"/>
    <w:rsid w:val="0062048E"/>
    <w:rsid w:val="0063747B"/>
    <w:rsid w:val="00644DCA"/>
    <w:rsid w:val="006451F9"/>
    <w:rsid w:val="00652ECD"/>
    <w:rsid w:val="006A303C"/>
    <w:rsid w:val="006B09A2"/>
    <w:rsid w:val="006C423D"/>
    <w:rsid w:val="00717158"/>
    <w:rsid w:val="00743E7E"/>
    <w:rsid w:val="00761103"/>
    <w:rsid w:val="00764349"/>
    <w:rsid w:val="007716FF"/>
    <w:rsid w:val="00776C36"/>
    <w:rsid w:val="007A1E5E"/>
    <w:rsid w:val="007A724C"/>
    <w:rsid w:val="007C296C"/>
    <w:rsid w:val="007D38FB"/>
    <w:rsid w:val="007D6D0F"/>
    <w:rsid w:val="007F5ECE"/>
    <w:rsid w:val="008011D1"/>
    <w:rsid w:val="00844003"/>
    <w:rsid w:val="008654E0"/>
    <w:rsid w:val="00870D2C"/>
    <w:rsid w:val="008A4A16"/>
    <w:rsid w:val="008D2469"/>
    <w:rsid w:val="008D4C03"/>
    <w:rsid w:val="008F2F75"/>
    <w:rsid w:val="008F682E"/>
    <w:rsid w:val="0091733F"/>
    <w:rsid w:val="009375D4"/>
    <w:rsid w:val="0095088F"/>
    <w:rsid w:val="00950CDE"/>
    <w:rsid w:val="00953C29"/>
    <w:rsid w:val="009772C2"/>
    <w:rsid w:val="009B349A"/>
    <w:rsid w:val="009C0BA2"/>
    <w:rsid w:val="009C4995"/>
    <w:rsid w:val="009D49C8"/>
    <w:rsid w:val="009E3A34"/>
    <w:rsid w:val="009E775F"/>
    <w:rsid w:val="009E7CAE"/>
    <w:rsid w:val="009F192F"/>
    <w:rsid w:val="00A277B8"/>
    <w:rsid w:val="00A401BC"/>
    <w:rsid w:val="00A45E63"/>
    <w:rsid w:val="00A60EF2"/>
    <w:rsid w:val="00AC29DC"/>
    <w:rsid w:val="00AC328A"/>
    <w:rsid w:val="00AD38B5"/>
    <w:rsid w:val="00AD6B75"/>
    <w:rsid w:val="00AD79A1"/>
    <w:rsid w:val="00AE3602"/>
    <w:rsid w:val="00AF0124"/>
    <w:rsid w:val="00AF03D5"/>
    <w:rsid w:val="00B06C30"/>
    <w:rsid w:val="00B16C36"/>
    <w:rsid w:val="00B54FC8"/>
    <w:rsid w:val="00B67B0A"/>
    <w:rsid w:val="00B83C8F"/>
    <w:rsid w:val="00BA2283"/>
    <w:rsid w:val="00C011E9"/>
    <w:rsid w:val="00C7135A"/>
    <w:rsid w:val="00D25C55"/>
    <w:rsid w:val="00D353B5"/>
    <w:rsid w:val="00D47385"/>
    <w:rsid w:val="00D51E25"/>
    <w:rsid w:val="00D62F58"/>
    <w:rsid w:val="00D81239"/>
    <w:rsid w:val="00DA307D"/>
    <w:rsid w:val="00DA6821"/>
    <w:rsid w:val="00E14116"/>
    <w:rsid w:val="00E46972"/>
    <w:rsid w:val="00EB009F"/>
    <w:rsid w:val="00EB03CB"/>
    <w:rsid w:val="00EB4B7C"/>
    <w:rsid w:val="00ED0321"/>
    <w:rsid w:val="00EE6431"/>
    <w:rsid w:val="00EF7135"/>
    <w:rsid w:val="00F00E64"/>
    <w:rsid w:val="00F40900"/>
    <w:rsid w:val="00F42E07"/>
    <w:rsid w:val="00F654A4"/>
    <w:rsid w:val="00FA489A"/>
    <w:rsid w:val="00FF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B0"/>
  </w:style>
  <w:style w:type="paragraph" w:styleId="Heading1">
    <w:name w:val="heading 1"/>
    <w:basedOn w:val="Normal"/>
    <w:next w:val="Normal"/>
    <w:link w:val="Heading1Char"/>
    <w:uiPriority w:val="9"/>
    <w:qFormat/>
    <w:rsid w:val="00270BB5"/>
    <w:pPr>
      <w:keepNext/>
      <w:keepLines/>
      <w:bidi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rtl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70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C3A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A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qualitymag.com/articles/96314-big-or-little-quality-quality-control-vs-business-cult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B3F0-C12C-4DE7-9037-ED7CD170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2021-07-28T12:48:00Z</dcterms:created>
  <dcterms:modified xsi:type="dcterms:W3CDTF">2021-07-28T12:48:00Z</dcterms:modified>
</cp:coreProperties>
</file>