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5A" w:rsidRPr="008D1C5A" w:rsidRDefault="008D1C5A" w:rsidP="008D1C5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8D1C5A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:rsidR="008D1C5A" w:rsidRPr="008D1C5A" w:rsidRDefault="008D1C5A" w:rsidP="008D1C5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8D1C5A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DISASTERS/HAZARD AND VULNERABILITY ANALYSIS</w:t>
      </w:r>
    </w:p>
    <w:bookmarkEnd w:id="0"/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>For this course, it is required that you use references from scholarly sources. Please review the following links regarding what constitutes a scholarly source: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i/>
          <w:iCs/>
          <w:color w:val="363636"/>
        </w:rPr>
        <w:t>What is a scholarly article and how do I find one?</w:t>
      </w:r>
      <w:r w:rsidRPr="008D1C5A">
        <w:rPr>
          <w:rFonts w:eastAsia="Times New Roman" w:cs="Times New Roman"/>
          <w:color w:val="363636"/>
        </w:rPr>
        <w:t> (n.d.). Meriam Library. Retrieved from </w:t>
      </w:r>
      <w:hyperlink r:id="rId4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https://libguides.csuchico.edu/scholarly</w:t>
        </w:r>
      </w:hyperlink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i/>
          <w:iCs/>
          <w:color w:val="363636"/>
        </w:rPr>
        <w:t>Evaluating information found on the internet.</w:t>
      </w:r>
      <w:r w:rsidRPr="008D1C5A">
        <w:rPr>
          <w:rFonts w:eastAsia="Times New Roman" w:cs="Times New Roman"/>
          <w:color w:val="363636"/>
        </w:rPr>
        <w:t> Johns Hopkins. Retrieved from </w:t>
      </w:r>
      <w:hyperlink r:id="rId5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http://guides.library.jhu.edu/c.php?g=202581&amp;p=1334997</w:t>
        </w:r>
      </w:hyperlink>
    </w:p>
    <w:p w:rsidR="008D1C5A" w:rsidRPr="008D1C5A" w:rsidRDefault="008D1C5A" w:rsidP="008D1C5A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D1C5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>Dawson, A., &amp; Stewart, I. (2007). Tsunami geoscience. </w:t>
      </w:r>
      <w:r w:rsidRPr="008D1C5A">
        <w:rPr>
          <w:rFonts w:eastAsia="Times New Roman" w:cs="Times New Roman"/>
          <w:i/>
          <w:iCs/>
          <w:color w:val="363636"/>
        </w:rPr>
        <w:t>Progress in physical geography, 31</w:t>
      </w:r>
      <w:r w:rsidRPr="008D1C5A">
        <w:rPr>
          <w:rFonts w:eastAsia="Times New Roman" w:cs="Times New Roman"/>
          <w:color w:val="363636"/>
        </w:rPr>
        <w:t>(6), 575–590. Retrieved from the Trident Online Library.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>Folger, P. (2011). U.S. tsunami programs: A brief overview. Congressional Research Service. Retrieved from </w:t>
      </w:r>
      <w:hyperlink r:id="rId6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http://www.fas.org/sgp/crs/misc/R41686.pdf</w:t>
        </w:r>
      </w:hyperlink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8D1C5A">
        <w:rPr>
          <w:rFonts w:eastAsia="Times New Roman" w:cs="Times New Roman"/>
          <w:color w:val="363636"/>
        </w:rPr>
        <w:t>Kelman</w:t>
      </w:r>
      <w:proofErr w:type="spellEnd"/>
      <w:r w:rsidRPr="008D1C5A">
        <w:rPr>
          <w:rFonts w:eastAsia="Times New Roman" w:cs="Times New Roman"/>
          <w:color w:val="363636"/>
        </w:rPr>
        <w:t>, I., Spence, R., Palmer, J., Petal, M., &amp; Saito, K. (2008). Tourists and disasters: Lessons from the 26 December 2004 tsunamis. </w:t>
      </w:r>
      <w:r w:rsidRPr="008D1C5A">
        <w:rPr>
          <w:rFonts w:eastAsia="Times New Roman" w:cs="Times New Roman"/>
          <w:i/>
          <w:iCs/>
          <w:color w:val="363636"/>
        </w:rPr>
        <w:t>Journal of Coastal Conservation, 12</w:t>
      </w:r>
      <w:r w:rsidRPr="008D1C5A">
        <w:rPr>
          <w:rFonts w:eastAsia="Times New Roman" w:cs="Times New Roman"/>
          <w:color w:val="363636"/>
        </w:rPr>
        <w:t>(3), 105–113. Retrieved from the Trident Online Library.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 xml:space="preserve">Morin, J., De </w:t>
      </w:r>
      <w:proofErr w:type="spellStart"/>
      <w:r w:rsidRPr="008D1C5A">
        <w:rPr>
          <w:rFonts w:eastAsia="Times New Roman" w:cs="Times New Roman"/>
          <w:color w:val="363636"/>
        </w:rPr>
        <w:t>Coster</w:t>
      </w:r>
      <w:proofErr w:type="spellEnd"/>
      <w:r w:rsidRPr="008D1C5A">
        <w:rPr>
          <w:rFonts w:eastAsia="Times New Roman" w:cs="Times New Roman"/>
          <w:color w:val="363636"/>
        </w:rPr>
        <w:t xml:space="preserve">, B., Paris, R., Lavigne, F., </w:t>
      </w:r>
      <w:proofErr w:type="spellStart"/>
      <w:r w:rsidRPr="008D1C5A">
        <w:rPr>
          <w:rFonts w:eastAsia="Times New Roman" w:cs="Times New Roman"/>
          <w:color w:val="363636"/>
        </w:rPr>
        <w:t>Flohic</w:t>
      </w:r>
      <w:proofErr w:type="spellEnd"/>
      <w:r w:rsidRPr="008D1C5A">
        <w:rPr>
          <w:rFonts w:eastAsia="Times New Roman" w:cs="Times New Roman"/>
          <w:color w:val="363636"/>
        </w:rPr>
        <w:t xml:space="preserve">, F., &amp; Le </w:t>
      </w:r>
      <w:proofErr w:type="spellStart"/>
      <w:r w:rsidRPr="008D1C5A">
        <w:rPr>
          <w:rFonts w:eastAsia="Times New Roman" w:cs="Times New Roman"/>
          <w:color w:val="363636"/>
        </w:rPr>
        <w:t>Floch</w:t>
      </w:r>
      <w:proofErr w:type="spellEnd"/>
      <w:r w:rsidRPr="008D1C5A">
        <w:rPr>
          <w:rFonts w:eastAsia="Times New Roman" w:cs="Times New Roman"/>
          <w:color w:val="363636"/>
        </w:rPr>
        <w:t>, D. (2008). Tsunami-resilient communities’ development in Indonesia through educative actions: Lessons from the 26 December 2004 tsunami. </w:t>
      </w:r>
      <w:r w:rsidRPr="008D1C5A">
        <w:rPr>
          <w:rFonts w:eastAsia="Times New Roman" w:cs="Times New Roman"/>
          <w:i/>
          <w:iCs/>
          <w:color w:val="363636"/>
        </w:rPr>
        <w:t>Disaster Prevention and Management 17</w:t>
      </w:r>
      <w:r w:rsidRPr="008D1C5A">
        <w:rPr>
          <w:rFonts w:eastAsia="Times New Roman" w:cs="Times New Roman"/>
          <w:color w:val="363636"/>
        </w:rPr>
        <w:t>(3) 430-446. Retrieved from the Trident Online Library.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>Oskin, B. (2017). </w:t>
      </w:r>
      <w:r w:rsidRPr="008D1C5A">
        <w:rPr>
          <w:rFonts w:eastAsia="Times New Roman" w:cs="Times New Roman"/>
          <w:i/>
          <w:iCs/>
          <w:color w:val="363636"/>
        </w:rPr>
        <w:t>Japan earthquake &amp; tsunami of 2011: Facts and information.</w:t>
      </w:r>
      <w:r w:rsidRPr="008D1C5A">
        <w:rPr>
          <w:rFonts w:eastAsia="Times New Roman" w:cs="Times New Roman"/>
          <w:color w:val="363636"/>
        </w:rPr>
        <w:t> </w:t>
      </w:r>
      <w:proofErr w:type="spellStart"/>
      <w:r w:rsidRPr="008D1C5A">
        <w:rPr>
          <w:rFonts w:eastAsia="Times New Roman" w:cs="Times New Roman"/>
          <w:color w:val="363636"/>
        </w:rPr>
        <w:t>Livescience</w:t>
      </w:r>
      <w:proofErr w:type="spellEnd"/>
      <w:r w:rsidRPr="008D1C5A">
        <w:rPr>
          <w:rFonts w:eastAsia="Times New Roman" w:cs="Times New Roman"/>
          <w:color w:val="363636"/>
        </w:rPr>
        <w:t>. Retrieved from </w:t>
      </w:r>
      <w:hyperlink r:id="rId7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https://www.livescience.com/39110-japan-2011-earthquake-tsunami-facts.html</w:t>
        </w:r>
      </w:hyperlink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color w:val="363636"/>
        </w:rPr>
        <w:t xml:space="preserve">The Center for Research on the Epidemiology of Disasters. (2017). EM-DAT: The </w:t>
      </w:r>
      <w:proofErr w:type="spellStart"/>
      <w:r w:rsidRPr="008D1C5A">
        <w:rPr>
          <w:rFonts w:eastAsia="Times New Roman" w:cs="Times New Roman"/>
          <w:color w:val="363636"/>
        </w:rPr>
        <w:t>ofda</w:t>
      </w:r>
      <w:proofErr w:type="spellEnd"/>
      <w:r w:rsidRPr="008D1C5A">
        <w:rPr>
          <w:rFonts w:eastAsia="Times New Roman" w:cs="Times New Roman"/>
          <w:color w:val="363636"/>
        </w:rPr>
        <w:t>/cred international disaster database. Retrieved from </w:t>
      </w:r>
      <w:hyperlink r:id="rId8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http://www.emdat.be/database.</w:t>
        </w:r>
      </w:hyperlink>
      <w:r w:rsidRPr="008D1C5A">
        <w:rPr>
          <w:rFonts w:eastAsia="Times New Roman" w:cs="Times New Roman"/>
          <w:color w:val="363636"/>
        </w:rPr>
        <w:t xml:space="preserve"> Click: Database; Choose: Consult </w:t>
      </w:r>
      <w:r w:rsidRPr="008D1C5A">
        <w:rPr>
          <w:rFonts w:eastAsia="Times New Roman" w:cs="Times New Roman"/>
          <w:color w:val="363636"/>
        </w:rPr>
        <w:lastRenderedPageBreak/>
        <w:t>Database; You will have to register with EM-DAT in order to use it (it is free); Enter your Trident email and password; You will be brought to: EM-DAT Database Search Options. See the choices on the right-hand side of the page.</w:t>
      </w:r>
    </w:p>
    <w:p w:rsidR="008D1C5A" w:rsidRPr="008D1C5A" w:rsidRDefault="008D1C5A" w:rsidP="008D1C5A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D1C5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i/>
          <w:iCs/>
          <w:color w:val="363636"/>
        </w:rPr>
        <w:t>Natural Disasters News:</w:t>
      </w:r>
      <w:r w:rsidRPr="008D1C5A">
        <w:rPr>
          <w:rFonts w:eastAsia="Times New Roman" w:cs="Times New Roman"/>
          <w:color w:val="363636"/>
        </w:rPr>
        <w:t> </w:t>
      </w:r>
      <w:hyperlink r:id="rId9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https://www.sciencedaily.com/news/earth_climate/natural_disasters/</w:t>
        </w:r>
      </w:hyperlink>
    </w:p>
    <w:p w:rsidR="008D1C5A" w:rsidRPr="008D1C5A" w:rsidRDefault="008D1C5A" w:rsidP="008D1C5A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8D1C5A">
        <w:rPr>
          <w:rFonts w:eastAsia="Times New Roman" w:cs="Times New Roman"/>
          <w:i/>
          <w:iCs/>
          <w:color w:val="363636"/>
        </w:rPr>
        <w:t>NOAA Tsunami Website:</w:t>
      </w:r>
      <w:r w:rsidRPr="008D1C5A">
        <w:rPr>
          <w:rFonts w:eastAsia="Times New Roman" w:cs="Times New Roman"/>
          <w:color w:val="363636"/>
        </w:rPr>
        <w:t> </w:t>
      </w:r>
      <w:hyperlink r:id="rId10" w:tgtFrame="_blank" w:history="1">
        <w:r w:rsidRPr="008D1C5A">
          <w:rPr>
            <w:rFonts w:ascii="Arial" w:eastAsia="Times New Roman" w:hAnsi="Arial" w:cs="Arial"/>
            <w:i/>
            <w:iCs/>
            <w:color w:val="CC3300"/>
            <w:u w:val="single"/>
          </w:rPr>
          <w:t>http://www.tsunami.noaa.gov/</w:t>
        </w:r>
      </w:hyperlink>
    </w:p>
    <w:p w:rsidR="008D1C5A" w:rsidRPr="008D1C5A" w:rsidRDefault="008D1C5A" w:rsidP="008D1C5A">
      <w:pPr>
        <w:rPr>
          <w:rFonts w:eastAsia="Times New Roman" w:cs="Times New Roman"/>
        </w:rPr>
      </w:pPr>
    </w:p>
    <w:p w:rsidR="009117A7" w:rsidRDefault="008D1C5A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5A"/>
    <w:rsid w:val="004B3698"/>
    <w:rsid w:val="008D1C5A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9D1A32-BE37-5B4C-A084-59CD3C0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8D1C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1C5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1C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1C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1C5A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8D1C5A"/>
    <w:rPr>
      <w:i/>
      <w:iCs/>
    </w:rPr>
  </w:style>
  <w:style w:type="character" w:customStyle="1" w:styleId="apple-converted-space">
    <w:name w:val="apple-converted-space"/>
    <w:basedOn w:val="DefaultParagraphFont"/>
    <w:rsid w:val="008D1C5A"/>
  </w:style>
  <w:style w:type="character" w:styleId="Hyperlink">
    <w:name w:val="Hyperlink"/>
    <w:basedOn w:val="DefaultParagraphFont"/>
    <w:uiPriority w:val="99"/>
    <w:semiHidden/>
    <w:unhideWhenUsed/>
    <w:rsid w:val="008D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at.be/databas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science.com/39110-japan-2011-earthquake-tsunami-fac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org/sgp/crs/misc/R4168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ides.library.jhu.edu/c.php?g=202581&amp;p=1334997" TargetMode="External"/><Relationship Id="rId10" Type="http://schemas.openxmlformats.org/officeDocument/2006/relationships/hyperlink" Target="http://www.tsunami.noaa.gov/" TargetMode="External"/><Relationship Id="rId4" Type="http://schemas.openxmlformats.org/officeDocument/2006/relationships/hyperlink" Target="https://libguides.csuchico.edu/scholarly" TargetMode="External"/><Relationship Id="rId9" Type="http://schemas.openxmlformats.org/officeDocument/2006/relationships/hyperlink" Target="https://www.sciencedaily.com/news/earth_climate/natural_dis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2021-04-06T02:50:00Z</dcterms:created>
  <dcterms:modified xsi:type="dcterms:W3CDTF">2021-04-06T02:50:00Z</dcterms:modified>
</cp:coreProperties>
</file>