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6D" w:rsidRPr="008E5D6D" w:rsidRDefault="008E5D6D" w:rsidP="008E5D6D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8E5D6D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3 - Background</w:t>
      </w:r>
    </w:p>
    <w:p w:rsidR="008E5D6D" w:rsidRPr="008E5D6D" w:rsidRDefault="008E5D6D" w:rsidP="008E5D6D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8E5D6D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DISASTER PREPAREDNESS</w:t>
      </w:r>
    </w:p>
    <w:bookmarkEnd w:id="0"/>
    <w:p w:rsidR="008E5D6D" w:rsidRPr="008E5D6D" w:rsidRDefault="008E5D6D" w:rsidP="008E5D6D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8E5D6D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8E5D6D" w:rsidRPr="008E5D6D" w:rsidRDefault="008E5D6D" w:rsidP="008E5D6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5D6D">
        <w:rPr>
          <w:rFonts w:ascii="Arial" w:eastAsia="Times New Roman" w:hAnsi="Arial" w:cs="Arial"/>
          <w:i/>
          <w:iCs/>
          <w:color w:val="363636"/>
        </w:rPr>
        <w:t>How to prepare for a wildfire.</w:t>
      </w:r>
      <w:r w:rsidRPr="008E5D6D">
        <w:rPr>
          <w:rFonts w:ascii="Arial" w:eastAsia="Times New Roman" w:hAnsi="Arial" w:cs="Arial"/>
          <w:color w:val="363636"/>
        </w:rPr>
        <w:t> (2014). FEMA. Retrieved from </w:t>
      </w:r>
      <w:hyperlink r:id="rId4" w:tgtFrame="_blank" w:history="1">
        <w:r w:rsidRPr="008E5D6D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https://www.fema.gov/media-library-data/1409003859391-0e8ad1ed42c129f11fbc23d008d1ee85/how_to_prepare_wildfire_033014_508.pdf</w:t>
        </w:r>
      </w:hyperlink>
    </w:p>
    <w:p w:rsidR="008E5D6D" w:rsidRPr="008E5D6D" w:rsidRDefault="008E5D6D" w:rsidP="008E5D6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5D6D">
        <w:rPr>
          <w:rFonts w:ascii="Arial" w:eastAsia="Times New Roman" w:hAnsi="Arial" w:cs="Arial"/>
          <w:i/>
          <w:iCs/>
          <w:color w:val="363636"/>
        </w:rPr>
        <w:t>State of California Emergency Plan</w:t>
      </w:r>
      <w:r w:rsidRPr="008E5D6D">
        <w:rPr>
          <w:rFonts w:ascii="Arial" w:eastAsia="Times New Roman" w:hAnsi="Arial" w:cs="Arial"/>
          <w:color w:val="363636"/>
        </w:rPr>
        <w:t>. (2017). Retrieved from </w:t>
      </w:r>
      <w:hyperlink r:id="rId5" w:tgtFrame="_blank" w:history="1">
        <w:r w:rsidRPr="008E5D6D">
          <w:rPr>
            <w:rFonts w:ascii="Arial" w:eastAsia="Times New Roman" w:hAnsi="Arial" w:cs="Arial"/>
            <w:i/>
            <w:iCs/>
            <w:color w:val="CC3300"/>
            <w:u w:val="single"/>
          </w:rPr>
          <w:t>http://www.caloes.ca.gov/PlanningPreparednessSite/Documents/California_State_Emergency_Plan_2017.pdf</w:t>
        </w:r>
      </w:hyperlink>
    </w:p>
    <w:p w:rsidR="008E5D6D" w:rsidRPr="008E5D6D" w:rsidRDefault="008E5D6D" w:rsidP="008E5D6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5D6D">
        <w:rPr>
          <w:rFonts w:ascii="Arial" w:eastAsia="Times New Roman" w:hAnsi="Arial" w:cs="Arial"/>
          <w:i/>
          <w:iCs/>
          <w:color w:val="363636"/>
        </w:rPr>
        <w:t>2018 National Preparedness Report.</w:t>
      </w:r>
      <w:r w:rsidRPr="008E5D6D">
        <w:rPr>
          <w:rFonts w:ascii="Arial" w:eastAsia="Times New Roman" w:hAnsi="Arial" w:cs="Arial"/>
          <w:color w:val="363636"/>
        </w:rPr>
        <w:t> (2018). Retrieved from </w:t>
      </w:r>
      <w:hyperlink r:id="rId6" w:tgtFrame="_blank" w:history="1">
        <w:r w:rsidRPr="008E5D6D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https://www.fema.gov/media-library-data/1541781185823-2ae55a276f604e04b68e2748adc95c68/2018NPRRprt20181108v508.pdf</w:t>
        </w:r>
      </w:hyperlink>
    </w:p>
    <w:p w:rsidR="008E5D6D" w:rsidRPr="008E5D6D" w:rsidRDefault="008E5D6D" w:rsidP="008E5D6D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8E5D6D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8E5D6D" w:rsidRPr="008E5D6D" w:rsidRDefault="008E5D6D" w:rsidP="008E5D6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5D6D">
        <w:rPr>
          <w:rFonts w:ascii="Arial" w:eastAsia="Times New Roman" w:hAnsi="Arial" w:cs="Arial"/>
          <w:i/>
          <w:iCs/>
          <w:color w:val="363636"/>
        </w:rPr>
        <w:t>California Office of Emergency Services</w:t>
      </w:r>
      <w:r w:rsidRPr="008E5D6D">
        <w:rPr>
          <w:rFonts w:ascii="Arial" w:eastAsia="Times New Roman" w:hAnsi="Arial" w:cs="Arial"/>
          <w:color w:val="363636"/>
        </w:rPr>
        <w:t>: </w:t>
      </w:r>
      <w:hyperlink r:id="rId7" w:tgtFrame="_blank" w:history="1">
        <w:r w:rsidRPr="008E5D6D">
          <w:rPr>
            <w:rFonts w:ascii="Arial" w:eastAsia="Times New Roman" w:hAnsi="Arial" w:cs="Arial"/>
            <w:i/>
            <w:iCs/>
            <w:color w:val="CC3300"/>
            <w:u w:val="single"/>
          </w:rPr>
          <w:t>http://www.caloes.ca.gov/</w:t>
        </w:r>
      </w:hyperlink>
    </w:p>
    <w:p w:rsidR="008E5D6D" w:rsidRPr="008E5D6D" w:rsidRDefault="008E5D6D" w:rsidP="008E5D6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5D6D">
        <w:rPr>
          <w:rFonts w:ascii="Arial" w:eastAsia="Times New Roman" w:hAnsi="Arial" w:cs="Arial"/>
          <w:i/>
          <w:iCs/>
          <w:color w:val="363636"/>
        </w:rPr>
        <w:t>California Wildfires (DR-4344).</w:t>
      </w:r>
      <w:r w:rsidRPr="008E5D6D">
        <w:rPr>
          <w:rFonts w:ascii="Arial" w:eastAsia="Times New Roman" w:hAnsi="Arial" w:cs="Arial"/>
          <w:color w:val="363636"/>
        </w:rPr>
        <w:t> FEMA: </w:t>
      </w:r>
      <w:hyperlink r:id="rId8" w:tgtFrame="_blank" w:history="1">
        <w:r w:rsidRPr="008E5D6D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https://www.fema.gov/disaster/4344</w:t>
        </w:r>
      </w:hyperlink>
    </w:p>
    <w:p w:rsidR="008E5D6D" w:rsidRPr="008E5D6D" w:rsidRDefault="008E5D6D" w:rsidP="008E5D6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5D6D">
        <w:rPr>
          <w:rFonts w:ascii="Arial" w:eastAsia="Times New Roman" w:hAnsi="Arial" w:cs="Arial"/>
          <w:i/>
          <w:iCs/>
          <w:color w:val="363636"/>
        </w:rPr>
        <w:t>California Wildfires (DR-1731).</w:t>
      </w:r>
      <w:r w:rsidRPr="008E5D6D">
        <w:rPr>
          <w:rFonts w:ascii="Arial" w:eastAsia="Times New Roman" w:hAnsi="Arial" w:cs="Arial"/>
          <w:color w:val="363636"/>
        </w:rPr>
        <w:t> FEMA: </w:t>
      </w:r>
      <w:hyperlink r:id="rId9" w:tgtFrame="_blank" w:history="1">
        <w:r w:rsidRPr="008E5D6D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https://www.fema.gov/disaster/1731</w:t>
        </w:r>
      </w:hyperlink>
    </w:p>
    <w:p w:rsidR="008E5D6D" w:rsidRPr="008E5D6D" w:rsidRDefault="008E5D6D" w:rsidP="008E5D6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5D6D">
        <w:rPr>
          <w:rFonts w:ascii="Arial" w:eastAsia="Times New Roman" w:hAnsi="Arial" w:cs="Arial"/>
          <w:i/>
          <w:iCs/>
          <w:color w:val="363636"/>
        </w:rPr>
        <w:t>Plan and Prepare for Disasters.</w:t>
      </w:r>
      <w:r w:rsidRPr="008E5D6D">
        <w:rPr>
          <w:rFonts w:ascii="Arial" w:eastAsia="Times New Roman" w:hAnsi="Arial" w:cs="Arial"/>
          <w:color w:val="363636"/>
        </w:rPr>
        <w:t> DHS: </w:t>
      </w:r>
      <w:hyperlink r:id="rId10" w:tgtFrame="_blank" w:history="1">
        <w:r w:rsidRPr="008E5D6D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https://www.dhs.gov/topic/plan-and-prepare-disasters</w:t>
        </w:r>
      </w:hyperlink>
    </w:p>
    <w:p w:rsidR="008E5D6D" w:rsidRPr="008E5D6D" w:rsidRDefault="008E5D6D" w:rsidP="008E5D6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5D6D">
        <w:rPr>
          <w:rFonts w:ascii="Arial" w:eastAsia="Times New Roman" w:hAnsi="Arial" w:cs="Arial"/>
          <w:i/>
          <w:iCs/>
          <w:color w:val="363636"/>
        </w:rPr>
        <w:t>Wildfire Mitigation.</w:t>
      </w:r>
      <w:r w:rsidRPr="008E5D6D">
        <w:rPr>
          <w:rFonts w:ascii="Arial" w:eastAsia="Times New Roman" w:hAnsi="Arial" w:cs="Arial"/>
          <w:color w:val="363636"/>
        </w:rPr>
        <w:t> FEMA: </w:t>
      </w:r>
      <w:hyperlink r:id="rId11" w:tgtFrame="_blank" w:history="1">
        <w:r w:rsidRPr="008E5D6D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https://www.fema.gov/hmgp-appeal-keywords/9155</w:t>
        </w:r>
      </w:hyperlink>
    </w:p>
    <w:p w:rsidR="008E5D6D" w:rsidRPr="008E5D6D" w:rsidRDefault="008E5D6D" w:rsidP="008E5D6D">
      <w:pPr>
        <w:rPr>
          <w:rFonts w:eastAsia="Times New Roman" w:cs="Times New Roman"/>
        </w:rPr>
      </w:pPr>
    </w:p>
    <w:p w:rsidR="009117A7" w:rsidRDefault="008E5D6D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D"/>
    <w:rsid w:val="004B3698"/>
    <w:rsid w:val="008E5D6D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E43B25-5473-804F-9884-F8CBD72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8E5D6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5D6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E5D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5D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5D6D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8E5D6D"/>
    <w:rPr>
      <w:i/>
      <w:iCs/>
    </w:rPr>
  </w:style>
  <w:style w:type="character" w:customStyle="1" w:styleId="apple-converted-space">
    <w:name w:val="apple-converted-space"/>
    <w:basedOn w:val="DefaultParagraphFont"/>
    <w:rsid w:val="008E5D6D"/>
  </w:style>
  <w:style w:type="character" w:styleId="Hyperlink">
    <w:name w:val="Hyperlink"/>
    <w:basedOn w:val="DefaultParagraphFont"/>
    <w:uiPriority w:val="99"/>
    <w:semiHidden/>
    <w:unhideWhenUsed/>
    <w:rsid w:val="008E5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disaster/434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oes.ca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ma.gov/media-library-data/1541781185823-2ae55a276f604e04b68e2748adc95c68/2018NPRRprt20181108v508.pdf" TargetMode="External"/><Relationship Id="rId11" Type="http://schemas.openxmlformats.org/officeDocument/2006/relationships/hyperlink" Target="https://www.fema.gov/hmgp-appeal-keywords/9155" TargetMode="External"/><Relationship Id="rId5" Type="http://schemas.openxmlformats.org/officeDocument/2006/relationships/hyperlink" Target="http://www.caloes.ca.gov/PlanningPreparednessSite/Documents/California_State_Emergency_Plan_2017.pdf" TargetMode="External"/><Relationship Id="rId10" Type="http://schemas.openxmlformats.org/officeDocument/2006/relationships/hyperlink" Target="https://www.dhs.gov/topic/plan-and-prepare-disasters" TargetMode="External"/><Relationship Id="rId4" Type="http://schemas.openxmlformats.org/officeDocument/2006/relationships/hyperlink" Target="https://www.fema.gov/media-library-data/1409003859391-0e8ad1ed42c129f11fbc23d008d1ee85/how_to_prepare_wildfire_033014_508.pdf" TargetMode="External"/><Relationship Id="rId9" Type="http://schemas.openxmlformats.org/officeDocument/2006/relationships/hyperlink" Target="https://www.fema.gov/disaster/1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2021-05-08T02:10:00Z</dcterms:created>
  <dcterms:modified xsi:type="dcterms:W3CDTF">2021-05-08T02:11:00Z</dcterms:modified>
</cp:coreProperties>
</file>