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2C7A9" w:themeColor="accent5"/>
  <w:body>
    <w:p w14:paraId="1A32D1F6" w14:textId="56DBC774" w:rsidR="00E1511D" w:rsidRPr="00FF10E2" w:rsidRDefault="001819F2" w:rsidP="001819F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10E2">
        <w:rPr>
          <w:b/>
          <w:bCs/>
          <w:sz w:val="24"/>
          <w:szCs w:val="24"/>
        </w:rPr>
        <w:t>Borderline Personality Disorder</w:t>
      </w:r>
    </w:p>
    <w:p w14:paraId="487F8D0C" w14:textId="6052F261" w:rsidR="001819F2" w:rsidRDefault="001819F2" w:rsidP="001819F2">
      <w:pPr>
        <w:jc w:val="center"/>
        <w:rPr>
          <w:b/>
          <w:bCs/>
          <w:sz w:val="28"/>
          <w:szCs w:val="28"/>
        </w:rPr>
      </w:pPr>
    </w:p>
    <w:p w14:paraId="69295817" w14:textId="240D3D8C" w:rsidR="001819F2" w:rsidRDefault="00EA597B" w:rsidP="001819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5358D94" wp14:editId="2080A8E3">
            <wp:extent cx="2221607" cy="1481071"/>
            <wp:effectExtent l="0" t="0" r="1270" b="5080"/>
            <wp:docPr id="8" name="Picture 8" descr="Woman on the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oman on the stre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648" cy="15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F25">
        <w:rPr>
          <w:b/>
          <w:bCs/>
          <w:noProof/>
          <w:sz w:val="28"/>
          <w:szCs w:val="28"/>
        </w:rPr>
        <w:drawing>
          <wp:inline distT="0" distB="0" distL="0" distR="0" wp14:anchorId="181A224B" wp14:editId="20964CAE">
            <wp:extent cx="2215166" cy="1477487"/>
            <wp:effectExtent l="0" t="0" r="0" b="0"/>
            <wp:docPr id="9" name="Picture 9" descr="Person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erson smi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943" cy="15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EBF1" w14:textId="30C68644" w:rsidR="00132F8E" w:rsidRPr="00FF10E2" w:rsidRDefault="00132F8E" w:rsidP="001819F2">
      <w:pPr>
        <w:jc w:val="center"/>
        <w:rPr>
          <w:b/>
          <w:bCs/>
          <w:sz w:val="24"/>
          <w:szCs w:val="24"/>
        </w:rPr>
      </w:pPr>
      <w:r w:rsidRPr="00FF10E2">
        <w:rPr>
          <w:b/>
          <w:bCs/>
          <w:sz w:val="24"/>
          <w:szCs w:val="24"/>
        </w:rPr>
        <w:t>SYMPTOMS/SIGNS</w:t>
      </w:r>
    </w:p>
    <w:p w14:paraId="4B19B7DE" w14:textId="4BC43753" w:rsidR="00132F8E" w:rsidRDefault="00132F8E" w:rsidP="00132F8E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Dysfunction of emotion regulation system</w:t>
      </w:r>
    </w:p>
    <w:p w14:paraId="418B539A" w14:textId="0148E0B1" w:rsidR="00132F8E" w:rsidRDefault="00132F8E" w:rsidP="00132F8E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Unstable interpersonal relationships</w:t>
      </w:r>
    </w:p>
    <w:p w14:paraId="63E09295" w14:textId="5181A525" w:rsidR="00132F8E" w:rsidRDefault="00132F8E" w:rsidP="00132F8E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Unstable self-image</w:t>
      </w:r>
    </w:p>
    <w:p w14:paraId="75A95ED2" w14:textId="7C9CB8C2" w:rsidR="00132F8E" w:rsidRDefault="00132F8E" w:rsidP="00132F8E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Impulsivity</w:t>
      </w:r>
    </w:p>
    <w:p w14:paraId="484A3D2F" w14:textId="225A339D" w:rsidR="00132F8E" w:rsidRDefault="00132F8E" w:rsidP="00132F8E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Suicidal ideation/attempts</w:t>
      </w:r>
    </w:p>
    <w:p w14:paraId="797ABFEF" w14:textId="7DCBA4FA" w:rsidR="00141F15" w:rsidRDefault="00141F15" w:rsidP="00132F8E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Fear of abandonment</w:t>
      </w:r>
    </w:p>
    <w:p w14:paraId="088512AB" w14:textId="141BDBFC" w:rsidR="00141F15" w:rsidRDefault="00141F15" w:rsidP="00132F8E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Changeable self-concept</w:t>
      </w:r>
    </w:p>
    <w:p w14:paraId="0BD30367" w14:textId="07AF7589" w:rsidR="00141F15" w:rsidRDefault="00141F15" w:rsidP="00132F8E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Self-mutilating acts</w:t>
      </w:r>
    </w:p>
    <w:p w14:paraId="713CB007" w14:textId="352D8497" w:rsidR="00141F15" w:rsidRDefault="00141F15" w:rsidP="00132F8E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Extreme changes in moods and emotions</w:t>
      </w:r>
    </w:p>
    <w:p w14:paraId="2E44578B" w14:textId="61D9A483" w:rsidR="00141F15" w:rsidRDefault="00141F15" w:rsidP="00132F8E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Long-term sense of emptiness</w:t>
      </w:r>
    </w:p>
    <w:p w14:paraId="75892E26" w14:textId="6005E2E7" w:rsidR="00141F15" w:rsidRDefault="00141F15" w:rsidP="00132F8E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Short-term or periodic, paranoid ideas</w:t>
      </w:r>
    </w:p>
    <w:p w14:paraId="5CDE9B45" w14:textId="0529C17C" w:rsidR="00FF10E2" w:rsidRDefault="00FF10E2" w:rsidP="00FF10E2">
      <w:pPr>
        <w:jc w:val="center"/>
        <w:rPr>
          <w:b/>
          <w:bCs/>
          <w:i w:val="0"/>
          <w:iCs w:val="0"/>
          <w:sz w:val="24"/>
          <w:szCs w:val="24"/>
        </w:rPr>
      </w:pPr>
      <w:r w:rsidRPr="00FF10E2">
        <w:rPr>
          <w:b/>
          <w:bCs/>
          <w:i w:val="0"/>
          <w:iCs w:val="0"/>
          <w:sz w:val="24"/>
          <w:szCs w:val="24"/>
        </w:rPr>
        <w:t>Self-Help Exercise</w:t>
      </w:r>
    </w:p>
    <w:p w14:paraId="2DF07316" w14:textId="3AECA5D6" w:rsidR="00FF10E2" w:rsidRDefault="00FF10E2" w:rsidP="00FF10E2">
      <w:pPr>
        <w:pStyle w:val="ListParagraph"/>
        <w:numPr>
          <w:ilvl w:val="0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Step 1: when feeling any of the above, take a deep </w:t>
      </w:r>
      <w:r w:rsidR="002309FD">
        <w:rPr>
          <w:i w:val="0"/>
          <w:iCs w:val="0"/>
          <w:sz w:val="24"/>
          <w:szCs w:val="24"/>
        </w:rPr>
        <w:t>breath</w:t>
      </w:r>
      <w:r>
        <w:rPr>
          <w:i w:val="0"/>
          <w:iCs w:val="0"/>
          <w:sz w:val="24"/>
          <w:szCs w:val="24"/>
        </w:rPr>
        <w:t xml:space="preserve"> and think what may have triggered those emotions.</w:t>
      </w:r>
    </w:p>
    <w:p w14:paraId="123994A9" w14:textId="3C1FD4E3" w:rsidR="00FF10E2" w:rsidRDefault="00FF10E2" w:rsidP="00FF10E2">
      <w:pPr>
        <w:pStyle w:val="ListParagraph"/>
        <w:numPr>
          <w:ilvl w:val="0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Step 2: after collecting your thoughts, write down what you think it may have been</w:t>
      </w:r>
    </w:p>
    <w:p w14:paraId="2C36E168" w14:textId="04FBF82B" w:rsidR="00FF10E2" w:rsidRDefault="00FF10E2" w:rsidP="00FF10E2">
      <w:pPr>
        <w:pStyle w:val="ListParagraph"/>
        <w:numPr>
          <w:ilvl w:val="0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Step 3: write positive alternate course of actions instead of acting out on impulsivity</w:t>
      </w:r>
    </w:p>
    <w:p w14:paraId="516C4304" w14:textId="0D60A2C1" w:rsidR="00FF10E2" w:rsidRDefault="00FF10E2" w:rsidP="00FF10E2">
      <w:pPr>
        <w:pStyle w:val="ListParagraph"/>
        <w:numPr>
          <w:ilvl w:val="0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Step 4: act out those positive ideas (e.g., drawing, going for a walk, speaking to a friend, family member, or trained professional in the behavioral field)</w:t>
      </w:r>
    </w:p>
    <w:p w14:paraId="4F508A39" w14:textId="035E4063" w:rsidR="00BB55A3" w:rsidRPr="00FF10E2" w:rsidRDefault="00BB55A3" w:rsidP="00FF10E2">
      <w:pPr>
        <w:pStyle w:val="ListParagraph"/>
        <w:numPr>
          <w:ilvl w:val="0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Step 5: continue to monitor emotions, and find positive outlets</w:t>
      </w:r>
    </w:p>
    <w:p w14:paraId="7C379EE5" w14:textId="65FE6468" w:rsidR="0070436F" w:rsidRDefault="006518BE" w:rsidP="00230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Resources</w:t>
      </w:r>
    </w:p>
    <w:p w14:paraId="563DF827" w14:textId="77777777" w:rsidR="00AA40BA" w:rsidRDefault="00AA40BA" w:rsidP="00AA40BA">
      <w:pPr>
        <w:pStyle w:val="NormalWeb"/>
        <w:ind w:left="567" w:hanging="567"/>
        <w:rPr>
          <w:color w:val="000000"/>
        </w:rPr>
      </w:pPr>
      <w:r>
        <w:rPr>
          <w:color w:val="000000"/>
        </w:rPr>
        <w:t>American Psychological Association. (n.d.).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i/>
          <w:iCs/>
          <w:color w:val="000000"/>
        </w:rPr>
        <w:t>Schema-focused therapy appears effective for BPD treatment</w:t>
      </w:r>
      <w:r>
        <w:rPr>
          <w:color w:val="000000"/>
        </w:rPr>
        <w:t>. Monitor on Psychology. https://www.apa.org/monitor/mar07/schema.</w:t>
      </w:r>
      <w:r>
        <w:rPr>
          <w:rStyle w:val="apple-converted-space"/>
          <w:rFonts w:eastAsiaTheme="majorEastAsia"/>
          <w:color w:val="000000"/>
        </w:rPr>
        <w:t> </w:t>
      </w:r>
    </w:p>
    <w:p w14:paraId="12DA9414" w14:textId="20F8DA54" w:rsidR="006518BE" w:rsidRDefault="006518BE" w:rsidP="006518BE">
      <w:pPr>
        <w:pStyle w:val="NormalWeb"/>
        <w:ind w:left="567" w:hanging="567"/>
        <w:rPr>
          <w:rStyle w:val="apple-converted-space"/>
          <w:rFonts w:eastAsiaTheme="majorEastAsia"/>
          <w:color w:val="000000"/>
        </w:rPr>
      </w:pPr>
      <w:r>
        <w:rPr>
          <w:color w:val="000000"/>
        </w:rPr>
        <w:t>Mayo Foundation for Medical Education and Research. (2019, July 17).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i/>
          <w:iCs/>
          <w:color w:val="000000"/>
        </w:rPr>
        <w:t>Borderline personality disorder</w:t>
      </w:r>
      <w:r>
        <w:rPr>
          <w:color w:val="000000"/>
        </w:rPr>
        <w:t>. Mayo Clinic. https://www.mayoclinic.org/diseases-conditions/borderline-personality-disorder/diagnosis-treatment/drc-20370242.</w:t>
      </w:r>
      <w:r>
        <w:rPr>
          <w:rStyle w:val="apple-converted-space"/>
          <w:rFonts w:eastAsiaTheme="majorEastAsia"/>
          <w:color w:val="000000"/>
        </w:rPr>
        <w:t> </w:t>
      </w:r>
    </w:p>
    <w:p w14:paraId="61C8FB40" w14:textId="57BB7286" w:rsidR="001E7B3D" w:rsidRDefault="001E7B3D" w:rsidP="001E7B3D">
      <w:pPr>
        <w:pStyle w:val="NormalWeb"/>
        <w:ind w:left="567" w:hanging="567"/>
        <w:rPr>
          <w:rStyle w:val="apple-converted-space"/>
          <w:rFonts w:eastAsiaTheme="majorEastAsia"/>
          <w:color w:val="000000"/>
        </w:rPr>
      </w:pPr>
      <w:r>
        <w:rPr>
          <w:i/>
          <w:iCs/>
          <w:color w:val="000000"/>
        </w:rPr>
        <w:t>Mentalization-Based Treatment: A Common-Sense Approach to Borderline Personality Disorder</w:t>
      </w:r>
      <w:r>
        <w:rPr>
          <w:color w:val="000000"/>
        </w:rPr>
        <w:t>. Psychiatric Times. (n.d.). https://www.psychiatrictimes.com/view/mentalization-based-treatment-common-sense-approach-borderline-personality-disorder.</w:t>
      </w:r>
      <w:r>
        <w:rPr>
          <w:rStyle w:val="apple-converted-space"/>
          <w:rFonts w:eastAsiaTheme="majorEastAsia"/>
          <w:color w:val="000000"/>
        </w:rPr>
        <w:t> </w:t>
      </w:r>
    </w:p>
    <w:p w14:paraId="335FB815" w14:textId="77777777" w:rsidR="002309FD" w:rsidRDefault="002309FD" w:rsidP="002309FD">
      <w:pPr>
        <w:pStyle w:val="NormalWeb"/>
        <w:ind w:left="567" w:hanging="567"/>
        <w:rPr>
          <w:color w:val="000000"/>
        </w:rPr>
      </w:pPr>
      <w:r>
        <w:rPr>
          <w:color w:val="000000"/>
        </w:rPr>
        <w:t>Team, G. T. E. (n.d.).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i/>
          <w:iCs/>
          <w:color w:val="000000"/>
        </w:rPr>
        <w:t>Transference-Focused Therapy (TFP)</w:t>
      </w:r>
      <w:r>
        <w:rPr>
          <w:color w:val="000000"/>
        </w:rPr>
        <w:t>. Transference–Focused Therapy. https://www.goodtherapy.org/learn-about-therapy/types/transference-focused-therapy.</w:t>
      </w:r>
      <w:r>
        <w:rPr>
          <w:rStyle w:val="apple-converted-space"/>
          <w:rFonts w:eastAsiaTheme="majorEastAsia"/>
          <w:color w:val="000000"/>
        </w:rPr>
        <w:t> </w:t>
      </w:r>
    </w:p>
    <w:p w14:paraId="718D1140" w14:textId="77777777" w:rsidR="00A457D7" w:rsidRDefault="00A457D7" w:rsidP="002309FD">
      <w:pPr>
        <w:pStyle w:val="NormalWeb"/>
        <w:ind w:left="720" w:hanging="720"/>
        <w:rPr>
          <w:color w:val="000000"/>
        </w:rPr>
      </w:pPr>
      <w:r>
        <w:rPr>
          <w:i/>
          <w:iCs/>
          <w:color w:val="000000"/>
        </w:rPr>
        <w:t>What is Dialectical Behavior Therapy (DBT)?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Behavioral Tech. (n.d.). https://behavioraltech.org/resources/faqs/dialectical-behavior-therapy-dbt/.</w:t>
      </w:r>
      <w:r>
        <w:rPr>
          <w:rStyle w:val="apple-converted-space"/>
          <w:rFonts w:eastAsiaTheme="majorEastAsia"/>
          <w:color w:val="000000"/>
        </w:rPr>
        <w:t> </w:t>
      </w:r>
    </w:p>
    <w:p w14:paraId="51A28AA9" w14:textId="77777777" w:rsidR="00A457D7" w:rsidRDefault="00A457D7" w:rsidP="006518BE">
      <w:pPr>
        <w:pStyle w:val="NormalWeb"/>
        <w:ind w:left="567" w:hanging="567"/>
        <w:rPr>
          <w:color w:val="000000"/>
        </w:rPr>
      </w:pPr>
    </w:p>
    <w:p w14:paraId="356B24CB" w14:textId="77777777" w:rsidR="00E5175B" w:rsidRDefault="00E5175B" w:rsidP="0070436F">
      <w:pPr>
        <w:pStyle w:val="NormalWeb"/>
        <w:ind w:left="567" w:hanging="567"/>
        <w:rPr>
          <w:rStyle w:val="apple-converted-space"/>
          <w:rFonts w:eastAsiaTheme="majorEastAsia"/>
          <w:color w:val="000000"/>
        </w:rPr>
      </w:pPr>
    </w:p>
    <w:p w14:paraId="640EABA4" w14:textId="77777777" w:rsidR="00E5175B" w:rsidRDefault="00E5175B" w:rsidP="0070436F">
      <w:pPr>
        <w:pStyle w:val="NormalWeb"/>
        <w:ind w:left="567" w:hanging="567"/>
        <w:rPr>
          <w:color w:val="000000"/>
        </w:rPr>
      </w:pPr>
    </w:p>
    <w:p w14:paraId="4FF837F7" w14:textId="77777777" w:rsidR="0070436F" w:rsidRPr="0070436F" w:rsidRDefault="0070436F" w:rsidP="0070436F">
      <w:pPr>
        <w:rPr>
          <w:i w:val="0"/>
          <w:iCs w:val="0"/>
          <w:sz w:val="28"/>
          <w:szCs w:val="28"/>
        </w:rPr>
      </w:pPr>
    </w:p>
    <w:p w14:paraId="09E28D83" w14:textId="77777777" w:rsidR="0070436F" w:rsidRPr="001819F2" w:rsidRDefault="0070436F" w:rsidP="001819F2">
      <w:pPr>
        <w:jc w:val="center"/>
        <w:rPr>
          <w:b/>
          <w:bCs/>
          <w:sz w:val="28"/>
          <w:szCs w:val="28"/>
        </w:rPr>
      </w:pPr>
    </w:p>
    <w:sectPr w:rsidR="0070436F" w:rsidRPr="001819F2" w:rsidSect="00181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FCDF" w14:textId="77777777" w:rsidR="00525FE3" w:rsidRDefault="00525FE3" w:rsidP="001819F2">
      <w:pPr>
        <w:spacing w:after="0" w:line="240" w:lineRule="auto"/>
      </w:pPr>
      <w:r>
        <w:separator/>
      </w:r>
    </w:p>
  </w:endnote>
  <w:endnote w:type="continuationSeparator" w:id="0">
    <w:p w14:paraId="50CB41DF" w14:textId="77777777" w:rsidR="00525FE3" w:rsidRDefault="00525FE3" w:rsidP="0018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6F34" w14:textId="77777777" w:rsidR="001819F2" w:rsidRDefault="00181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4B1B" w14:textId="77777777" w:rsidR="001819F2" w:rsidRDefault="00181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C9C6" w14:textId="77777777" w:rsidR="001819F2" w:rsidRDefault="00181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57478" w14:textId="77777777" w:rsidR="00525FE3" w:rsidRDefault="00525FE3" w:rsidP="001819F2">
      <w:pPr>
        <w:spacing w:after="0" w:line="240" w:lineRule="auto"/>
      </w:pPr>
      <w:r>
        <w:separator/>
      </w:r>
    </w:p>
  </w:footnote>
  <w:footnote w:type="continuationSeparator" w:id="0">
    <w:p w14:paraId="0CB476F7" w14:textId="77777777" w:rsidR="00525FE3" w:rsidRDefault="00525FE3" w:rsidP="0018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8F44" w14:textId="77777777" w:rsidR="001819F2" w:rsidRDefault="00181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41D14" w14:textId="77777777" w:rsidR="001819F2" w:rsidRDefault="00181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5602" w14:textId="77777777" w:rsidR="001819F2" w:rsidRDefault="00181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507F"/>
    <w:multiLevelType w:val="hybridMultilevel"/>
    <w:tmpl w:val="CD76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A374A"/>
    <w:multiLevelType w:val="hybridMultilevel"/>
    <w:tmpl w:val="AB2A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F2"/>
    <w:rsid w:val="00132F8E"/>
    <w:rsid w:val="00141F15"/>
    <w:rsid w:val="001819F2"/>
    <w:rsid w:val="001E7B3D"/>
    <w:rsid w:val="002309FD"/>
    <w:rsid w:val="00464BF5"/>
    <w:rsid w:val="00525FE3"/>
    <w:rsid w:val="006300B4"/>
    <w:rsid w:val="006518BE"/>
    <w:rsid w:val="006D5A0B"/>
    <w:rsid w:val="0070436F"/>
    <w:rsid w:val="009B44BD"/>
    <w:rsid w:val="00A07528"/>
    <w:rsid w:val="00A457D7"/>
    <w:rsid w:val="00AA40BA"/>
    <w:rsid w:val="00B80F25"/>
    <w:rsid w:val="00BB55A3"/>
    <w:rsid w:val="00E1511D"/>
    <w:rsid w:val="00E5175B"/>
    <w:rsid w:val="00EA597B"/>
    <w:rsid w:val="00FE695E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152AC"/>
  <w15:chartTrackingRefBased/>
  <w15:docId w15:val="{036845BE-0484-184D-BB09-629F6AE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F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9F2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9F2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9F2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9F2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9F2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9F2"/>
    <w:pPr>
      <w:pBdr>
        <w:bottom w:val="single" w:sz="4" w:space="2" w:color="FECC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9F2"/>
    <w:pPr>
      <w:pBdr>
        <w:bottom w:val="dotted" w:sz="4" w:space="2" w:color="FEB2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9F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9F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9F2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9F2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9F2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9F2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9F2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9F2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9F2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9F2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9F2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9F2"/>
    <w:rPr>
      <w:b/>
      <w:bCs/>
      <w:color w:val="D05D0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9F2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19F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9F2"/>
    <w:pPr>
      <w:pBdr>
        <w:bottom w:val="dotted" w:sz="8" w:space="10" w:color="FE801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9F2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Strong">
    <w:name w:val="Strong"/>
    <w:uiPriority w:val="22"/>
    <w:qFormat/>
    <w:rsid w:val="001819F2"/>
    <w:rPr>
      <w:b/>
      <w:bCs/>
      <w:spacing w:val="0"/>
    </w:rPr>
  </w:style>
  <w:style w:type="character" w:styleId="Emphasis">
    <w:name w:val="Emphasis"/>
    <w:uiPriority w:val="20"/>
    <w:qFormat/>
    <w:rsid w:val="001819F2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819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9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9F2"/>
    <w:rPr>
      <w:i w:val="0"/>
      <w:iCs w:val="0"/>
      <w:color w:val="D05D0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819F2"/>
    <w:rPr>
      <w:color w:val="D05D0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9F2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9F2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SubtleEmphasis">
    <w:name w:val="Subtle Emphasis"/>
    <w:uiPriority w:val="19"/>
    <w:qFormat/>
    <w:rsid w:val="001819F2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IntenseEmphasis">
    <w:name w:val="Intense Emphasis"/>
    <w:uiPriority w:val="21"/>
    <w:qFormat/>
    <w:rsid w:val="001819F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SubtleReference">
    <w:name w:val="Subtle Reference"/>
    <w:uiPriority w:val="31"/>
    <w:qFormat/>
    <w:rsid w:val="001819F2"/>
    <w:rPr>
      <w:i/>
      <w:iCs/>
      <w:smallCaps/>
      <w:color w:val="FE801A" w:themeColor="accent2"/>
      <w:u w:color="FE801A" w:themeColor="accent2"/>
    </w:rPr>
  </w:style>
  <w:style w:type="character" w:styleId="IntenseReference">
    <w:name w:val="Intense Reference"/>
    <w:uiPriority w:val="32"/>
    <w:qFormat/>
    <w:rsid w:val="001819F2"/>
    <w:rPr>
      <w:b/>
      <w:bCs/>
      <w:i/>
      <w:iCs/>
      <w:smallCaps/>
      <w:color w:val="FE801A" w:themeColor="accent2"/>
      <w:u w:color="FE801A" w:themeColor="accent2"/>
    </w:rPr>
  </w:style>
  <w:style w:type="character" w:styleId="BookTitle">
    <w:name w:val="Book Title"/>
    <w:uiPriority w:val="33"/>
    <w:qFormat/>
    <w:rsid w:val="001819F2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9F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819F2"/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F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F2"/>
    <w:rPr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70436F"/>
  </w:style>
  <w:style w:type="character" w:styleId="Hyperlink">
    <w:name w:val="Hyperlink"/>
    <w:basedOn w:val="DefaultParagraphFont"/>
    <w:uiPriority w:val="99"/>
    <w:unhideWhenUsed/>
    <w:rsid w:val="00E5175B"/>
    <w:rPr>
      <w:color w:val="F0532B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Martinez</dc:creator>
  <cp:keywords/>
  <dc:description/>
  <cp:lastModifiedBy>Head, Yolande</cp:lastModifiedBy>
  <cp:revision>2</cp:revision>
  <dcterms:created xsi:type="dcterms:W3CDTF">2021-06-03T14:34:00Z</dcterms:created>
  <dcterms:modified xsi:type="dcterms:W3CDTF">2021-06-03T14:34:00Z</dcterms:modified>
</cp:coreProperties>
</file>