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2F5E" w14:textId="77777777" w:rsidR="000F4B8A" w:rsidRDefault="000F4B8A">
      <w:pPr>
        <w:rPr>
          <w:rFonts w:ascii="Times New Roman" w:hAnsi="Times New Roman" w:cs="Times New Roman"/>
          <w:sz w:val="24"/>
          <w:szCs w:val="24"/>
        </w:rPr>
      </w:pPr>
    </w:p>
    <w:p w14:paraId="03D61FEA" w14:textId="77777777" w:rsidR="000F4B8A" w:rsidRDefault="000F4B8A">
      <w:pPr>
        <w:rPr>
          <w:rFonts w:ascii="Times New Roman" w:hAnsi="Times New Roman" w:cs="Times New Roman"/>
          <w:sz w:val="24"/>
          <w:szCs w:val="24"/>
        </w:rPr>
      </w:pPr>
    </w:p>
    <w:p w14:paraId="489303BD" w14:textId="77777777" w:rsidR="000F4B8A" w:rsidRDefault="000F4B8A">
      <w:pPr>
        <w:rPr>
          <w:rFonts w:ascii="Times New Roman" w:hAnsi="Times New Roman" w:cs="Times New Roman"/>
          <w:sz w:val="24"/>
          <w:szCs w:val="24"/>
        </w:rPr>
      </w:pPr>
    </w:p>
    <w:p w14:paraId="4B03382F" w14:textId="77777777" w:rsidR="000F4B8A" w:rsidRDefault="000F4B8A">
      <w:pPr>
        <w:rPr>
          <w:rFonts w:ascii="Times New Roman" w:hAnsi="Times New Roman" w:cs="Times New Roman"/>
          <w:sz w:val="24"/>
          <w:szCs w:val="24"/>
        </w:rPr>
      </w:pPr>
    </w:p>
    <w:p w14:paraId="558F4AB3" w14:textId="77777777" w:rsidR="000F4B8A" w:rsidRDefault="000F4B8A">
      <w:pPr>
        <w:rPr>
          <w:rFonts w:ascii="Times New Roman" w:hAnsi="Times New Roman" w:cs="Times New Roman"/>
          <w:sz w:val="24"/>
          <w:szCs w:val="24"/>
        </w:rPr>
      </w:pPr>
    </w:p>
    <w:p w14:paraId="753196E1" w14:textId="77777777" w:rsidR="000F4B8A" w:rsidRDefault="000F4B8A">
      <w:pPr>
        <w:rPr>
          <w:rFonts w:ascii="Times New Roman" w:hAnsi="Times New Roman" w:cs="Times New Roman"/>
          <w:sz w:val="24"/>
          <w:szCs w:val="24"/>
        </w:rPr>
      </w:pPr>
    </w:p>
    <w:p w14:paraId="0A763E7C" w14:textId="77777777" w:rsidR="000F4B8A" w:rsidRDefault="000F4B8A">
      <w:pPr>
        <w:rPr>
          <w:rFonts w:ascii="Times New Roman" w:hAnsi="Times New Roman" w:cs="Times New Roman"/>
          <w:sz w:val="24"/>
          <w:szCs w:val="24"/>
        </w:rPr>
      </w:pPr>
    </w:p>
    <w:p w14:paraId="7547E18D" w14:textId="77777777" w:rsidR="000F4B8A" w:rsidRDefault="000F4B8A">
      <w:pPr>
        <w:rPr>
          <w:rFonts w:ascii="Times New Roman" w:hAnsi="Times New Roman" w:cs="Times New Roman"/>
          <w:sz w:val="24"/>
          <w:szCs w:val="24"/>
        </w:rPr>
      </w:pPr>
    </w:p>
    <w:p w14:paraId="61A4DB80" w14:textId="77777777" w:rsidR="000F4B8A" w:rsidRDefault="000F4B8A">
      <w:pPr>
        <w:rPr>
          <w:rFonts w:ascii="Times New Roman" w:hAnsi="Times New Roman" w:cs="Times New Roman"/>
          <w:sz w:val="24"/>
          <w:szCs w:val="24"/>
        </w:rPr>
      </w:pPr>
    </w:p>
    <w:p w14:paraId="0C85B251" w14:textId="77777777" w:rsidR="000F4B8A" w:rsidRDefault="000F4B8A">
      <w:pPr>
        <w:rPr>
          <w:rFonts w:ascii="Times New Roman" w:hAnsi="Times New Roman" w:cs="Times New Roman"/>
          <w:sz w:val="24"/>
          <w:szCs w:val="24"/>
        </w:rPr>
      </w:pPr>
    </w:p>
    <w:p w14:paraId="001687B9" w14:textId="77777777" w:rsidR="000F4B8A" w:rsidRDefault="000F4B8A">
      <w:pPr>
        <w:spacing w:line="480" w:lineRule="auto"/>
        <w:rPr>
          <w:rFonts w:ascii="Times New Roman" w:hAnsi="Times New Roman" w:cs="Times New Roman"/>
          <w:sz w:val="24"/>
          <w:szCs w:val="24"/>
        </w:rPr>
      </w:pPr>
    </w:p>
    <w:p w14:paraId="7B6183D1" w14:textId="77777777" w:rsidR="000F4B8A" w:rsidRDefault="000F4B8A">
      <w:pPr>
        <w:spacing w:line="480" w:lineRule="auto"/>
        <w:rPr>
          <w:rFonts w:ascii="Times New Roman" w:hAnsi="Times New Roman" w:cs="Times New Roman"/>
          <w:sz w:val="24"/>
          <w:szCs w:val="24"/>
        </w:rPr>
      </w:pPr>
    </w:p>
    <w:p w14:paraId="21FE422C" w14:textId="5C35EE65" w:rsidR="000F4B8A" w:rsidRDefault="007E3E4C">
      <w:pPr>
        <w:spacing w:line="480" w:lineRule="auto"/>
        <w:jc w:val="center"/>
        <w:rPr>
          <w:rFonts w:ascii="Times New Roman" w:hAnsi="Times New Roman" w:cs="Times New Roman"/>
          <w:sz w:val="24"/>
          <w:szCs w:val="24"/>
        </w:rPr>
      </w:pPr>
      <w:r>
        <w:rPr>
          <w:rFonts w:ascii="Times New Roman" w:hAnsi="Times New Roman" w:cs="Times New Roman"/>
          <w:sz w:val="24"/>
          <w:szCs w:val="24"/>
        </w:rPr>
        <w:t>Mardochee Richard</w:t>
      </w:r>
    </w:p>
    <w:p w14:paraId="1C078245" w14:textId="4EEA5DE8" w:rsidR="007E3E4C" w:rsidRDefault="007E3E4C">
      <w:pPr>
        <w:spacing w:line="480" w:lineRule="auto"/>
        <w:jc w:val="center"/>
        <w:rPr>
          <w:rFonts w:ascii="Times New Roman" w:hAnsi="Times New Roman" w:cs="Times New Roman"/>
          <w:sz w:val="24"/>
          <w:szCs w:val="24"/>
        </w:rPr>
      </w:pPr>
      <w:r>
        <w:rPr>
          <w:rFonts w:ascii="Times New Roman" w:hAnsi="Times New Roman" w:cs="Times New Roman"/>
          <w:sz w:val="24"/>
          <w:szCs w:val="24"/>
        </w:rPr>
        <w:t>W</w:t>
      </w:r>
      <w:r w:rsidR="00841341">
        <w:rPr>
          <w:rFonts w:ascii="Times New Roman" w:hAnsi="Times New Roman" w:cs="Times New Roman"/>
          <w:sz w:val="24"/>
          <w:szCs w:val="24"/>
        </w:rPr>
        <w:t xml:space="preserve">alden university </w:t>
      </w:r>
    </w:p>
    <w:p w14:paraId="10216A0C" w14:textId="4A618E87" w:rsidR="00841341" w:rsidRDefault="00841341">
      <w:pPr>
        <w:spacing w:line="480" w:lineRule="auto"/>
        <w:jc w:val="center"/>
        <w:rPr>
          <w:rFonts w:ascii="Times New Roman" w:hAnsi="Times New Roman" w:cs="Times New Roman"/>
          <w:sz w:val="24"/>
          <w:szCs w:val="24"/>
        </w:rPr>
      </w:pPr>
    </w:p>
    <w:p w14:paraId="1BA59DC6" w14:textId="3BA26868" w:rsidR="005A39EC" w:rsidRDefault="005A39EC">
      <w:pPr>
        <w:spacing w:line="480" w:lineRule="auto"/>
        <w:jc w:val="center"/>
        <w:rPr>
          <w:rFonts w:ascii="Times New Roman" w:hAnsi="Times New Roman" w:cs="Times New Roman"/>
          <w:sz w:val="24"/>
          <w:szCs w:val="24"/>
        </w:rPr>
      </w:pPr>
    </w:p>
    <w:p w14:paraId="608C2F74" w14:textId="7D054E87" w:rsidR="005A39EC" w:rsidRDefault="005A39EC">
      <w:pPr>
        <w:spacing w:line="480" w:lineRule="auto"/>
        <w:jc w:val="center"/>
        <w:rPr>
          <w:rFonts w:ascii="Times New Roman" w:hAnsi="Times New Roman" w:cs="Times New Roman"/>
          <w:sz w:val="24"/>
          <w:szCs w:val="24"/>
        </w:rPr>
      </w:pPr>
    </w:p>
    <w:p w14:paraId="4FA285A1" w14:textId="28ED639B" w:rsidR="005A39EC" w:rsidRDefault="005A39EC">
      <w:pPr>
        <w:spacing w:line="480" w:lineRule="auto"/>
        <w:jc w:val="center"/>
        <w:rPr>
          <w:rFonts w:ascii="Times New Roman" w:hAnsi="Times New Roman" w:cs="Times New Roman"/>
          <w:sz w:val="24"/>
          <w:szCs w:val="24"/>
        </w:rPr>
      </w:pPr>
    </w:p>
    <w:p w14:paraId="3612FD49" w14:textId="118BBA68" w:rsidR="005A39EC" w:rsidRDefault="005A39EC">
      <w:pPr>
        <w:spacing w:line="480" w:lineRule="auto"/>
        <w:jc w:val="center"/>
        <w:rPr>
          <w:rFonts w:ascii="Times New Roman" w:hAnsi="Times New Roman" w:cs="Times New Roman"/>
          <w:sz w:val="24"/>
          <w:szCs w:val="24"/>
        </w:rPr>
      </w:pPr>
    </w:p>
    <w:p w14:paraId="387AD5F0" w14:textId="5B6E2DD4" w:rsidR="005A39EC" w:rsidRDefault="005A39EC">
      <w:pPr>
        <w:spacing w:line="480" w:lineRule="auto"/>
        <w:jc w:val="center"/>
        <w:rPr>
          <w:rFonts w:ascii="Times New Roman" w:hAnsi="Times New Roman" w:cs="Times New Roman"/>
          <w:sz w:val="24"/>
          <w:szCs w:val="24"/>
        </w:rPr>
      </w:pPr>
    </w:p>
    <w:p w14:paraId="2CE10F75" w14:textId="511AD57E" w:rsidR="005A39EC" w:rsidRDefault="005A39EC">
      <w:pPr>
        <w:spacing w:line="480" w:lineRule="auto"/>
        <w:jc w:val="center"/>
        <w:rPr>
          <w:rFonts w:ascii="Times New Roman" w:hAnsi="Times New Roman" w:cs="Times New Roman"/>
          <w:sz w:val="24"/>
          <w:szCs w:val="24"/>
        </w:rPr>
      </w:pPr>
    </w:p>
    <w:p w14:paraId="0D7D2263" w14:textId="149CDAC0" w:rsidR="005A39EC" w:rsidRDefault="005A39EC">
      <w:pPr>
        <w:spacing w:line="480" w:lineRule="auto"/>
        <w:jc w:val="center"/>
        <w:rPr>
          <w:rFonts w:ascii="Times New Roman" w:hAnsi="Times New Roman" w:cs="Times New Roman"/>
          <w:sz w:val="24"/>
          <w:szCs w:val="24"/>
        </w:rPr>
      </w:pPr>
    </w:p>
    <w:p w14:paraId="23192F79" w14:textId="183EFC5E" w:rsidR="005A39EC" w:rsidRDefault="005A39EC">
      <w:pPr>
        <w:spacing w:line="480" w:lineRule="auto"/>
        <w:jc w:val="center"/>
        <w:rPr>
          <w:rFonts w:ascii="Times New Roman" w:hAnsi="Times New Roman" w:cs="Times New Roman"/>
          <w:sz w:val="24"/>
          <w:szCs w:val="24"/>
        </w:rPr>
      </w:pPr>
    </w:p>
    <w:p w14:paraId="7C1A766E" w14:textId="77777777" w:rsidR="005A39EC" w:rsidRPr="005A39EC" w:rsidRDefault="005A39EC" w:rsidP="005A39EC">
      <w:pPr>
        <w:spacing w:after="0" w:line="480" w:lineRule="auto"/>
        <w:rPr>
          <w:rFonts w:ascii="Times New Roman" w:hAnsi="Times New Roman" w:cs="Times New Roman"/>
          <w:sz w:val="24"/>
          <w:szCs w:val="24"/>
        </w:rPr>
      </w:pPr>
      <w:r w:rsidRPr="005A39EC">
        <w:rPr>
          <w:rFonts w:ascii="Times New Roman" w:hAnsi="Times New Roman" w:cs="Times New Roman"/>
          <w:sz w:val="24"/>
          <w:szCs w:val="24"/>
        </w:rPr>
        <w:lastRenderedPageBreak/>
        <w:t>Week 2: Final Project Milestone 2</w:t>
      </w:r>
    </w:p>
    <w:p w14:paraId="1E3E591E" w14:textId="77777777" w:rsidR="005A39EC" w:rsidRPr="005A39EC" w:rsidRDefault="005A39EC" w:rsidP="005A39EC">
      <w:pPr>
        <w:spacing w:after="0" w:line="480" w:lineRule="auto"/>
        <w:rPr>
          <w:rFonts w:ascii="Times New Roman" w:hAnsi="Times New Roman" w:cs="Times New Roman"/>
          <w:b/>
          <w:bCs/>
          <w:sz w:val="24"/>
          <w:szCs w:val="24"/>
        </w:rPr>
      </w:pPr>
      <w:r w:rsidRPr="005A39EC">
        <w:rPr>
          <w:rFonts w:ascii="Times New Roman" w:hAnsi="Times New Roman" w:cs="Times New Roman"/>
          <w:b/>
          <w:bCs/>
          <w:sz w:val="24"/>
          <w:szCs w:val="24"/>
        </w:rPr>
        <w:t>A Description of the Selected Art for the Ultimate Project</w:t>
      </w:r>
    </w:p>
    <w:p w14:paraId="09A72836" w14:textId="77777777" w:rsidR="005A39EC" w:rsidRDefault="005A39EC" w:rsidP="005A39EC">
      <w:pPr>
        <w:spacing w:after="0" w:line="480" w:lineRule="auto"/>
        <w:rPr>
          <w:rFonts w:ascii="Times New Roman" w:hAnsi="Times New Roman" w:cs="Times New Roman"/>
          <w:sz w:val="24"/>
          <w:szCs w:val="24"/>
        </w:rPr>
      </w:pPr>
      <w:r w:rsidRPr="005A39EC">
        <w:rPr>
          <w:rFonts w:ascii="Times New Roman" w:hAnsi="Times New Roman" w:cs="Times New Roman"/>
          <w:sz w:val="24"/>
          <w:szCs w:val="24"/>
        </w:rPr>
        <w:tab/>
        <w:t xml:space="preserve">The previous experience provided an opportunity to interact with different kinds of art forms, and it was simpler settling on the </w:t>
      </w:r>
      <w:proofErr w:type="spellStart"/>
      <w:r w:rsidRPr="005A39EC">
        <w:rPr>
          <w:rFonts w:ascii="Times New Roman" w:hAnsi="Times New Roman" w:cs="Times New Roman"/>
          <w:sz w:val="24"/>
          <w:szCs w:val="24"/>
        </w:rPr>
        <w:t>sone</w:t>
      </w:r>
      <w:proofErr w:type="spellEnd"/>
      <w:r w:rsidRPr="005A39EC">
        <w:rPr>
          <w:rFonts w:ascii="Times New Roman" w:hAnsi="Times New Roman" w:cs="Times New Roman"/>
          <w:sz w:val="24"/>
          <w:szCs w:val="24"/>
        </w:rPr>
        <w:t xml:space="preserve"> form of art for the final project. Therefore, the form of art used in the final project is music. It is a widely recognized form of art regardless of ethnicity, race, or status. From a personal point of view, music creates a sense of coherence, making it the most favored form of art. One of the standout aspects related to music is that it is boundless, and many consider it a language on its own, primarily since it is used </w:t>
      </w:r>
      <w:proofErr w:type="gramStart"/>
      <w:r w:rsidRPr="005A39EC">
        <w:rPr>
          <w:rFonts w:ascii="Times New Roman" w:hAnsi="Times New Roman" w:cs="Times New Roman"/>
          <w:sz w:val="24"/>
          <w:szCs w:val="24"/>
        </w:rPr>
        <w:t>a</w:t>
      </w:r>
      <w:bookmarkStart w:id="0" w:name="_GoBack"/>
      <w:bookmarkEnd w:id="0"/>
      <w:r w:rsidRPr="005A39EC">
        <w:rPr>
          <w:rFonts w:ascii="Times New Roman" w:hAnsi="Times New Roman" w:cs="Times New Roman"/>
          <w:sz w:val="24"/>
          <w:szCs w:val="24"/>
        </w:rPr>
        <w:t>s a means to</w:t>
      </w:r>
      <w:proofErr w:type="gramEnd"/>
      <w:r w:rsidRPr="005A39EC">
        <w:rPr>
          <w:rFonts w:ascii="Times New Roman" w:hAnsi="Times New Roman" w:cs="Times New Roman"/>
          <w:sz w:val="24"/>
          <w:szCs w:val="24"/>
        </w:rPr>
        <w:t xml:space="preserve"> pass on various messages. </w:t>
      </w:r>
    </w:p>
    <w:p w14:paraId="58ED90D0" w14:textId="032A5262" w:rsidR="005A39EC" w:rsidRPr="005A39EC" w:rsidRDefault="005A39EC" w:rsidP="005A39EC">
      <w:pPr>
        <w:spacing w:after="0" w:line="480" w:lineRule="auto"/>
        <w:ind w:firstLine="420"/>
        <w:rPr>
          <w:rFonts w:ascii="Times New Roman" w:hAnsi="Times New Roman" w:cs="Times New Roman"/>
          <w:sz w:val="24"/>
          <w:szCs w:val="24"/>
        </w:rPr>
      </w:pPr>
      <w:r w:rsidRPr="005A39EC">
        <w:rPr>
          <w:rFonts w:ascii="Times New Roman" w:hAnsi="Times New Roman" w:cs="Times New Roman"/>
          <w:sz w:val="24"/>
          <w:szCs w:val="24"/>
        </w:rPr>
        <w:t xml:space="preserve"> Music is also used to let individuals let out their expressions, whether it is a feeling of happiness or sadness. Music can communicate all forms of emotions through music, and the audience on the other end becomes able to pick the message. Hence, the value of music as a form of art lies in its ability to allow one to let out their emotions and thoughts and express themselves; however, some contain encrypted messages hidden behind coded vocabularies; it is still a transmitter of information.</w:t>
      </w:r>
    </w:p>
    <w:p w14:paraId="2CD96F41" w14:textId="77777777" w:rsidR="005A39EC" w:rsidRPr="005A39EC" w:rsidRDefault="005A39EC" w:rsidP="005A39EC">
      <w:pPr>
        <w:spacing w:after="0" w:line="480" w:lineRule="auto"/>
        <w:rPr>
          <w:rFonts w:ascii="Times New Roman" w:hAnsi="Times New Roman" w:cs="Times New Roman"/>
          <w:sz w:val="24"/>
          <w:szCs w:val="24"/>
        </w:rPr>
      </w:pPr>
      <w:r w:rsidRPr="005A39EC">
        <w:rPr>
          <w:rFonts w:ascii="Times New Roman" w:hAnsi="Times New Roman" w:cs="Times New Roman"/>
          <w:sz w:val="24"/>
          <w:szCs w:val="24"/>
        </w:rPr>
        <w:tab/>
        <w:t xml:space="preserve">There are numerous reasons to settle for music as the art form for the final project. The basis of the decision is all about the significance of music to humanity, making it an intriguing form of art. Additionally, music comes out as an utmost form of conveying information and expressions among humans. The art integrates the mind, the body, and the emotional aspects of communication. Also, music takes on a universal form of art whereby it serves the same purpose across the world regardless of people’s culture, status, ethnicity, or even political boundaries. </w:t>
      </w:r>
    </w:p>
    <w:p w14:paraId="2C8DD579" w14:textId="77777777" w:rsidR="005A39EC" w:rsidRPr="005A39EC" w:rsidRDefault="005A39EC" w:rsidP="005A39EC">
      <w:pPr>
        <w:spacing w:after="0" w:line="480" w:lineRule="auto"/>
        <w:rPr>
          <w:rFonts w:ascii="Times New Roman" w:hAnsi="Times New Roman" w:cs="Times New Roman"/>
          <w:b/>
          <w:bCs/>
          <w:sz w:val="24"/>
          <w:szCs w:val="24"/>
        </w:rPr>
      </w:pPr>
      <w:r w:rsidRPr="005A39EC">
        <w:rPr>
          <w:rFonts w:ascii="Times New Roman" w:hAnsi="Times New Roman" w:cs="Times New Roman"/>
          <w:b/>
          <w:bCs/>
          <w:sz w:val="24"/>
          <w:szCs w:val="24"/>
        </w:rPr>
        <w:t>Specific Work of Art within Music That Will be Investigates and Explored</w:t>
      </w:r>
    </w:p>
    <w:p w14:paraId="58435A06" w14:textId="77777777" w:rsidR="005A39EC" w:rsidRPr="005A39EC" w:rsidRDefault="005A39EC" w:rsidP="005A39EC">
      <w:pPr>
        <w:spacing w:after="0" w:line="480" w:lineRule="auto"/>
        <w:rPr>
          <w:rFonts w:ascii="Times New Roman" w:hAnsi="Times New Roman" w:cs="Times New Roman"/>
          <w:sz w:val="24"/>
          <w:szCs w:val="24"/>
        </w:rPr>
      </w:pPr>
      <w:r w:rsidRPr="005A39EC">
        <w:rPr>
          <w:rFonts w:ascii="Times New Roman" w:hAnsi="Times New Roman" w:cs="Times New Roman"/>
          <w:sz w:val="24"/>
          <w:szCs w:val="24"/>
        </w:rPr>
        <w:tab/>
        <w:t xml:space="preserve">The form of art settled for, and the project will discuss in the final project is music. In this section, the specific work under the music category will further investigate and explore. </w:t>
      </w:r>
      <w:r w:rsidRPr="005A39EC">
        <w:rPr>
          <w:rFonts w:ascii="Times New Roman" w:hAnsi="Times New Roman" w:cs="Times New Roman"/>
          <w:sz w:val="24"/>
          <w:szCs w:val="24"/>
        </w:rPr>
        <w:lastRenderedPageBreak/>
        <w:t xml:space="preserve">The precise work of art within music under review is a production that goes by the name Christmas in August and is back then exhibited at the Macon Arts Alliance. The underlying theme of the work of art concerns instances that occur during Christmas. The individuals growing up in an American environment easily relate to Christmas. The famous Santa is widely known to offer prizes to random people during such seasons. In the work of art, a character named Buddy slips into the bag of a Santa and ends up getting himself in the North Pole where Santa had intended to travel and give out presents. </w:t>
      </w:r>
    </w:p>
    <w:p w14:paraId="2AE17491" w14:textId="77777777" w:rsidR="005A39EC" w:rsidRPr="005A39EC" w:rsidRDefault="005A39EC" w:rsidP="005A39EC">
      <w:pPr>
        <w:spacing w:after="0" w:line="480" w:lineRule="auto"/>
        <w:rPr>
          <w:rFonts w:ascii="Times New Roman" w:hAnsi="Times New Roman" w:cs="Times New Roman"/>
          <w:sz w:val="24"/>
          <w:szCs w:val="24"/>
        </w:rPr>
      </w:pPr>
      <w:r w:rsidRPr="005A39EC">
        <w:rPr>
          <w:rFonts w:ascii="Times New Roman" w:hAnsi="Times New Roman" w:cs="Times New Roman"/>
          <w:sz w:val="24"/>
          <w:szCs w:val="24"/>
        </w:rPr>
        <w:tab/>
        <w:t>Christmas in August is the specific work of art within music picked in this case; the basis of the choice is because some solid reasons. First, it is because of the unique, intriguing elements that the piece of art contains. From a personal point of view, Christmas is the most adored season hence songs with Christmas themes tend to be exciting and bring a feeling of nostalgia. The uniqueness of the art, especially when performed on stage and accompanied by the musical beats, makes the piece amazing (Greenwood, 2015). The most exciting part is the idea of Buddy slipping into a prize bag that belongs to Santa and is carried around; it brings a sense of humor and entertainment as well. Even though Christmas is known with famous scenes, Christmas in August spices up the monotonous scenes involving Santa by delivering a person in a prize bag.</w:t>
      </w:r>
    </w:p>
    <w:p w14:paraId="2641B718" w14:textId="77777777" w:rsidR="005A39EC" w:rsidRPr="005A39EC" w:rsidRDefault="005A39EC" w:rsidP="005A39EC">
      <w:pPr>
        <w:spacing w:after="0" w:line="480" w:lineRule="auto"/>
        <w:rPr>
          <w:rFonts w:ascii="Times New Roman" w:hAnsi="Times New Roman" w:cs="Times New Roman"/>
          <w:sz w:val="24"/>
          <w:szCs w:val="24"/>
        </w:rPr>
      </w:pPr>
      <w:r w:rsidRPr="005A39EC">
        <w:rPr>
          <w:rFonts w:ascii="Times New Roman" w:hAnsi="Times New Roman" w:cs="Times New Roman"/>
          <w:sz w:val="24"/>
          <w:szCs w:val="24"/>
        </w:rPr>
        <w:t> </w:t>
      </w:r>
    </w:p>
    <w:p w14:paraId="49E6646F" w14:textId="77777777" w:rsidR="005A39EC" w:rsidRDefault="005A39EC" w:rsidP="005A39EC">
      <w:pPr>
        <w:spacing w:after="0" w:line="480" w:lineRule="auto"/>
        <w:rPr>
          <w:rFonts w:ascii="Times New Roman" w:hAnsi="Times New Roman" w:cs="Times New Roman"/>
          <w:b/>
          <w:bCs/>
          <w:sz w:val="24"/>
          <w:szCs w:val="24"/>
        </w:rPr>
      </w:pPr>
    </w:p>
    <w:p w14:paraId="11F789C2" w14:textId="77777777" w:rsidR="005A39EC" w:rsidRDefault="005A39EC" w:rsidP="005A39EC">
      <w:pPr>
        <w:spacing w:after="0" w:line="480" w:lineRule="auto"/>
        <w:rPr>
          <w:rFonts w:ascii="Times New Roman" w:hAnsi="Times New Roman" w:cs="Times New Roman"/>
          <w:b/>
          <w:bCs/>
          <w:sz w:val="24"/>
          <w:szCs w:val="24"/>
        </w:rPr>
      </w:pPr>
    </w:p>
    <w:p w14:paraId="3DC85393" w14:textId="77777777" w:rsidR="005A39EC" w:rsidRDefault="005A39EC" w:rsidP="005A39EC">
      <w:pPr>
        <w:spacing w:after="0" w:line="480" w:lineRule="auto"/>
        <w:rPr>
          <w:rFonts w:ascii="Times New Roman" w:hAnsi="Times New Roman" w:cs="Times New Roman"/>
          <w:b/>
          <w:bCs/>
          <w:sz w:val="24"/>
          <w:szCs w:val="24"/>
        </w:rPr>
      </w:pPr>
    </w:p>
    <w:p w14:paraId="76C99A70" w14:textId="77777777" w:rsidR="005A39EC" w:rsidRDefault="005A39EC" w:rsidP="005A39EC">
      <w:pPr>
        <w:spacing w:after="0" w:line="480" w:lineRule="auto"/>
        <w:rPr>
          <w:rFonts w:ascii="Times New Roman" w:hAnsi="Times New Roman" w:cs="Times New Roman"/>
          <w:b/>
          <w:bCs/>
          <w:sz w:val="24"/>
          <w:szCs w:val="24"/>
        </w:rPr>
      </w:pPr>
    </w:p>
    <w:p w14:paraId="5E98F202" w14:textId="77777777" w:rsidR="005A39EC" w:rsidRDefault="005A39EC" w:rsidP="005A39EC">
      <w:pPr>
        <w:spacing w:after="0" w:line="480" w:lineRule="auto"/>
        <w:rPr>
          <w:rFonts w:ascii="Times New Roman" w:hAnsi="Times New Roman" w:cs="Times New Roman"/>
          <w:b/>
          <w:bCs/>
          <w:sz w:val="24"/>
          <w:szCs w:val="24"/>
        </w:rPr>
      </w:pPr>
    </w:p>
    <w:p w14:paraId="24C59463" w14:textId="77777777" w:rsidR="005A39EC" w:rsidRDefault="005A39EC" w:rsidP="005A39EC">
      <w:pPr>
        <w:spacing w:after="0" w:line="480" w:lineRule="auto"/>
        <w:rPr>
          <w:rFonts w:ascii="Times New Roman" w:hAnsi="Times New Roman" w:cs="Times New Roman"/>
          <w:b/>
          <w:bCs/>
          <w:sz w:val="24"/>
          <w:szCs w:val="24"/>
        </w:rPr>
      </w:pPr>
    </w:p>
    <w:p w14:paraId="386BA516" w14:textId="77777777" w:rsidR="005A39EC" w:rsidRDefault="005A39EC" w:rsidP="005A39EC">
      <w:pPr>
        <w:spacing w:after="0" w:line="480" w:lineRule="auto"/>
        <w:rPr>
          <w:rFonts w:ascii="Times New Roman" w:hAnsi="Times New Roman" w:cs="Times New Roman"/>
          <w:b/>
          <w:bCs/>
          <w:sz w:val="24"/>
          <w:szCs w:val="24"/>
        </w:rPr>
      </w:pPr>
    </w:p>
    <w:p w14:paraId="37678955" w14:textId="77777777" w:rsidR="005A39EC" w:rsidRDefault="005A39EC" w:rsidP="005A39EC">
      <w:pPr>
        <w:spacing w:after="0" w:line="480" w:lineRule="auto"/>
        <w:rPr>
          <w:rFonts w:ascii="Times New Roman" w:hAnsi="Times New Roman" w:cs="Times New Roman"/>
          <w:b/>
          <w:bCs/>
          <w:sz w:val="24"/>
          <w:szCs w:val="24"/>
        </w:rPr>
      </w:pPr>
    </w:p>
    <w:p w14:paraId="74C98416" w14:textId="14A92119" w:rsidR="000F4B8A" w:rsidRPr="005A39EC" w:rsidRDefault="005A39EC" w:rsidP="005A39EC">
      <w:pPr>
        <w:spacing w:after="0" w:line="480" w:lineRule="auto"/>
        <w:rPr>
          <w:rFonts w:ascii="Times New Roman" w:hAnsi="Times New Roman" w:cs="Times New Roman"/>
          <w:b/>
          <w:bCs/>
          <w:sz w:val="24"/>
          <w:szCs w:val="24"/>
        </w:rPr>
      </w:pPr>
      <w:r w:rsidRPr="005A39EC">
        <w:rPr>
          <w:rFonts w:ascii="Times New Roman" w:hAnsi="Times New Roman" w:cs="Times New Roman"/>
          <w:b/>
          <w:bCs/>
          <w:sz w:val="24"/>
          <w:szCs w:val="24"/>
        </w:rPr>
        <w:t>References</w:t>
      </w:r>
    </w:p>
    <w:p w14:paraId="647844EB" w14:textId="77777777" w:rsidR="005A39EC" w:rsidRPr="005A39EC" w:rsidRDefault="005A39EC" w:rsidP="005A39EC">
      <w:pPr>
        <w:spacing w:after="0" w:line="480" w:lineRule="auto"/>
        <w:ind w:left="418" w:hanging="418"/>
        <w:rPr>
          <w:rFonts w:ascii="Times New Roman" w:hAnsi="Times New Roman" w:cs="Times New Roman"/>
          <w:sz w:val="24"/>
          <w:szCs w:val="24"/>
          <w:lang/>
        </w:rPr>
      </w:pPr>
      <w:r w:rsidRPr="005A39EC">
        <w:rPr>
          <w:rFonts w:ascii="Times New Roman" w:hAnsi="Times New Roman" w:cs="Times New Roman"/>
          <w:sz w:val="24"/>
          <w:szCs w:val="24"/>
          <w:lang/>
        </w:rPr>
        <w:t xml:space="preserve">Greenwood, W. (2015). People love musicals. </w:t>
      </w:r>
      <w:r w:rsidRPr="005A39EC">
        <w:rPr>
          <w:rFonts w:ascii="Times New Roman" w:hAnsi="Times New Roman" w:cs="Times New Roman"/>
          <w:i/>
          <w:iCs/>
          <w:sz w:val="24"/>
          <w:szCs w:val="24"/>
          <w:lang/>
        </w:rPr>
        <w:t>Ithaca.com</w:t>
      </w:r>
      <w:r w:rsidRPr="005A39EC">
        <w:rPr>
          <w:rFonts w:ascii="Times New Roman" w:hAnsi="Times New Roman" w:cs="Times New Roman"/>
          <w:sz w:val="24"/>
          <w:szCs w:val="24"/>
          <w:lang/>
        </w:rPr>
        <w:t>. retrieved from</w:t>
      </w:r>
      <w:r w:rsidRPr="005A39EC">
        <w:rPr>
          <w:rFonts w:ascii="Times New Roman" w:hAnsi="Times New Roman" w:cs="Times New Roman"/>
          <w:sz w:val="24"/>
          <w:szCs w:val="24"/>
        </w:rPr>
        <w:t xml:space="preserve"> </w:t>
      </w:r>
      <w:hyperlink r:id="rId7" w:history="1">
        <w:r w:rsidRPr="005A39EC">
          <w:rPr>
            <w:rStyle w:val="Hyperlink"/>
            <w:rFonts w:ascii="Times New Roman" w:hAnsi="Times New Roman" w:cs="Times New Roman"/>
            <w:sz w:val="24"/>
            <w:szCs w:val="24"/>
            <w:lang/>
          </w:rPr>
          <w:t>https://www.ithaca.com/special_sections/summer_ithaca/people-love-musicals----andhere-s-why/article_88859bce-0e33-11e5-9b40-9bd88bbcb4d8.html</w:t>
        </w:r>
      </w:hyperlink>
    </w:p>
    <w:p w14:paraId="71DD3926" w14:textId="77777777" w:rsidR="000F4B8A" w:rsidRDefault="000F4B8A">
      <w:pPr>
        <w:rPr>
          <w:rFonts w:ascii="Times New Roman" w:hAnsi="Times New Roman" w:cs="Times New Roman"/>
          <w:sz w:val="24"/>
          <w:szCs w:val="24"/>
        </w:rPr>
      </w:pPr>
    </w:p>
    <w:p w14:paraId="4EE65C11" w14:textId="77777777" w:rsidR="000F4B8A" w:rsidRDefault="000F4B8A">
      <w:pPr>
        <w:rPr>
          <w:rFonts w:ascii="Times New Roman" w:hAnsi="Times New Roman" w:cs="Times New Roman"/>
          <w:sz w:val="24"/>
          <w:szCs w:val="24"/>
        </w:rPr>
      </w:pPr>
    </w:p>
    <w:p w14:paraId="7666DC5A" w14:textId="77777777" w:rsidR="000F4B8A" w:rsidRDefault="000F4B8A">
      <w:pPr>
        <w:rPr>
          <w:rFonts w:ascii="Times New Roman" w:hAnsi="Times New Roman" w:cs="Times New Roman"/>
          <w:sz w:val="24"/>
          <w:szCs w:val="24"/>
        </w:rPr>
      </w:pPr>
    </w:p>
    <w:p w14:paraId="63206347" w14:textId="77777777" w:rsidR="000F4B8A" w:rsidRDefault="000F4B8A">
      <w:pPr>
        <w:rPr>
          <w:rFonts w:ascii="Times New Roman" w:hAnsi="Times New Roman" w:cs="Times New Roman"/>
          <w:sz w:val="24"/>
          <w:szCs w:val="24"/>
        </w:rPr>
      </w:pPr>
    </w:p>
    <w:p w14:paraId="03CE1442" w14:textId="77777777" w:rsidR="000F4B8A" w:rsidRDefault="000F4B8A">
      <w:pPr>
        <w:rPr>
          <w:rFonts w:ascii="Times New Roman" w:hAnsi="Times New Roman" w:cs="Times New Roman"/>
          <w:sz w:val="24"/>
          <w:szCs w:val="24"/>
        </w:rPr>
      </w:pPr>
      <w:bookmarkStart w:id="1" w:name="_Hlk69657412"/>
    </w:p>
    <w:bookmarkEnd w:id="1"/>
    <w:p w14:paraId="13EBDD1B" w14:textId="77777777" w:rsidR="000F4B8A" w:rsidRDefault="000F4B8A">
      <w:pPr>
        <w:rPr>
          <w:rFonts w:ascii="Times New Roman" w:hAnsi="Times New Roman" w:cs="Times New Roman"/>
          <w:sz w:val="24"/>
          <w:szCs w:val="24"/>
        </w:rPr>
      </w:pPr>
    </w:p>
    <w:sectPr w:rsidR="000F4B8A">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4D6B" w14:textId="77777777" w:rsidR="00E23103" w:rsidRDefault="00E23103">
      <w:pPr>
        <w:spacing w:after="0" w:line="240" w:lineRule="auto"/>
      </w:pPr>
      <w:r>
        <w:separator/>
      </w:r>
    </w:p>
  </w:endnote>
  <w:endnote w:type="continuationSeparator" w:id="0">
    <w:p w14:paraId="6F0FB21C" w14:textId="77777777" w:rsidR="00E23103" w:rsidRDefault="00E2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1E90" w14:textId="77777777" w:rsidR="00E23103" w:rsidRDefault="00E23103">
      <w:pPr>
        <w:spacing w:after="0" w:line="240" w:lineRule="auto"/>
      </w:pPr>
      <w:r>
        <w:separator/>
      </w:r>
    </w:p>
  </w:footnote>
  <w:footnote w:type="continuationSeparator" w:id="0">
    <w:p w14:paraId="56E7AE90" w14:textId="77777777" w:rsidR="00E23103" w:rsidRDefault="00E23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EEC6" w14:textId="77777777" w:rsidR="007E3E4C" w:rsidRDefault="007E3E4C">
    <w:pPr>
      <w:pStyle w:val="Header"/>
    </w:pPr>
    <w:r>
      <w:rPr>
        <w:noProof/>
      </w:rPr>
      <mc:AlternateContent>
        <mc:Choice Requires="wps">
          <w:drawing>
            <wp:anchor distT="0" distB="0" distL="114300" distR="114300" simplePos="0" relativeHeight="251658240" behindDoc="0" locked="0" layoutInCell="1" allowOverlap="1" wp14:anchorId="2FBED2BD" wp14:editId="46A766B0">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246432" w14:textId="77777777" w:rsidR="007E3E4C" w:rsidRDefault="007E3E4C">
                          <w:pPr>
                            <w:pStyle w:val="Head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FBED2BD"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pNUgIAABAFAAAOAAAAZHJzL2Uyb0RvYy54bWysVE1vEzEQvSPxHyzf6aZBVFHUTRVaFSFV&#10;tCJFnB2vnaywPZbtZjf8ep69uykqXIq4eGc9b77ezPjyqreGHVSILbman5/NOFNOUtO6Xc2/Pd6+&#10;W3AWk3CNMORUzY8q8qvV2zeXnV+qOe3JNCowOHFx2fma71Pyy6qKcq+siGfklYNSU7Ai4TfsqiaI&#10;Dt6tqeaz2UXVUWh8IKlixO3NoOSr4l9rJdO91lElZmqO3FI5Qzm3+axWl2K5C8LvWzmmIf4hCyta&#10;h6AnVzciCfYU2j9c2VYGiqTTmSRbkdatVKUGVHM+e1HNZi+8KrWAnOhPNMX/51Z+OTwE1jboHWdO&#10;WLToUfWJfaSenWd2Oh+XAG08YKnHdUaO9xGXueheB5u/KIdBD56PJ26zM5mNFvPFYgaVhG76gZ/q&#10;2dyHmD4psiwLNQ9oXuFUHO5iGqATJEdzdNsag3uxNI51Nb94/2FWDE4aODcOMXIRQ7JFSkejBrOv&#10;SqP4knO+KGOnrk1gB4GBEVIql0q5xRPQGaUR9jWGIz6bqjKSrzE+WZTI5NLJ2LaOQqn3RdrNjyll&#10;PeAnBoa6MwWp3/Zj18debqk5osWBhhWJXt62aMOdiOlBBOwEWoc9T/c4tCHQTaPE2Z7Cz7/dZzxG&#10;FVrOOuxYzR0eAc7MZ4cRzus4CWEStpPgnuw1oQcYS+RSRBiEZCZRB7LfsfzrHAMq4SQi1TxN4nUa&#10;9hyPh1TrdQFh6bxId27jZXZdeu7XTwmjVCYsczMwMXKGtSszOj4Rea9//y+o54ds9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AB0&#10;mk1SAgAAEAUAAA4AAAAAAAAAAAAAAAAALgIAAGRycy9lMm9Eb2MueG1sUEsBAi0AFAAGAAgAAAAh&#10;AHGq0bnXAAAABQEAAA8AAAAAAAAAAAAAAAAArAQAAGRycy9kb3ducmV2LnhtbFBLBQYAAAAABAAE&#10;APMAAACwBQAAAAA=&#10;" filled="f" stroked="f" strokeweight=".5pt">
              <v:textbox style="mso-fit-shape-to-text:t" inset="0,0,0,0">
                <w:txbxContent>
                  <w:p w14:paraId="20246432" w14:textId="77777777" w:rsidR="000F4B8A" w:rsidRDefault="00533124">
                    <w:pPr>
                      <w:pStyle w:val="Head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6418" w14:textId="77777777" w:rsidR="007E3E4C" w:rsidRDefault="007E3E4C">
    <w:pPr>
      <w:rPr>
        <w:rFonts w:ascii="Times New Roman" w:hAnsi="Times New Roman" w:cs="Times New Roman"/>
        <w:sz w:val="24"/>
        <w:szCs w:val="24"/>
      </w:rPr>
    </w:pPr>
    <w:r>
      <w:rPr>
        <w:noProof/>
        <w:sz w:val="24"/>
      </w:rPr>
      <mc:AlternateContent>
        <mc:Choice Requires="wps">
          <w:drawing>
            <wp:anchor distT="0" distB="0" distL="114300" distR="114300" simplePos="0" relativeHeight="251660288" behindDoc="0" locked="0" layoutInCell="1" allowOverlap="1" wp14:anchorId="1F1B5976" wp14:editId="7743D07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A07150" w14:textId="77777777" w:rsidR="007E3E4C" w:rsidRDefault="007E3E4C">
                          <w:pPr>
                            <w:pStyle w:val="Head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F1B5976" id="_x0000_t202" coordsize="21600,21600" o:spt="202" path="m,l,21600r21600,l21600,xe">
              <v:stroke joinstyle="miter"/>
              <v:path gradientshapeok="t" o:connecttype="rect"/>
            </v:shapetype>
            <v:shape id="Text Box 2" o:spid="_x0000_s1027"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14:paraId="7FA07150" w14:textId="77777777" w:rsidR="000F4B8A" w:rsidRDefault="00533124">
                    <w:pPr>
                      <w:pStyle w:val="Header"/>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rFonts w:ascii="Times New Roman" w:hAnsi="Times New Roman" w:cs="Times New Roman"/>
        <w:sz w:val="24"/>
        <w:szCs w:val="24"/>
      </w:rPr>
      <w:t>Running head: FINAL PROJECT MILESTONE 1</w:t>
    </w:r>
  </w:p>
  <w:p w14:paraId="54CADEAF" w14:textId="77777777" w:rsidR="007E3E4C" w:rsidRDefault="007E3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726B8"/>
    <w:rsid w:val="000F4B8A"/>
    <w:rsid w:val="00533124"/>
    <w:rsid w:val="005A39EC"/>
    <w:rsid w:val="007E3E4C"/>
    <w:rsid w:val="00841341"/>
    <w:rsid w:val="00B626A1"/>
    <w:rsid w:val="00E23103"/>
    <w:rsid w:val="2BB2714F"/>
    <w:rsid w:val="666B57D6"/>
    <w:rsid w:val="77991099"/>
    <w:rsid w:val="7C972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CC324"/>
  <w15:docId w15:val="{4FBB9904-9941-4491-95D0-519B8561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sid w:val="005A39EC"/>
    <w:rPr>
      <w:color w:val="0563C1" w:themeColor="hyperlink"/>
      <w:u w:val="single"/>
    </w:rPr>
  </w:style>
  <w:style w:type="character" w:styleId="UnresolvedMention">
    <w:name w:val="Unresolved Mention"/>
    <w:basedOn w:val="DefaultParagraphFont"/>
    <w:uiPriority w:val="99"/>
    <w:semiHidden/>
    <w:unhideWhenUsed/>
    <w:rsid w:val="005A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thaca.com/special_sections/summer_ithaca/people-love-musicals----andhere-s-why/article_88859bce-0e33-11e5-9b40-9bd88bbcb4d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jephgad7</dc:creator>
  <cp:lastModifiedBy>Mardochee Richard</cp:lastModifiedBy>
  <cp:revision>2</cp:revision>
  <dcterms:created xsi:type="dcterms:W3CDTF">2021-04-21T18:15:00Z</dcterms:created>
  <dcterms:modified xsi:type="dcterms:W3CDTF">2021-04-21T18:15:00Z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