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B8" w:rsidRPr="00F42EB8" w:rsidRDefault="00F42EB8" w:rsidP="00F42EB8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2EB8">
        <w:rPr>
          <w:rFonts w:ascii="Arial" w:eastAsia="Times New Roman" w:hAnsi="Arial" w:cs="Arial"/>
          <w:color w:val="333333"/>
          <w:sz w:val="21"/>
          <w:szCs w:val="21"/>
          <w:u w:val="single"/>
        </w:rPr>
        <w:t>INSTRUCTIONS:</w:t>
      </w:r>
    </w:p>
    <w:p w:rsidR="00F42EB8" w:rsidRPr="00F42EB8" w:rsidRDefault="00F42EB8" w:rsidP="00F42EB8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2EB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A substantive comment should be approximately 350 words or more.</w:t>
      </w:r>
    </w:p>
    <w:p w:rsidR="00F42EB8" w:rsidRPr="00F42EB8" w:rsidRDefault="00F42EB8" w:rsidP="00F42EB8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2EB8">
        <w:rPr>
          <w:rFonts w:ascii="Arial" w:eastAsia="Times New Roman" w:hAnsi="Arial" w:cs="Arial"/>
          <w:color w:val="333333"/>
          <w:sz w:val="21"/>
          <w:szCs w:val="21"/>
        </w:rPr>
        <w:t>Cite (2 or MORE) sources within your comment to support your statements.</w:t>
      </w:r>
    </w:p>
    <w:p w:rsidR="00F42EB8" w:rsidRPr="00F42EB8" w:rsidRDefault="00F42EB8" w:rsidP="00F42EB8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2EB8">
        <w:rPr>
          <w:rFonts w:ascii="Arial" w:eastAsia="Times New Roman" w:hAnsi="Arial" w:cs="Arial"/>
          <w:color w:val="333333"/>
          <w:sz w:val="21"/>
          <w:szCs w:val="21"/>
        </w:rPr>
        <w:t>Include at least a couple of references, properly formatted, not just a link.</w:t>
      </w:r>
    </w:p>
    <w:p w:rsidR="00F42EB8" w:rsidRPr="00F42EB8" w:rsidRDefault="00F42EB8" w:rsidP="00F42EB8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2EB8">
        <w:rPr>
          <w:rFonts w:ascii="Arial" w:eastAsia="Times New Roman" w:hAnsi="Arial" w:cs="Arial"/>
          <w:color w:val="333333"/>
          <w:sz w:val="21"/>
          <w:szCs w:val="21"/>
          <w:u w:val="single"/>
        </w:rPr>
        <w:t>Module 3</w:t>
      </w:r>
    </w:p>
    <w:p w:rsidR="00F42EB8" w:rsidRDefault="00F42EB8" w:rsidP="007F16F7">
      <w:pPr>
        <w:outlineLvl w:val="0"/>
        <w:rPr>
          <w:rFonts w:eastAsia="Times New Roman" w:cs="Times New Roman"/>
          <w:color w:val="000000" w:themeColor="text1"/>
          <w:spacing w:val="3"/>
          <w:kern w:val="36"/>
        </w:rPr>
      </w:pPr>
    </w:p>
    <w:p w:rsidR="007F16F7" w:rsidRPr="007F16F7" w:rsidRDefault="007F16F7" w:rsidP="007F16F7">
      <w:pPr>
        <w:outlineLvl w:val="0"/>
        <w:rPr>
          <w:rFonts w:eastAsia="Times New Roman" w:cs="Times New Roman"/>
          <w:color w:val="000000" w:themeColor="text1"/>
          <w:spacing w:val="3"/>
          <w:kern w:val="36"/>
        </w:rPr>
      </w:pPr>
      <w:bookmarkStart w:id="0" w:name="_GoBack"/>
      <w:r w:rsidRPr="007F16F7">
        <w:rPr>
          <w:rFonts w:eastAsia="Times New Roman" w:cs="Times New Roman"/>
          <w:color w:val="000000" w:themeColor="text1"/>
          <w:spacing w:val="3"/>
          <w:kern w:val="36"/>
        </w:rPr>
        <w:t>Discussion: Mitigation and a Perceived Lower Risk</w:t>
      </w:r>
    </w:p>
    <w:p w:rsidR="009117A7" w:rsidRPr="007F16F7" w:rsidRDefault="005F03F7">
      <w:pPr>
        <w:rPr>
          <w:rFonts w:cs="Times New Roman"/>
          <w:color w:val="000000" w:themeColor="text1"/>
        </w:rPr>
      </w:pPr>
    </w:p>
    <w:p w:rsidR="007F16F7" w:rsidRPr="007F16F7" w:rsidRDefault="007F16F7" w:rsidP="007F16F7">
      <w:pPr>
        <w:spacing w:before="120" w:after="240"/>
        <w:rPr>
          <w:rFonts w:eastAsia="Times New Roman" w:cs="Times New Roman"/>
          <w:color w:val="000000" w:themeColor="text1"/>
          <w:spacing w:val="3"/>
        </w:rPr>
      </w:pPr>
      <w:r w:rsidRPr="007F16F7">
        <w:rPr>
          <w:rFonts w:eastAsia="Times New Roman" w:cs="Times New Roman"/>
          <w:color w:val="000000" w:themeColor="text1"/>
          <w:spacing w:val="3"/>
        </w:rPr>
        <w:t>*</w:t>
      </w:r>
      <w:proofErr w:type="spellStart"/>
      <w:r w:rsidRPr="007F16F7">
        <w:rPr>
          <w:rFonts w:eastAsia="Times New Roman" w:cs="Times New Roman"/>
          <w:color w:val="000000" w:themeColor="text1"/>
          <w:spacing w:val="3"/>
        </w:rPr>
        <w:t>Seyedin</w:t>
      </w:r>
      <w:proofErr w:type="spellEnd"/>
      <w:r w:rsidRPr="007F16F7">
        <w:rPr>
          <w:rFonts w:eastAsia="Times New Roman" w:cs="Times New Roman"/>
          <w:color w:val="000000" w:themeColor="text1"/>
          <w:spacing w:val="3"/>
        </w:rPr>
        <w:t xml:space="preserve">, H., </w:t>
      </w:r>
      <w:proofErr w:type="spellStart"/>
      <w:r w:rsidRPr="007F16F7">
        <w:rPr>
          <w:rFonts w:eastAsia="Times New Roman" w:cs="Times New Roman"/>
          <w:color w:val="000000" w:themeColor="text1"/>
          <w:spacing w:val="3"/>
        </w:rPr>
        <w:t>Samadipour</w:t>
      </w:r>
      <w:proofErr w:type="spellEnd"/>
      <w:r w:rsidRPr="007F16F7">
        <w:rPr>
          <w:rFonts w:eastAsia="Times New Roman" w:cs="Times New Roman"/>
          <w:color w:val="000000" w:themeColor="text1"/>
          <w:spacing w:val="3"/>
        </w:rPr>
        <w:t>, E., and Salman, I., conducted a systematic review study on public perception of risks in disasters. The authors investigated factors affecting the strategies of disaster risk perception improvement.</w:t>
      </w:r>
    </w:p>
    <w:p w:rsidR="007F16F7" w:rsidRPr="007F16F7" w:rsidRDefault="007F16F7" w:rsidP="007F16F7">
      <w:pPr>
        <w:spacing w:before="120" w:after="240"/>
        <w:rPr>
          <w:rFonts w:eastAsia="Times New Roman" w:cs="Times New Roman"/>
          <w:color w:val="000000" w:themeColor="text1"/>
          <w:spacing w:val="3"/>
        </w:rPr>
      </w:pPr>
      <w:r w:rsidRPr="007F16F7">
        <w:rPr>
          <w:rFonts w:eastAsia="Times New Roman" w:cs="Times New Roman"/>
          <w:color w:val="000000" w:themeColor="text1"/>
          <w:spacing w:val="3"/>
        </w:rPr>
        <w:t>After reviewing the results of the study:</w:t>
      </w:r>
    </w:p>
    <w:p w:rsidR="007F16F7" w:rsidRDefault="007F16F7" w:rsidP="007F16F7">
      <w:pPr>
        <w:numPr>
          <w:ilvl w:val="0"/>
          <w:numId w:val="1"/>
        </w:numPr>
        <w:ind w:left="0"/>
        <w:rPr>
          <w:rFonts w:eastAsia="Times New Roman" w:cs="Times New Roman"/>
          <w:color w:val="000000" w:themeColor="text1"/>
          <w:spacing w:val="3"/>
        </w:rPr>
      </w:pPr>
      <w:r w:rsidRPr="007F16F7">
        <w:rPr>
          <w:rFonts w:eastAsia="Times New Roman" w:cs="Times New Roman"/>
          <w:color w:val="000000" w:themeColor="text1"/>
          <w:spacing w:val="3"/>
        </w:rPr>
        <w:t>Comment on the results. Which particular factor stood out for you, and why?</w:t>
      </w:r>
    </w:p>
    <w:p w:rsidR="007F16F7" w:rsidRPr="007F16F7" w:rsidRDefault="007F16F7" w:rsidP="007F16F7">
      <w:pPr>
        <w:rPr>
          <w:rFonts w:eastAsia="Times New Roman" w:cs="Times New Roman"/>
          <w:color w:val="000000" w:themeColor="text1"/>
          <w:spacing w:val="3"/>
        </w:rPr>
      </w:pPr>
    </w:p>
    <w:p w:rsidR="007F16F7" w:rsidRPr="007F16F7" w:rsidRDefault="007F16F7" w:rsidP="007F16F7">
      <w:pPr>
        <w:numPr>
          <w:ilvl w:val="0"/>
          <w:numId w:val="1"/>
        </w:numPr>
        <w:ind w:left="0"/>
        <w:rPr>
          <w:rFonts w:eastAsia="Times New Roman" w:cs="Times New Roman"/>
          <w:color w:val="000000" w:themeColor="text1"/>
          <w:spacing w:val="3"/>
        </w:rPr>
      </w:pPr>
      <w:r w:rsidRPr="007F16F7">
        <w:rPr>
          <w:rFonts w:eastAsia="Times New Roman" w:cs="Times New Roman"/>
          <w:color w:val="000000" w:themeColor="text1"/>
          <w:spacing w:val="3"/>
        </w:rPr>
        <w:t>Comment on the conclusion. Tie this into a specific disaster affecting scores of people - local, state, or nationwide (e.g., COVID-19).</w:t>
      </w:r>
      <w:r w:rsidRPr="007F16F7">
        <w:rPr>
          <w:rFonts w:eastAsia="Times New Roman" w:cs="Times New Roman"/>
          <w:color w:val="000000" w:themeColor="text1"/>
          <w:spacing w:val="3"/>
        </w:rPr>
        <w:br/>
      </w:r>
      <w:r w:rsidRPr="007F16F7">
        <w:rPr>
          <w:rFonts w:eastAsia="Times New Roman" w:cs="Times New Roman"/>
          <w:color w:val="000000" w:themeColor="text1"/>
          <w:spacing w:val="3"/>
        </w:rPr>
        <w:br/>
        <w:t>Remember to support your statements with appropriate quotations and citations.</w:t>
      </w:r>
      <w:r w:rsidRPr="007F16F7">
        <w:rPr>
          <w:rFonts w:eastAsia="Times New Roman" w:cs="Times New Roman"/>
          <w:color w:val="000000" w:themeColor="text1"/>
          <w:spacing w:val="3"/>
        </w:rPr>
        <w:br/>
      </w:r>
      <w:r w:rsidRPr="007F16F7">
        <w:rPr>
          <w:rFonts w:eastAsia="Times New Roman" w:cs="Times New Roman"/>
          <w:color w:val="000000" w:themeColor="text1"/>
          <w:spacing w:val="3"/>
        </w:rPr>
        <w:br/>
        <w:t xml:space="preserve">* </w:t>
      </w:r>
      <w:proofErr w:type="spellStart"/>
      <w:r w:rsidRPr="007F16F7">
        <w:rPr>
          <w:rFonts w:eastAsia="Times New Roman" w:cs="Times New Roman"/>
          <w:color w:val="000000" w:themeColor="text1"/>
          <w:spacing w:val="3"/>
        </w:rPr>
        <w:t>Seyedin</w:t>
      </w:r>
      <w:proofErr w:type="spellEnd"/>
      <w:r w:rsidRPr="007F16F7">
        <w:rPr>
          <w:rFonts w:eastAsia="Times New Roman" w:cs="Times New Roman"/>
          <w:color w:val="000000" w:themeColor="text1"/>
          <w:spacing w:val="3"/>
        </w:rPr>
        <w:t xml:space="preserve">, H., </w:t>
      </w:r>
      <w:proofErr w:type="spellStart"/>
      <w:r w:rsidRPr="007F16F7">
        <w:rPr>
          <w:rFonts w:eastAsia="Times New Roman" w:cs="Times New Roman"/>
          <w:color w:val="000000" w:themeColor="text1"/>
          <w:spacing w:val="3"/>
        </w:rPr>
        <w:t>Samadipour</w:t>
      </w:r>
      <w:proofErr w:type="spellEnd"/>
      <w:r w:rsidRPr="007F16F7">
        <w:rPr>
          <w:rFonts w:eastAsia="Times New Roman" w:cs="Times New Roman"/>
          <w:color w:val="000000" w:themeColor="text1"/>
          <w:spacing w:val="3"/>
        </w:rPr>
        <w:t>, E., and Salman, I. (2019, March 14). Intervention strategies for improvement of disasters risk perception: Family-centered approach. </w:t>
      </w:r>
      <w:r w:rsidRPr="007F16F7">
        <w:rPr>
          <w:rFonts w:eastAsia="Times New Roman" w:cs="Times New Roman"/>
          <w:i/>
          <w:iCs/>
          <w:color w:val="000000" w:themeColor="text1"/>
          <w:spacing w:val="3"/>
          <w:bdr w:val="none" w:sz="0" w:space="0" w:color="auto" w:frame="1"/>
        </w:rPr>
        <w:t>Journal of Education and Health Promotion 8</w:t>
      </w:r>
      <w:r w:rsidRPr="007F16F7">
        <w:rPr>
          <w:rFonts w:eastAsia="Times New Roman" w:cs="Times New Roman"/>
          <w:color w:val="000000" w:themeColor="text1"/>
          <w:spacing w:val="3"/>
        </w:rPr>
        <w:t>(63). Retrieved from </w:t>
      </w:r>
      <w:hyperlink r:id="rId5" w:tgtFrame="_blank" w:history="1">
        <w:r w:rsidRPr="007F16F7">
          <w:rPr>
            <w:rFonts w:eastAsia="Times New Roman" w:cs="Times New Roman"/>
            <w:color w:val="000000" w:themeColor="text1"/>
            <w:spacing w:val="3"/>
            <w:u w:val="single"/>
            <w:bdr w:val="none" w:sz="0" w:space="0" w:color="auto" w:frame="1"/>
          </w:rPr>
          <w:t>https://www.ncbi.nlm.nih.gov/pmc/articles/PMC6442268/</w:t>
        </w:r>
      </w:hyperlink>
    </w:p>
    <w:bookmarkEnd w:id="0"/>
    <w:p w:rsidR="007F16F7" w:rsidRPr="007F16F7" w:rsidRDefault="007F16F7">
      <w:pPr>
        <w:rPr>
          <w:rFonts w:cs="Times New Roman"/>
          <w:color w:val="000000" w:themeColor="text1"/>
        </w:rPr>
      </w:pPr>
    </w:p>
    <w:sectPr w:rsidR="007F16F7" w:rsidRPr="007F16F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4867"/>
    <w:multiLevelType w:val="multilevel"/>
    <w:tmpl w:val="CB8E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7"/>
    <w:rsid w:val="004B3698"/>
    <w:rsid w:val="005F03F7"/>
    <w:rsid w:val="007F16F7"/>
    <w:rsid w:val="00E16746"/>
    <w:rsid w:val="00E35761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4694C"/>
  <w15:chartTrackingRefBased/>
  <w15:docId w15:val="{33877934-27F1-BB46-AB51-34C7BE53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F16F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7F16F7"/>
  </w:style>
  <w:style w:type="character" w:styleId="Emphasis">
    <w:name w:val="Emphasis"/>
    <w:basedOn w:val="DefaultParagraphFont"/>
    <w:uiPriority w:val="20"/>
    <w:qFormat/>
    <w:rsid w:val="007F16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16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64422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2</cp:revision>
  <dcterms:created xsi:type="dcterms:W3CDTF">2021-07-03T12:58:00Z</dcterms:created>
  <dcterms:modified xsi:type="dcterms:W3CDTF">2021-07-03T13:27:00Z</dcterms:modified>
</cp:coreProperties>
</file>