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E406" w14:textId="11FA6B43" w:rsidR="003F4806" w:rsidRDefault="003F4806" w:rsidP="003F4806">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rPr>
      </w:pPr>
      <w:r w:rsidRPr="003F4806">
        <w:rPr>
          <w:rFonts w:ascii="Georgia" w:eastAsia="Times New Roman" w:hAnsi="Georgia" w:cs="Times New Roman"/>
          <w:b/>
          <w:bCs/>
          <w:color w:val="000000"/>
          <w:kern w:val="36"/>
          <w:sz w:val="54"/>
          <w:szCs w:val="54"/>
        </w:rPr>
        <w:t>Chi-Square Test: Meaning, Applications and Uses | Statistics</w:t>
      </w:r>
    </w:p>
    <w:p w14:paraId="4EF19BD7" w14:textId="25F47148" w:rsidR="003F4806" w:rsidRDefault="003F4806" w:rsidP="003F4806">
      <w:pPr>
        <w:shd w:val="clear" w:color="auto" w:fill="FFFFFF"/>
        <w:spacing w:after="120" w:line="264" w:lineRule="atLeast"/>
        <w:textAlignment w:val="baseline"/>
        <w:outlineLvl w:val="0"/>
        <w:rPr>
          <w:rFonts w:ascii="Georgia" w:eastAsia="Times New Roman" w:hAnsi="Georgia" w:cs="Times New Roman"/>
          <w:b/>
          <w:bCs/>
          <w:color w:val="000000"/>
          <w:kern w:val="36"/>
          <w:sz w:val="54"/>
          <w:szCs w:val="54"/>
        </w:rPr>
      </w:pPr>
    </w:p>
    <w:p w14:paraId="47CD12F2" w14:textId="77777777" w:rsidR="003F4806" w:rsidRPr="003F4806" w:rsidRDefault="003F4806" w:rsidP="003F4806">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3F4806">
        <w:rPr>
          <w:rFonts w:ascii="Georgia" w:eastAsia="Times New Roman" w:hAnsi="Georgia" w:cs="Times New Roman"/>
          <w:b/>
          <w:bCs/>
          <w:color w:val="000000"/>
          <w:sz w:val="33"/>
          <w:szCs w:val="33"/>
          <w:bdr w:val="none" w:sz="0" w:space="0" w:color="auto" w:frame="1"/>
        </w:rPr>
        <w:t>Meaning of Chi-Square Test:</w:t>
      </w:r>
    </w:p>
    <w:p w14:paraId="215CA2F6" w14:textId="77777777" w:rsidR="003F4806" w:rsidRPr="003F4806" w:rsidRDefault="003F4806" w:rsidP="003F4806">
      <w:pPr>
        <w:shd w:val="clear" w:color="auto" w:fill="FFFFFF"/>
        <w:spacing w:after="0" w:line="480" w:lineRule="atLeast"/>
        <w:textAlignment w:val="baseline"/>
        <w:rPr>
          <w:rFonts w:ascii="Georgia" w:eastAsia="Times New Roman" w:hAnsi="Georgia" w:cs="Times New Roman"/>
          <w:color w:val="424142"/>
          <w:sz w:val="30"/>
          <w:szCs w:val="30"/>
        </w:rPr>
      </w:pPr>
      <w:r w:rsidRPr="003F4806">
        <w:rPr>
          <w:rFonts w:ascii="Georgia" w:eastAsia="Times New Roman" w:hAnsi="Georgia" w:cs="Times New Roman"/>
          <w:color w:val="424142"/>
          <w:sz w:val="30"/>
          <w:szCs w:val="30"/>
        </w:rPr>
        <w:t>The Chi-square (χ</w:t>
      </w:r>
      <w:r w:rsidRPr="003F4806">
        <w:rPr>
          <w:rFonts w:ascii="Georgia" w:eastAsia="Times New Roman" w:hAnsi="Georgia" w:cs="Times New Roman"/>
          <w:color w:val="424142"/>
          <w:sz w:val="23"/>
          <w:szCs w:val="23"/>
          <w:bdr w:val="none" w:sz="0" w:space="0" w:color="auto" w:frame="1"/>
          <w:vertAlign w:val="superscript"/>
        </w:rPr>
        <w:t>2</w:t>
      </w:r>
      <w:r w:rsidRPr="003F4806">
        <w:rPr>
          <w:rFonts w:ascii="Georgia" w:eastAsia="Times New Roman" w:hAnsi="Georgia" w:cs="Times New Roman"/>
          <w:color w:val="424142"/>
          <w:sz w:val="30"/>
          <w:szCs w:val="30"/>
        </w:rPr>
        <w:t>) test represents a useful method of comparing experimentally obtained results with those to be expected theoretically on some hypothesis.</w:t>
      </w:r>
    </w:p>
    <w:p w14:paraId="79E4710F" w14:textId="3A86FB66" w:rsidR="003F4806" w:rsidRDefault="003F4806" w:rsidP="003F4806">
      <w:pPr>
        <w:shd w:val="clear" w:color="auto" w:fill="FFFFFF"/>
        <w:spacing w:after="288" w:line="480" w:lineRule="atLeast"/>
        <w:textAlignment w:val="baseline"/>
        <w:rPr>
          <w:rFonts w:ascii="Georgia" w:eastAsia="Times New Roman" w:hAnsi="Georgia" w:cs="Times New Roman"/>
          <w:color w:val="424142"/>
          <w:sz w:val="30"/>
          <w:szCs w:val="30"/>
        </w:rPr>
      </w:pPr>
      <w:r w:rsidRPr="003F4806">
        <w:rPr>
          <w:rFonts w:ascii="Georgia" w:eastAsia="Times New Roman" w:hAnsi="Georgia" w:cs="Times New Roman"/>
          <w:color w:val="424142"/>
          <w:sz w:val="30"/>
          <w:szCs w:val="30"/>
        </w:rPr>
        <w:t>Thus,</w:t>
      </w:r>
      <w:r w:rsidRPr="003F4806">
        <w:rPr>
          <w:rFonts w:ascii="Georgia" w:eastAsia="Times New Roman" w:hAnsi="Georgia" w:cs="Times New Roman"/>
          <w:color w:val="424142"/>
          <w:sz w:val="30"/>
          <w:szCs w:val="30"/>
        </w:rPr>
        <w:t xml:space="preserve"> Chi-square is a measure of actual divergence of the observed and expected frequencies. It is </w:t>
      </w:r>
      <w:r w:rsidRPr="003F4806">
        <w:rPr>
          <w:rFonts w:ascii="Georgia" w:eastAsia="Times New Roman" w:hAnsi="Georgia" w:cs="Times New Roman"/>
          <w:color w:val="424142"/>
          <w:sz w:val="30"/>
          <w:szCs w:val="30"/>
        </w:rPr>
        <w:t>obvious</w:t>
      </w:r>
      <w:r w:rsidRPr="003F4806">
        <w:rPr>
          <w:rFonts w:ascii="Georgia" w:eastAsia="Times New Roman" w:hAnsi="Georgia" w:cs="Times New Roman"/>
          <w:color w:val="424142"/>
          <w:sz w:val="30"/>
          <w:szCs w:val="30"/>
        </w:rPr>
        <w:t xml:space="preserve"> that the importance of such a measure would be very great in sampling studies where we have invariably to study the divergence between theory and fact.</w:t>
      </w:r>
    </w:p>
    <w:p w14:paraId="3880DD76" w14:textId="77777777" w:rsidR="003F4806" w:rsidRDefault="003F4806" w:rsidP="003F480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Chi-square as we have seen is a measure of divergence between the expected and observed frequencies and as such if there is no difference between expected and observed frequencies the value of Chi-square is 0.</w:t>
      </w:r>
    </w:p>
    <w:p w14:paraId="42BCB888" w14:textId="7D565AF6" w:rsidR="003F4806" w:rsidRDefault="003F4806" w:rsidP="003F480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If there is a difference between the observed and the expected </w:t>
      </w:r>
      <w:r>
        <w:rPr>
          <w:rFonts w:ascii="Georgia" w:hAnsi="Georgia"/>
          <w:color w:val="424142"/>
          <w:sz w:val="30"/>
          <w:szCs w:val="30"/>
        </w:rPr>
        <w:t>frequencies,</w:t>
      </w:r>
      <w:r>
        <w:rPr>
          <w:rFonts w:ascii="Georgia" w:hAnsi="Georgia"/>
          <w:color w:val="424142"/>
          <w:sz w:val="30"/>
          <w:szCs w:val="30"/>
        </w:rPr>
        <w:t xml:space="preserve"> then the value of Chi-square would be more than 0. That is, the larger the Chi-square the greater the probability of a real divergence of experimentally observed from expected results.</w:t>
      </w:r>
    </w:p>
    <w:p w14:paraId="0C0BC917" w14:textId="77777777" w:rsidR="003F4806" w:rsidRDefault="003F4806" w:rsidP="003F480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If the calculated value of chi-square is very small as compared to its table value it indicates that the divergence between actual and expected frequencies is very little and consequently the fit is good. If, on the other hand, the calculated value of chi-square is very big as compared to its table value it indicates that the divergence between </w:t>
      </w:r>
      <w:r>
        <w:rPr>
          <w:rFonts w:ascii="Georgia" w:hAnsi="Georgia"/>
          <w:color w:val="424142"/>
          <w:sz w:val="30"/>
          <w:szCs w:val="30"/>
        </w:rPr>
        <w:lastRenderedPageBreak/>
        <w:t>expected and observed frequencies is very great and consequently the fit is poor.</w:t>
      </w:r>
      <w:r>
        <w:rPr>
          <w:rFonts w:ascii="Georgia" w:hAnsi="Georgia"/>
          <w:color w:val="424142"/>
          <w:sz w:val="30"/>
          <w:szCs w:val="30"/>
        </w:rPr>
        <w:t xml:space="preserve"> </w:t>
      </w:r>
    </w:p>
    <w:p w14:paraId="5D0009E1" w14:textId="3B2E1FD1" w:rsidR="003F4806" w:rsidRDefault="003F4806" w:rsidP="003F4806">
      <w:pPr>
        <w:pStyle w:val="NormalWeb"/>
        <w:shd w:val="clear" w:color="auto" w:fill="FFFFFF"/>
        <w:spacing w:before="0" w:beforeAutospacing="0" w:after="288" w:afterAutospacing="0" w:line="48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To evaluate Chi-square, we enter Table E with the computed value of chi- square and the appropriate number of degrees of freedom. The number of df = (r – 1) (c – 1) in which r is the number of rows and c the number of columns in which the data are tabulated.</w:t>
      </w:r>
    </w:p>
    <w:p w14:paraId="7387720F" w14:textId="29A59132" w:rsidR="003F4806" w:rsidRDefault="003F4806" w:rsidP="003F4806">
      <w:pPr>
        <w:pStyle w:val="NormalWeb"/>
        <w:shd w:val="clear" w:color="auto" w:fill="FFFFFF"/>
        <w:spacing w:before="0" w:beforeAutospacing="0" w:after="288" w:afterAutospacing="0" w:line="48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Thus in 2 x 2 table degrees of freedom are (2 – 1) (2 – 1) or 1. Similarly in 3 x 3 table, degrees of freedom are (3 – 1) (3 – 1) or 4 and in 3 x 4 table the degrees of freedom are (3 – 1) (4 – 1) or 6.</w:t>
      </w:r>
    </w:p>
    <w:p w14:paraId="18BD1053" w14:textId="77777777" w:rsidR="003F4806" w:rsidRPr="003F4806" w:rsidRDefault="003F4806" w:rsidP="003F4806">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3F4806">
        <w:rPr>
          <w:rFonts w:ascii="Georgia" w:eastAsia="Times New Roman" w:hAnsi="Georgia" w:cs="Times New Roman"/>
          <w:b/>
          <w:bCs/>
          <w:color w:val="000000"/>
          <w:sz w:val="33"/>
          <w:szCs w:val="33"/>
          <w:bdr w:val="none" w:sz="0" w:space="0" w:color="auto" w:frame="1"/>
        </w:rPr>
        <w:t>Levels of Significance of Chi-Square Test:</w:t>
      </w:r>
    </w:p>
    <w:p w14:paraId="28281114" w14:textId="77777777" w:rsidR="003F4806" w:rsidRPr="003F4806" w:rsidRDefault="003F4806" w:rsidP="003F4806">
      <w:pPr>
        <w:shd w:val="clear" w:color="auto" w:fill="FFFFFF"/>
        <w:spacing w:after="0" w:line="480" w:lineRule="atLeast"/>
        <w:textAlignment w:val="baseline"/>
        <w:rPr>
          <w:rFonts w:ascii="Georgia" w:eastAsia="Times New Roman" w:hAnsi="Georgia" w:cs="Times New Roman"/>
          <w:color w:val="424142"/>
          <w:sz w:val="30"/>
          <w:szCs w:val="30"/>
        </w:rPr>
      </w:pPr>
      <w:r w:rsidRPr="003F4806">
        <w:rPr>
          <w:rFonts w:ascii="Georgia" w:eastAsia="Times New Roman" w:hAnsi="Georgia" w:cs="Times New Roman"/>
          <w:color w:val="424142"/>
          <w:sz w:val="30"/>
          <w:szCs w:val="30"/>
        </w:rPr>
        <w:t>The calculated values of χ</w:t>
      </w:r>
      <w:r w:rsidRPr="003F4806">
        <w:rPr>
          <w:rFonts w:ascii="Georgia" w:eastAsia="Times New Roman" w:hAnsi="Georgia" w:cs="Times New Roman"/>
          <w:color w:val="424142"/>
          <w:sz w:val="23"/>
          <w:szCs w:val="23"/>
          <w:bdr w:val="none" w:sz="0" w:space="0" w:color="auto" w:frame="1"/>
          <w:vertAlign w:val="superscript"/>
        </w:rPr>
        <w:t>2</w:t>
      </w:r>
      <w:r w:rsidRPr="003F4806">
        <w:rPr>
          <w:rFonts w:ascii="Georgia" w:eastAsia="Times New Roman" w:hAnsi="Georgia" w:cs="Times New Roman"/>
          <w:color w:val="424142"/>
          <w:sz w:val="30"/>
          <w:szCs w:val="30"/>
        </w:rPr>
        <w:t> (Chi-square) are compared with the table values, to conclude whether the difference between expected and observed frequencies is due to the sampling fluctuations and as such significant or whether the difference is due to some other reason and as such significant. The divergence of theory and fact is always tested in terms of certain probabilities.</w:t>
      </w:r>
    </w:p>
    <w:p w14:paraId="2423E656" w14:textId="7EAD7348" w:rsidR="003F4806" w:rsidRPr="003F4806" w:rsidRDefault="003F4806" w:rsidP="003F4806">
      <w:pPr>
        <w:shd w:val="clear" w:color="auto" w:fill="FFFFFF"/>
        <w:spacing w:after="0" w:line="480" w:lineRule="atLeast"/>
        <w:textAlignment w:val="baseline"/>
        <w:rPr>
          <w:rFonts w:ascii="Georgia" w:eastAsia="Times New Roman" w:hAnsi="Georgia" w:cs="Times New Roman"/>
          <w:color w:val="424142"/>
          <w:sz w:val="30"/>
          <w:szCs w:val="30"/>
        </w:rPr>
      </w:pPr>
      <w:r w:rsidRPr="003F4806">
        <w:rPr>
          <w:rFonts w:ascii="Georgia" w:eastAsia="Times New Roman" w:hAnsi="Georgia" w:cs="Times New Roman"/>
          <w:color w:val="424142"/>
          <w:sz w:val="30"/>
          <w:szCs w:val="30"/>
        </w:rPr>
        <w:t>The probabilities indicate the extent of reliance that we can place on the conclusion drawn. The table values of χ</w:t>
      </w:r>
      <w:r w:rsidRPr="003F4806">
        <w:rPr>
          <w:rFonts w:ascii="Georgia" w:eastAsia="Times New Roman" w:hAnsi="Georgia" w:cs="Times New Roman"/>
          <w:color w:val="424142"/>
          <w:sz w:val="23"/>
          <w:szCs w:val="23"/>
          <w:bdr w:val="none" w:sz="0" w:space="0" w:color="auto" w:frame="1"/>
          <w:vertAlign w:val="superscript"/>
        </w:rPr>
        <w:t>2</w:t>
      </w:r>
      <w:r w:rsidRPr="003F4806">
        <w:rPr>
          <w:rFonts w:ascii="Georgia" w:eastAsia="Times New Roman" w:hAnsi="Georgia" w:cs="Times New Roman"/>
          <w:color w:val="424142"/>
          <w:sz w:val="30"/>
          <w:szCs w:val="30"/>
        </w:rPr>
        <w:t xml:space="preserve"> are available at various probability levels. These levels are called levels of significance. </w:t>
      </w:r>
      <w:r w:rsidRPr="003F4806">
        <w:rPr>
          <w:rFonts w:ascii="Georgia" w:eastAsia="Times New Roman" w:hAnsi="Georgia" w:cs="Times New Roman"/>
          <w:color w:val="424142"/>
          <w:sz w:val="30"/>
          <w:szCs w:val="30"/>
        </w:rPr>
        <w:t>Usually,</w:t>
      </w:r>
      <w:r w:rsidRPr="003F4806">
        <w:rPr>
          <w:rFonts w:ascii="Georgia" w:eastAsia="Times New Roman" w:hAnsi="Georgia" w:cs="Times New Roman"/>
          <w:color w:val="424142"/>
          <w:sz w:val="30"/>
          <w:szCs w:val="30"/>
        </w:rPr>
        <w:t xml:space="preserve"> the value of χ</w:t>
      </w:r>
      <w:r w:rsidRPr="003F4806">
        <w:rPr>
          <w:rFonts w:ascii="Georgia" w:eastAsia="Times New Roman" w:hAnsi="Georgia" w:cs="Times New Roman"/>
          <w:color w:val="424142"/>
          <w:sz w:val="23"/>
          <w:szCs w:val="23"/>
          <w:bdr w:val="none" w:sz="0" w:space="0" w:color="auto" w:frame="1"/>
          <w:vertAlign w:val="superscript"/>
        </w:rPr>
        <w:t>2</w:t>
      </w:r>
      <w:r w:rsidRPr="003F4806">
        <w:rPr>
          <w:rFonts w:ascii="Georgia" w:eastAsia="Times New Roman" w:hAnsi="Georgia" w:cs="Times New Roman"/>
          <w:color w:val="424142"/>
          <w:sz w:val="30"/>
          <w:szCs w:val="30"/>
        </w:rPr>
        <w:t> at .05 and .01 level of significance for the given degrees of freedom is seen from the tables.</w:t>
      </w:r>
    </w:p>
    <w:p w14:paraId="10484251" w14:textId="77777777" w:rsidR="003F4806" w:rsidRPr="003F4806" w:rsidRDefault="003F4806" w:rsidP="003F4806">
      <w:pPr>
        <w:shd w:val="clear" w:color="auto" w:fill="FFFFFF"/>
        <w:spacing w:after="0" w:line="480" w:lineRule="atLeast"/>
        <w:textAlignment w:val="baseline"/>
        <w:rPr>
          <w:rFonts w:ascii="Georgia" w:eastAsia="Times New Roman" w:hAnsi="Georgia" w:cs="Times New Roman"/>
          <w:color w:val="424142"/>
          <w:sz w:val="30"/>
          <w:szCs w:val="30"/>
        </w:rPr>
      </w:pPr>
      <w:r w:rsidRPr="003F4806">
        <w:rPr>
          <w:rFonts w:ascii="Georgia" w:eastAsia="Times New Roman" w:hAnsi="Georgia" w:cs="Times New Roman"/>
          <w:color w:val="424142"/>
          <w:sz w:val="30"/>
          <w:szCs w:val="30"/>
        </w:rPr>
        <w:t>If the calculated value of χ</w:t>
      </w:r>
      <w:r w:rsidRPr="003F4806">
        <w:rPr>
          <w:rFonts w:ascii="Georgia" w:eastAsia="Times New Roman" w:hAnsi="Georgia" w:cs="Times New Roman"/>
          <w:color w:val="424142"/>
          <w:sz w:val="23"/>
          <w:szCs w:val="23"/>
          <w:bdr w:val="none" w:sz="0" w:space="0" w:color="auto" w:frame="1"/>
          <w:vertAlign w:val="superscript"/>
        </w:rPr>
        <w:t>2</w:t>
      </w:r>
      <w:r w:rsidRPr="003F4806">
        <w:rPr>
          <w:rFonts w:ascii="Georgia" w:eastAsia="Times New Roman" w:hAnsi="Georgia" w:cs="Times New Roman"/>
          <w:color w:val="424142"/>
          <w:sz w:val="30"/>
          <w:szCs w:val="30"/>
        </w:rPr>
        <w:t> is greater than the tabulated value, it is said to be significant. In other words, the discrepancy between the observed and expected frequencies cannot be attributed to chance and we reject the null hypothesis.</w:t>
      </w:r>
    </w:p>
    <w:p w14:paraId="38F7160F" w14:textId="07FF7499" w:rsidR="003F4806" w:rsidRDefault="003F4806" w:rsidP="003F4806">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Thus</w:t>
      </w:r>
      <w:r>
        <w:rPr>
          <w:rFonts w:ascii="Georgia" w:hAnsi="Georgia"/>
          <w:color w:val="424142"/>
          <w:sz w:val="30"/>
          <w:szCs w:val="30"/>
        </w:rPr>
        <w:t>,</w:t>
      </w:r>
      <w:r>
        <w:rPr>
          <w:rFonts w:ascii="Georgia" w:hAnsi="Georgia"/>
          <w:color w:val="424142"/>
          <w:sz w:val="30"/>
          <w:szCs w:val="30"/>
        </w:rPr>
        <w:t xml:space="preserve"> we conclude that the experiment does not support the theory. On the other hand</w:t>
      </w:r>
      <w:r>
        <w:rPr>
          <w:rFonts w:ascii="Georgia" w:hAnsi="Georgia"/>
          <w:color w:val="424142"/>
          <w:sz w:val="30"/>
          <w:szCs w:val="30"/>
        </w:rPr>
        <w:t>,</w:t>
      </w:r>
      <w:r>
        <w:rPr>
          <w:rFonts w:ascii="Georgia" w:hAnsi="Georgia"/>
          <w:color w:val="424142"/>
          <w:sz w:val="30"/>
          <w:szCs w:val="30"/>
        </w:rPr>
        <w:t xml:space="preserve"> if calculated value of χ</w:t>
      </w:r>
      <w:r>
        <w:rPr>
          <w:rFonts w:ascii="Georgia" w:hAnsi="Georgia"/>
          <w:color w:val="424142"/>
          <w:sz w:val="23"/>
          <w:szCs w:val="23"/>
          <w:bdr w:val="none" w:sz="0" w:space="0" w:color="auto" w:frame="1"/>
          <w:vertAlign w:val="superscript"/>
        </w:rPr>
        <w:t>2</w:t>
      </w:r>
      <w:r>
        <w:rPr>
          <w:rFonts w:ascii="Georgia" w:hAnsi="Georgia"/>
          <w:color w:val="424142"/>
          <w:sz w:val="30"/>
          <w:szCs w:val="30"/>
        </w:rPr>
        <w:t> is less than the corresponding tabulated value then it is said to be non-significant at the required level of significance.</w:t>
      </w:r>
    </w:p>
    <w:p w14:paraId="7A160D52" w14:textId="6E28B4F2" w:rsidR="003F4806" w:rsidRDefault="003F4806" w:rsidP="003F4806">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This implies that the discrepancy between observed values (experiment) and the expected values (theory) may be attributed to chance, i.e., fluctuations of sampling.</w:t>
      </w:r>
    </w:p>
    <w:p w14:paraId="2A0198FA" w14:textId="77777777" w:rsidR="003F4806" w:rsidRPr="003F4806" w:rsidRDefault="003F4806" w:rsidP="003F4806">
      <w:pPr>
        <w:shd w:val="clear" w:color="auto" w:fill="FFFFFF"/>
        <w:spacing w:after="0" w:line="360" w:lineRule="atLeast"/>
        <w:textAlignment w:val="baseline"/>
        <w:outlineLvl w:val="2"/>
        <w:rPr>
          <w:rFonts w:ascii="Georgia" w:eastAsia="Times New Roman" w:hAnsi="Georgia" w:cs="Times New Roman"/>
          <w:b/>
          <w:bCs/>
          <w:color w:val="000000"/>
          <w:sz w:val="33"/>
          <w:szCs w:val="33"/>
        </w:rPr>
      </w:pPr>
      <w:r w:rsidRPr="003F4806">
        <w:rPr>
          <w:rFonts w:ascii="Georgia" w:eastAsia="Times New Roman" w:hAnsi="Georgia" w:cs="Times New Roman"/>
          <w:b/>
          <w:bCs/>
          <w:color w:val="000000"/>
          <w:sz w:val="33"/>
          <w:szCs w:val="33"/>
          <w:bdr w:val="none" w:sz="0" w:space="0" w:color="auto" w:frame="1"/>
        </w:rPr>
        <w:t>Chi-Square Test under Null Hypothesis:</w:t>
      </w:r>
    </w:p>
    <w:p w14:paraId="1A56667F" w14:textId="77777777" w:rsidR="003F4806" w:rsidRPr="003F4806" w:rsidRDefault="003F4806" w:rsidP="003F4806">
      <w:pPr>
        <w:shd w:val="clear" w:color="auto" w:fill="FFFFFF"/>
        <w:spacing w:after="288" w:line="480" w:lineRule="atLeast"/>
        <w:textAlignment w:val="baseline"/>
        <w:rPr>
          <w:rFonts w:ascii="Georgia" w:eastAsia="Times New Roman" w:hAnsi="Georgia" w:cs="Times New Roman"/>
          <w:color w:val="424142"/>
          <w:sz w:val="30"/>
          <w:szCs w:val="30"/>
        </w:rPr>
      </w:pPr>
      <w:r w:rsidRPr="003F4806">
        <w:rPr>
          <w:rFonts w:ascii="Georgia" w:eastAsia="Times New Roman" w:hAnsi="Georgia" w:cs="Times New Roman"/>
          <w:color w:val="424142"/>
          <w:sz w:val="30"/>
          <w:szCs w:val="30"/>
        </w:rPr>
        <w:t>Suppose we are given a set of observed frequencies obtained under some experiment and we want to test if the experimental results support a particular hypothesis or theory. Karl Pearson in 1990, developed a test for testing the significance of the discrepancy between experimental values and the theoretical values obtained under some theory or hypothesis.</w:t>
      </w:r>
    </w:p>
    <w:p w14:paraId="60D9045C" w14:textId="77777777" w:rsidR="003F4806" w:rsidRDefault="003F4806" w:rsidP="003F4806">
      <w:pPr>
        <w:shd w:val="clear" w:color="auto" w:fill="FFFFFF"/>
        <w:spacing w:after="0" w:line="480" w:lineRule="atLeast"/>
        <w:textAlignment w:val="baseline"/>
        <w:rPr>
          <w:rFonts w:ascii="Georgia" w:eastAsia="Times New Roman" w:hAnsi="Georgia" w:cs="Times New Roman"/>
          <w:color w:val="424142"/>
          <w:sz w:val="30"/>
          <w:szCs w:val="30"/>
        </w:rPr>
      </w:pPr>
      <w:r w:rsidRPr="003F4806">
        <w:rPr>
          <w:rFonts w:ascii="Georgia" w:eastAsia="Times New Roman" w:hAnsi="Georgia" w:cs="Times New Roman"/>
          <w:color w:val="424142"/>
          <w:sz w:val="30"/>
          <w:szCs w:val="30"/>
        </w:rPr>
        <w:t>This test is known as χ</w:t>
      </w:r>
      <w:r w:rsidRPr="003F4806">
        <w:rPr>
          <w:rFonts w:ascii="Georgia" w:eastAsia="Times New Roman" w:hAnsi="Georgia" w:cs="Times New Roman"/>
          <w:color w:val="424142"/>
          <w:sz w:val="23"/>
          <w:szCs w:val="23"/>
          <w:bdr w:val="none" w:sz="0" w:space="0" w:color="auto" w:frame="1"/>
          <w:vertAlign w:val="superscript"/>
        </w:rPr>
        <w:t>2</w:t>
      </w:r>
      <w:r w:rsidRPr="003F4806">
        <w:rPr>
          <w:rFonts w:ascii="Georgia" w:eastAsia="Times New Roman" w:hAnsi="Georgia" w:cs="Times New Roman"/>
          <w:color w:val="424142"/>
          <w:sz w:val="30"/>
          <w:szCs w:val="30"/>
        </w:rPr>
        <w:t xml:space="preserve">-test and is used to test if the deviation between observation (experiment) and theory may be attributed to chance (fluctuations of sampling) or if it is </w:t>
      </w:r>
      <w:r w:rsidRPr="003F4806">
        <w:rPr>
          <w:rFonts w:ascii="Georgia" w:eastAsia="Times New Roman" w:hAnsi="Georgia" w:cs="Times New Roman"/>
          <w:color w:val="424142"/>
          <w:sz w:val="30"/>
          <w:szCs w:val="30"/>
        </w:rPr>
        <w:t>due</w:t>
      </w:r>
      <w:r w:rsidRPr="003F4806">
        <w:rPr>
          <w:rFonts w:ascii="Georgia" w:eastAsia="Times New Roman" w:hAnsi="Georgia" w:cs="Times New Roman"/>
          <w:color w:val="424142"/>
          <w:sz w:val="30"/>
          <w:szCs w:val="30"/>
        </w:rPr>
        <w:t xml:space="preserve"> to the inadequacy of the theory to fit the observed data.</w:t>
      </w:r>
      <w:r>
        <w:rPr>
          <w:rFonts w:ascii="Georgia" w:eastAsia="Times New Roman" w:hAnsi="Georgia" w:cs="Times New Roman"/>
          <w:color w:val="424142"/>
          <w:sz w:val="30"/>
          <w:szCs w:val="30"/>
        </w:rPr>
        <w:t xml:space="preserve"> </w:t>
      </w:r>
    </w:p>
    <w:p w14:paraId="2895BCC3" w14:textId="77777777" w:rsidR="003F4806" w:rsidRDefault="003F4806" w:rsidP="003F4806">
      <w:pPr>
        <w:shd w:val="clear" w:color="auto" w:fill="FFFFFF"/>
        <w:spacing w:after="0" w:line="480" w:lineRule="atLeast"/>
        <w:textAlignment w:val="baseline"/>
        <w:rPr>
          <w:rFonts w:ascii="Georgia" w:eastAsia="Times New Roman" w:hAnsi="Georgia" w:cs="Times New Roman"/>
          <w:color w:val="424142"/>
          <w:sz w:val="30"/>
          <w:szCs w:val="30"/>
        </w:rPr>
      </w:pPr>
    </w:p>
    <w:p w14:paraId="2AB29DEE" w14:textId="2A61EAD5" w:rsidR="003F4806" w:rsidRDefault="003F4806" w:rsidP="003F4806">
      <w:pPr>
        <w:shd w:val="clear" w:color="auto" w:fill="FFFFFF"/>
        <w:spacing w:after="0" w:line="480" w:lineRule="atLeast"/>
        <w:textAlignment w:val="baseline"/>
        <w:rPr>
          <w:rFonts w:ascii="Georgia" w:hAnsi="Georgia"/>
          <w:color w:val="424142"/>
          <w:sz w:val="30"/>
          <w:szCs w:val="30"/>
          <w:shd w:val="clear" w:color="auto" w:fill="FFFFFF"/>
        </w:rPr>
      </w:pPr>
      <w:r>
        <w:rPr>
          <w:rFonts w:ascii="Georgia" w:hAnsi="Georgia"/>
          <w:color w:val="424142"/>
          <w:sz w:val="30"/>
          <w:szCs w:val="30"/>
          <w:shd w:val="clear" w:color="auto" w:fill="FFFFFF"/>
        </w:rPr>
        <w:t>Under the Null Hypothesis we state that there is no significant difference between the observed (experimental) and the theoretical or hypothetical values, i.e., there is a good compatibility between theory and experiment.</w:t>
      </w:r>
    </w:p>
    <w:p w14:paraId="097ABFCE" w14:textId="451CEDD2" w:rsidR="00BF6434" w:rsidRDefault="00BF6434" w:rsidP="003F4806">
      <w:pPr>
        <w:shd w:val="clear" w:color="auto" w:fill="FFFFFF"/>
        <w:spacing w:after="0" w:line="480" w:lineRule="atLeast"/>
        <w:textAlignment w:val="baseline"/>
        <w:rPr>
          <w:rFonts w:ascii="Georgia" w:hAnsi="Georgia"/>
          <w:color w:val="424142"/>
          <w:sz w:val="30"/>
          <w:szCs w:val="30"/>
          <w:shd w:val="clear" w:color="auto" w:fill="FFFFFF"/>
        </w:rPr>
      </w:pPr>
    </w:p>
    <w:p w14:paraId="01DC5CAC" w14:textId="7DDBDB9E" w:rsidR="00BF6434" w:rsidRDefault="00BF6434" w:rsidP="003F4806">
      <w:pPr>
        <w:shd w:val="clear" w:color="auto" w:fill="FFFFFF"/>
        <w:spacing w:after="0" w:line="480" w:lineRule="atLeast"/>
        <w:textAlignment w:val="baseline"/>
        <w:rPr>
          <w:rFonts w:ascii="Georgia" w:hAnsi="Georgia"/>
          <w:color w:val="424142"/>
          <w:sz w:val="30"/>
          <w:szCs w:val="30"/>
          <w:shd w:val="clear" w:color="auto" w:fill="FFFFFF"/>
        </w:rPr>
      </w:pPr>
    </w:p>
    <w:p w14:paraId="768531E3" w14:textId="77777777" w:rsidR="00BF6434" w:rsidRPr="003F4806" w:rsidRDefault="00BF6434" w:rsidP="003F4806">
      <w:pPr>
        <w:shd w:val="clear" w:color="auto" w:fill="FFFFFF"/>
        <w:spacing w:after="0" w:line="480" w:lineRule="atLeast"/>
        <w:textAlignment w:val="baseline"/>
        <w:rPr>
          <w:rFonts w:ascii="Georgia" w:eastAsia="Times New Roman" w:hAnsi="Georgia" w:cs="Times New Roman"/>
          <w:color w:val="424142"/>
          <w:sz w:val="30"/>
          <w:szCs w:val="30"/>
        </w:rPr>
      </w:pPr>
    </w:p>
    <w:p w14:paraId="158EDBCE" w14:textId="77777777" w:rsidR="00BF6434" w:rsidRDefault="00BF6434" w:rsidP="00BF643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The equation for chi-square (χ</w:t>
      </w:r>
      <w:r>
        <w:rPr>
          <w:rFonts w:ascii="Georgia" w:hAnsi="Georgia"/>
          <w:b/>
          <w:bCs/>
          <w:color w:val="424142"/>
          <w:sz w:val="23"/>
          <w:szCs w:val="23"/>
          <w:bdr w:val="none" w:sz="0" w:space="0" w:color="auto" w:frame="1"/>
          <w:vertAlign w:val="superscript"/>
        </w:rPr>
        <w:t>2</w:t>
      </w:r>
      <w:r>
        <w:rPr>
          <w:rFonts w:ascii="Georgia" w:hAnsi="Georgia"/>
          <w:b/>
          <w:bCs/>
          <w:color w:val="424142"/>
          <w:sz w:val="30"/>
          <w:szCs w:val="30"/>
          <w:bdr w:val="none" w:sz="0" w:space="0" w:color="auto" w:frame="1"/>
        </w:rPr>
        <w:t>) is stated as follows:</w:t>
      </w:r>
    </w:p>
    <w:p w14:paraId="6484F373" w14:textId="0D1A1482" w:rsidR="00BF6434" w:rsidRDefault="00BF6434" w:rsidP="00BF643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noProof/>
          <w:color w:val="FF0000"/>
          <w:sz w:val="30"/>
          <w:szCs w:val="30"/>
          <w:bdr w:val="none" w:sz="0" w:space="0" w:color="auto" w:frame="1"/>
        </w:rPr>
        <mc:AlternateContent>
          <mc:Choice Requires="wps">
            <w:drawing>
              <wp:inline distT="0" distB="0" distL="0" distR="0" wp14:anchorId="1D1836AB" wp14:editId="44F5F26C">
                <wp:extent cx="1057275" cy="409575"/>
                <wp:effectExtent l="0" t="0" r="0" b="0"/>
                <wp:docPr id="2" name="AutoShap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31312" id="AutoShape 2" o:spid="_x0000_s1026" href="https://www.yourarticlelibrary.com/wp-content/uploads/2016/10/clip_image004-26.jpg" style="width:83.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" o:button="t" filled="f" stroked="f">
                <v:fill o:detectmouseclick="t"/>
                <o:lock v:ext="edit" aspectratio="t"/>
                <w10:anchorlock/>
              </v:rect>
            </w:pict>
          </mc:Fallback>
        </mc:AlternateContent>
      </w:r>
    </w:p>
    <w:p w14:paraId="6767568A" w14:textId="639FEFF1" w:rsidR="003F4806" w:rsidRPr="003F4806" w:rsidRDefault="00BF6434" w:rsidP="003F4806">
      <w:pPr>
        <w:shd w:val="clear" w:color="auto" w:fill="FFFFFF"/>
        <w:spacing w:after="288" w:line="480" w:lineRule="atLeast"/>
        <w:textAlignment w:val="baseline"/>
        <w:rPr>
          <w:rFonts w:ascii="Georgia" w:eastAsia="Times New Roman" w:hAnsi="Georgia" w:cs="Times New Roman"/>
          <w:color w:val="424142"/>
          <w:sz w:val="30"/>
          <w:szCs w:val="30"/>
        </w:rPr>
      </w:pPr>
      <w:r w:rsidRPr="00BF6434">
        <w:drawing>
          <wp:inline distT="0" distB="0" distL="0" distR="0" wp14:anchorId="09C4D256" wp14:editId="5EC5E24A">
            <wp:extent cx="10572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409575"/>
                    </a:xfrm>
                    <a:prstGeom prst="rect">
                      <a:avLst/>
                    </a:prstGeom>
                  </pic:spPr>
                </pic:pic>
              </a:graphicData>
            </a:graphic>
          </wp:inline>
        </w:drawing>
      </w:r>
    </w:p>
    <w:p w14:paraId="147103E5" w14:textId="77777777" w:rsidR="00BF6434" w:rsidRDefault="00BF6434" w:rsidP="00BF643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 xml:space="preserve">in which </w:t>
      </w:r>
      <w:proofErr w:type="spellStart"/>
      <w:r>
        <w:rPr>
          <w:rFonts w:ascii="Georgia" w:hAnsi="Georgia"/>
          <w:color w:val="424142"/>
          <w:sz w:val="30"/>
          <w:szCs w:val="30"/>
        </w:rPr>
        <w:t>f</w:t>
      </w:r>
      <w:r>
        <w:rPr>
          <w:rFonts w:ascii="Georgia" w:hAnsi="Georgia"/>
          <w:color w:val="424142"/>
          <w:sz w:val="23"/>
          <w:szCs w:val="23"/>
          <w:bdr w:val="none" w:sz="0" w:space="0" w:color="auto" w:frame="1"/>
          <w:vertAlign w:val="subscript"/>
        </w:rPr>
        <w:t>o</w:t>
      </w:r>
      <w:proofErr w:type="spellEnd"/>
      <w:r>
        <w:rPr>
          <w:rFonts w:ascii="Georgia" w:hAnsi="Georgia"/>
          <w:color w:val="424142"/>
          <w:sz w:val="30"/>
          <w:szCs w:val="30"/>
        </w:rPr>
        <w:t> = frequency of occurrence of observed or experimentally determined facts</w:t>
      </w:r>
      <w:r>
        <w:rPr>
          <w:rFonts w:ascii="Georgia" w:hAnsi="Georgia"/>
          <w:color w:val="424142"/>
          <w:sz w:val="30"/>
          <w:szCs w:val="30"/>
        </w:rPr>
        <w:t xml:space="preserve"> </w:t>
      </w:r>
      <w:proofErr w:type="spellStart"/>
      <w:r>
        <w:rPr>
          <w:rFonts w:ascii="Georgia" w:hAnsi="Georgia"/>
          <w:color w:val="424142"/>
          <w:sz w:val="30"/>
          <w:szCs w:val="30"/>
        </w:rPr>
        <w:t>f</w:t>
      </w:r>
      <w:r>
        <w:rPr>
          <w:rFonts w:ascii="Georgia" w:hAnsi="Georgia"/>
          <w:color w:val="424142"/>
          <w:sz w:val="23"/>
          <w:szCs w:val="23"/>
          <w:bdr w:val="none" w:sz="0" w:space="0" w:color="auto" w:frame="1"/>
          <w:vertAlign w:val="subscript"/>
        </w:rPr>
        <w:t>e</w:t>
      </w:r>
      <w:proofErr w:type="spellEnd"/>
      <w:r>
        <w:rPr>
          <w:rFonts w:ascii="Georgia" w:hAnsi="Georgia"/>
          <w:color w:val="424142"/>
          <w:sz w:val="30"/>
          <w:szCs w:val="30"/>
        </w:rPr>
        <w:t> = expected frequency of occurrence on some hypothesis.</w:t>
      </w:r>
    </w:p>
    <w:p w14:paraId="4EAF245C" w14:textId="0A5AE3B9" w:rsidR="00BF6434" w:rsidRDefault="00BF6434" w:rsidP="00BF643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Thus,</w:t>
      </w:r>
      <w:r>
        <w:rPr>
          <w:rFonts w:ascii="Georgia" w:hAnsi="Georgia"/>
          <w:color w:val="424142"/>
          <w:sz w:val="30"/>
          <w:szCs w:val="30"/>
        </w:rPr>
        <w:t xml:space="preserve"> chi-square is the sum of the values obtained by dividing the square of the difference between observed and expected frequencies by the expected frequencies in each case. In other </w:t>
      </w:r>
      <w:r>
        <w:rPr>
          <w:rFonts w:ascii="Georgia" w:hAnsi="Georgia"/>
          <w:color w:val="424142"/>
          <w:sz w:val="30"/>
          <w:szCs w:val="30"/>
        </w:rPr>
        <w:t>words,</w:t>
      </w:r>
      <w:r>
        <w:rPr>
          <w:rFonts w:ascii="Georgia" w:hAnsi="Georgia"/>
          <w:color w:val="424142"/>
          <w:sz w:val="30"/>
          <w:szCs w:val="30"/>
        </w:rPr>
        <w:t xml:space="preserve"> the differences between observed and expected frequencies are squared and divided by the expected number in each case, and the sum of these quotients is χ</w:t>
      </w:r>
      <w:r>
        <w:rPr>
          <w:rFonts w:ascii="Georgia" w:hAnsi="Georgia"/>
          <w:color w:val="424142"/>
          <w:sz w:val="23"/>
          <w:szCs w:val="23"/>
          <w:bdr w:val="none" w:sz="0" w:space="0" w:color="auto" w:frame="1"/>
          <w:vertAlign w:val="superscript"/>
        </w:rPr>
        <w:t>2</w:t>
      </w:r>
      <w:r>
        <w:rPr>
          <w:rFonts w:ascii="Georgia" w:hAnsi="Georgia"/>
          <w:color w:val="424142"/>
          <w:sz w:val="30"/>
          <w:szCs w:val="30"/>
        </w:rPr>
        <w:t>.</w:t>
      </w:r>
    </w:p>
    <w:p w14:paraId="3012B1CB" w14:textId="169DD56A" w:rsidR="00BF6434" w:rsidRDefault="00BF6434" w:rsidP="00BF643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 xml:space="preserve">Several illustrations of the chi-square test will clarify the discussion given above. The differences of </w:t>
      </w:r>
      <w:proofErr w:type="spellStart"/>
      <w:r>
        <w:rPr>
          <w:rFonts w:ascii="Georgia" w:hAnsi="Georgia"/>
          <w:color w:val="424142"/>
          <w:sz w:val="30"/>
          <w:szCs w:val="30"/>
        </w:rPr>
        <w:t>f</w:t>
      </w:r>
      <w:r>
        <w:rPr>
          <w:rFonts w:ascii="Georgia" w:hAnsi="Georgia"/>
          <w:color w:val="424142"/>
          <w:sz w:val="23"/>
          <w:szCs w:val="23"/>
          <w:bdr w:val="none" w:sz="0" w:space="0" w:color="auto" w:frame="1"/>
          <w:vertAlign w:val="subscript"/>
        </w:rPr>
        <w:t>o</w:t>
      </w:r>
      <w:proofErr w:type="spellEnd"/>
      <w:r>
        <w:rPr>
          <w:rFonts w:ascii="Georgia" w:hAnsi="Georgia"/>
          <w:color w:val="424142"/>
          <w:sz w:val="30"/>
          <w:szCs w:val="30"/>
        </w:rPr>
        <w:t xml:space="preserve"> and </w:t>
      </w:r>
      <w:proofErr w:type="spellStart"/>
      <w:r>
        <w:rPr>
          <w:rFonts w:ascii="Georgia" w:hAnsi="Georgia"/>
          <w:color w:val="424142"/>
          <w:sz w:val="30"/>
          <w:szCs w:val="30"/>
        </w:rPr>
        <w:t>f</w:t>
      </w:r>
      <w:r>
        <w:rPr>
          <w:rFonts w:ascii="Georgia" w:hAnsi="Georgia"/>
          <w:color w:val="424142"/>
          <w:sz w:val="23"/>
          <w:szCs w:val="23"/>
          <w:bdr w:val="none" w:sz="0" w:space="0" w:color="auto" w:frame="1"/>
          <w:vertAlign w:val="subscript"/>
        </w:rPr>
        <w:t>e</w:t>
      </w:r>
      <w:proofErr w:type="spellEnd"/>
      <w:r>
        <w:rPr>
          <w:rFonts w:ascii="Georgia" w:hAnsi="Georgia"/>
          <w:color w:val="424142"/>
          <w:sz w:val="30"/>
          <w:szCs w:val="30"/>
        </w:rPr>
        <w:t xml:space="preserve"> are written always + </w:t>
      </w:r>
      <w:proofErr w:type="spellStart"/>
      <w:r>
        <w:rPr>
          <w:rFonts w:ascii="Georgia" w:hAnsi="Georgia"/>
          <w:color w:val="424142"/>
          <w:sz w:val="30"/>
          <w:szCs w:val="30"/>
        </w:rPr>
        <w:t>ve</w:t>
      </w:r>
      <w:proofErr w:type="spellEnd"/>
      <w:r>
        <w:rPr>
          <w:rFonts w:ascii="Georgia" w:hAnsi="Georgia"/>
          <w:color w:val="424142"/>
          <w:sz w:val="30"/>
          <w:szCs w:val="30"/>
        </w:rPr>
        <w:t>.</w:t>
      </w:r>
    </w:p>
    <w:p w14:paraId="40110FEF" w14:textId="77777777" w:rsidR="00BF6434" w:rsidRDefault="00BF6434" w:rsidP="00BF643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p>
    <w:p w14:paraId="500F58CC" w14:textId="77777777" w:rsidR="009946EC" w:rsidRDefault="00BF6434" w:rsidP="00BF6434">
      <w:pPr>
        <w:pStyle w:val="NormalWeb"/>
        <w:numPr>
          <w:ilvl w:val="0"/>
          <w:numId w:val="1"/>
        </w:numPr>
        <w:shd w:val="clear" w:color="auto" w:fill="FFFFFF"/>
        <w:spacing w:before="0" w:beforeAutospacing="0" w:after="0" w:afterAutospacing="0" w:line="480" w:lineRule="atLeast"/>
        <w:textAlignment w:val="baseline"/>
        <w:rPr>
          <w:rFonts w:ascii="Georgia" w:hAnsi="Georgia"/>
          <w:b/>
          <w:bCs/>
          <w:color w:val="424142"/>
          <w:sz w:val="30"/>
          <w:szCs w:val="30"/>
          <w:bdr w:val="none" w:sz="0" w:space="0" w:color="auto" w:frame="1"/>
          <w:shd w:val="clear" w:color="auto" w:fill="FFFFFF"/>
        </w:rPr>
      </w:pPr>
      <w:r>
        <w:rPr>
          <w:rFonts w:ascii="Georgia" w:hAnsi="Georgia"/>
          <w:b/>
          <w:bCs/>
          <w:color w:val="424142"/>
          <w:sz w:val="30"/>
          <w:szCs w:val="30"/>
          <w:bdr w:val="none" w:sz="0" w:space="0" w:color="auto" w:frame="1"/>
          <w:shd w:val="clear" w:color="auto" w:fill="FFFFFF"/>
        </w:rPr>
        <w:t xml:space="preserve">Testing the divergence of observed results from those expected on the hypothesis of equal probability (null </w:t>
      </w:r>
    </w:p>
    <w:p w14:paraId="65AF31E5" w14:textId="77CE624C" w:rsidR="00BF6434" w:rsidRDefault="00BF6434" w:rsidP="009946EC">
      <w:pPr>
        <w:pStyle w:val="NormalWeb"/>
        <w:shd w:val="clear" w:color="auto" w:fill="FFFFFF"/>
        <w:spacing w:before="0" w:beforeAutospacing="0" w:after="0" w:afterAutospacing="0" w:line="480" w:lineRule="atLeast"/>
        <w:ind w:left="720"/>
        <w:textAlignment w:val="baseline"/>
        <w:rPr>
          <w:rFonts w:ascii="Georgia" w:hAnsi="Georgia"/>
          <w:b/>
          <w:bCs/>
          <w:color w:val="424142"/>
          <w:sz w:val="30"/>
          <w:szCs w:val="30"/>
          <w:bdr w:val="none" w:sz="0" w:space="0" w:color="auto" w:frame="1"/>
          <w:shd w:val="clear" w:color="auto" w:fill="FFFFFF"/>
        </w:rPr>
      </w:pPr>
      <w:r>
        <w:rPr>
          <w:rFonts w:ascii="Georgia" w:hAnsi="Georgia"/>
          <w:b/>
          <w:bCs/>
          <w:color w:val="424142"/>
          <w:sz w:val="30"/>
          <w:szCs w:val="30"/>
          <w:bdr w:val="none" w:sz="0" w:space="0" w:color="auto" w:frame="1"/>
          <w:shd w:val="clear" w:color="auto" w:fill="FFFFFF"/>
        </w:rPr>
        <w:t>hypothesis):</w:t>
      </w:r>
    </w:p>
    <w:p w14:paraId="439DF5CB" w14:textId="77777777" w:rsidR="009946EC" w:rsidRDefault="009946EC" w:rsidP="009946EC">
      <w:pPr>
        <w:pStyle w:val="NormalWeb"/>
        <w:shd w:val="clear" w:color="auto" w:fill="FFFFFF"/>
        <w:spacing w:before="0" w:beforeAutospacing="0" w:after="0" w:afterAutospacing="0" w:line="480" w:lineRule="atLeast"/>
        <w:ind w:left="720"/>
        <w:textAlignment w:val="baseline"/>
        <w:rPr>
          <w:rFonts w:ascii="Georgia" w:hAnsi="Georgia"/>
          <w:b/>
          <w:bCs/>
          <w:color w:val="424142"/>
          <w:sz w:val="30"/>
          <w:szCs w:val="30"/>
          <w:bdr w:val="none" w:sz="0" w:space="0" w:color="auto" w:frame="1"/>
          <w:shd w:val="clear" w:color="auto" w:fill="FFFFFF"/>
        </w:rPr>
      </w:pPr>
    </w:p>
    <w:p w14:paraId="242C8263" w14:textId="77777777" w:rsidR="009946EC" w:rsidRDefault="009946EC" w:rsidP="009946EC">
      <w:pPr>
        <w:shd w:val="clear" w:color="auto" w:fill="FFFFFF"/>
        <w:spacing w:after="288" w:line="480" w:lineRule="atLeast"/>
        <w:ind w:left="360"/>
        <w:textAlignment w:val="baseline"/>
        <w:rPr>
          <w:rFonts w:ascii="Georgia" w:eastAsia="Times New Roman" w:hAnsi="Georgia" w:cs="Times New Roman"/>
          <w:color w:val="424142"/>
          <w:sz w:val="30"/>
          <w:szCs w:val="30"/>
        </w:rPr>
      </w:pPr>
      <w:r w:rsidRPr="009946EC">
        <w:rPr>
          <w:rFonts w:ascii="Cooper Black" w:eastAsia="Times New Roman" w:hAnsi="Cooper Black" w:cs="Times New Roman"/>
          <w:color w:val="424142"/>
          <w:sz w:val="30"/>
          <w:szCs w:val="30"/>
        </w:rPr>
        <w:t>Example 1.</w:t>
      </w:r>
      <w:r>
        <w:rPr>
          <w:rFonts w:ascii="Georgia" w:eastAsia="Times New Roman" w:hAnsi="Georgia" w:cs="Times New Roman"/>
          <w:color w:val="424142"/>
          <w:sz w:val="30"/>
          <w:szCs w:val="30"/>
        </w:rPr>
        <w:t xml:space="preserve"> </w:t>
      </w:r>
    </w:p>
    <w:p w14:paraId="541A3046" w14:textId="0324570F" w:rsidR="00BF6434" w:rsidRPr="009946EC" w:rsidRDefault="00BF6434" w:rsidP="009946EC">
      <w:pPr>
        <w:shd w:val="clear" w:color="auto" w:fill="FFFFFF"/>
        <w:spacing w:after="288" w:line="480" w:lineRule="atLeast"/>
        <w:ind w:left="360"/>
        <w:textAlignment w:val="baseline"/>
        <w:rPr>
          <w:rFonts w:ascii="Georgia" w:eastAsia="Times New Roman" w:hAnsi="Georgia" w:cs="Times New Roman"/>
          <w:color w:val="424142"/>
          <w:sz w:val="30"/>
          <w:szCs w:val="30"/>
        </w:rPr>
      </w:pPr>
      <w:r w:rsidRPr="009946EC">
        <w:rPr>
          <w:rFonts w:ascii="Georgia" w:eastAsia="Times New Roman" w:hAnsi="Georgia" w:cs="Times New Roman"/>
          <w:color w:val="424142"/>
          <w:sz w:val="30"/>
          <w:szCs w:val="30"/>
        </w:rPr>
        <w:t>Ninety-six subjects are asked to express their attitude towards the proposition “Should AIDS education be integrated in the curriculum of Higher secondary stage” by marking F (</w:t>
      </w:r>
      <w:proofErr w:type="spellStart"/>
      <w:r w:rsidRPr="009946EC">
        <w:rPr>
          <w:rFonts w:ascii="Georgia" w:eastAsia="Times New Roman" w:hAnsi="Georgia" w:cs="Times New Roman"/>
          <w:color w:val="424142"/>
          <w:sz w:val="30"/>
          <w:szCs w:val="30"/>
        </w:rPr>
        <w:t>favourable</w:t>
      </w:r>
      <w:proofErr w:type="spellEnd"/>
      <w:r w:rsidRPr="009946EC">
        <w:rPr>
          <w:rFonts w:ascii="Georgia" w:eastAsia="Times New Roman" w:hAnsi="Georgia" w:cs="Times New Roman"/>
          <w:color w:val="424142"/>
          <w:sz w:val="30"/>
          <w:szCs w:val="30"/>
        </w:rPr>
        <w:t>), I (indifferent) or U (</w:t>
      </w:r>
      <w:proofErr w:type="spellStart"/>
      <w:r w:rsidRPr="009946EC">
        <w:rPr>
          <w:rFonts w:ascii="Georgia" w:eastAsia="Times New Roman" w:hAnsi="Georgia" w:cs="Times New Roman"/>
          <w:color w:val="424142"/>
          <w:sz w:val="30"/>
          <w:szCs w:val="30"/>
        </w:rPr>
        <w:t>unfavourable</w:t>
      </w:r>
      <w:proofErr w:type="spellEnd"/>
      <w:r w:rsidRPr="009946EC">
        <w:rPr>
          <w:rFonts w:ascii="Georgia" w:eastAsia="Times New Roman" w:hAnsi="Georgia" w:cs="Times New Roman"/>
          <w:color w:val="424142"/>
          <w:sz w:val="30"/>
          <w:szCs w:val="30"/>
        </w:rPr>
        <w:t>).</w:t>
      </w:r>
    </w:p>
    <w:p w14:paraId="593977C3" w14:textId="198113A9" w:rsidR="00BF6434" w:rsidRDefault="00BF6434" w:rsidP="00BF6434">
      <w:pPr>
        <w:shd w:val="clear" w:color="auto" w:fill="FFFFFF"/>
        <w:spacing w:after="288" w:line="480" w:lineRule="atLeast"/>
        <w:textAlignment w:val="baseline"/>
        <w:rPr>
          <w:rFonts w:ascii="Georgia" w:eastAsia="Times New Roman" w:hAnsi="Georgia" w:cs="Times New Roman"/>
          <w:color w:val="424142"/>
          <w:sz w:val="30"/>
          <w:szCs w:val="30"/>
        </w:rPr>
      </w:pPr>
    </w:p>
    <w:p w14:paraId="07DBF8DA" w14:textId="77777777" w:rsidR="00BF6434" w:rsidRPr="00BF6434" w:rsidRDefault="00BF6434" w:rsidP="00BF6434">
      <w:pPr>
        <w:shd w:val="clear" w:color="auto" w:fill="FFFFFF"/>
        <w:spacing w:after="288" w:line="480" w:lineRule="atLeast"/>
        <w:textAlignment w:val="baseline"/>
        <w:rPr>
          <w:rFonts w:ascii="Georgia" w:eastAsia="Times New Roman" w:hAnsi="Georgia" w:cs="Times New Roman"/>
          <w:color w:val="424142"/>
          <w:sz w:val="30"/>
          <w:szCs w:val="30"/>
        </w:rPr>
      </w:pPr>
    </w:p>
    <w:p w14:paraId="0BBABD4F" w14:textId="77777777" w:rsidR="00BF6434" w:rsidRPr="00BF6434" w:rsidRDefault="00BF6434" w:rsidP="00BF6434">
      <w:pPr>
        <w:pStyle w:val="ListParagraph"/>
        <w:numPr>
          <w:ilvl w:val="0"/>
          <w:numId w:val="1"/>
        </w:numPr>
        <w:shd w:val="clear" w:color="auto" w:fill="FFFFFF"/>
        <w:spacing w:after="0" w:line="480" w:lineRule="atLeast"/>
        <w:textAlignment w:val="baseline"/>
        <w:rPr>
          <w:rFonts w:ascii="Georgia" w:eastAsia="Times New Roman" w:hAnsi="Georgia" w:cs="Times New Roman"/>
          <w:color w:val="424142"/>
          <w:sz w:val="30"/>
          <w:szCs w:val="30"/>
        </w:rPr>
      </w:pPr>
      <w:r w:rsidRPr="00BF6434">
        <w:rPr>
          <w:rFonts w:ascii="Georgia" w:eastAsia="Times New Roman" w:hAnsi="Georgia" w:cs="Times New Roman"/>
          <w:b/>
          <w:bCs/>
          <w:color w:val="424142"/>
          <w:sz w:val="30"/>
          <w:szCs w:val="30"/>
          <w:bdr w:val="none" w:sz="0" w:space="0" w:color="auto" w:frame="1"/>
        </w:rPr>
        <w:t>It was observed that 48 marked ‘F’, 24 ‘I’ and 24 ‘U’:</w:t>
      </w:r>
    </w:p>
    <w:p w14:paraId="15FD24F1" w14:textId="1CE672BD" w:rsidR="00BF6434" w:rsidRDefault="00BF6434" w:rsidP="00BF6434">
      <w:pPr>
        <w:pStyle w:val="ListParagraph"/>
        <w:numPr>
          <w:ilvl w:val="0"/>
          <w:numId w:val="1"/>
        </w:numPr>
        <w:shd w:val="clear" w:color="auto" w:fill="FFFFFF"/>
        <w:spacing w:after="288" w:line="480" w:lineRule="atLeast"/>
        <w:textAlignment w:val="baseline"/>
        <w:rPr>
          <w:rFonts w:ascii="Georgia" w:eastAsia="Times New Roman" w:hAnsi="Georgia" w:cs="Times New Roman"/>
          <w:color w:val="424142"/>
          <w:sz w:val="30"/>
          <w:szCs w:val="30"/>
        </w:rPr>
      </w:pPr>
      <w:r w:rsidRPr="00BF6434">
        <w:rPr>
          <w:rFonts w:ascii="Georgia" w:eastAsia="Times New Roman" w:hAnsi="Georgia" w:cs="Times New Roman"/>
          <w:color w:val="424142"/>
          <w:sz w:val="30"/>
          <w:szCs w:val="30"/>
        </w:rPr>
        <w:t>(i) Test whether the observed results diverge significantly from the results to be expected if there are no preferences in the group.</w:t>
      </w:r>
    </w:p>
    <w:p w14:paraId="30A049AF" w14:textId="77777777" w:rsidR="00BF6434" w:rsidRPr="00BF6434" w:rsidRDefault="00BF6434" w:rsidP="00BF6434">
      <w:pPr>
        <w:pStyle w:val="ListParagraph"/>
        <w:numPr>
          <w:ilvl w:val="0"/>
          <w:numId w:val="1"/>
        </w:numPr>
        <w:shd w:val="clear" w:color="auto" w:fill="FFFFFF"/>
        <w:spacing w:after="288" w:line="480" w:lineRule="atLeast"/>
        <w:textAlignment w:val="baseline"/>
        <w:rPr>
          <w:rFonts w:ascii="Georgia" w:eastAsia="Times New Roman" w:hAnsi="Georgia" w:cs="Times New Roman"/>
          <w:color w:val="424142"/>
          <w:sz w:val="30"/>
          <w:szCs w:val="30"/>
        </w:rPr>
      </w:pPr>
      <w:r w:rsidRPr="00BF6434">
        <w:rPr>
          <w:rFonts w:ascii="Georgia" w:eastAsia="Times New Roman" w:hAnsi="Georgia" w:cs="Times New Roman"/>
          <w:color w:val="424142"/>
          <w:sz w:val="30"/>
          <w:szCs w:val="30"/>
        </w:rPr>
        <w:t>(ii) Test the hypothesis that “there is no difference between preferences in the group”.</w:t>
      </w:r>
    </w:p>
    <w:p w14:paraId="10378DC7" w14:textId="77777777" w:rsidR="00BF6434" w:rsidRPr="00BF6434" w:rsidRDefault="00BF6434" w:rsidP="00BF6434">
      <w:pPr>
        <w:pStyle w:val="ListParagraph"/>
        <w:numPr>
          <w:ilvl w:val="0"/>
          <w:numId w:val="1"/>
        </w:numPr>
        <w:shd w:val="clear" w:color="auto" w:fill="FFFFFF"/>
        <w:spacing w:after="288" w:line="480" w:lineRule="atLeast"/>
        <w:textAlignment w:val="baseline"/>
        <w:rPr>
          <w:rFonts w:ascii="Georgia" w:eastAsia="Times New Roman" w:hAnsi="Georgia" w:cs="Times New Roman"/>
          <w:color w:val="424142"/>
          <w:sz w:val="30"/>
          <w:szCs w:val="30"/>
        </w:rPr>
      </w:pPr>
      <w:r w:rsidRPr="00BF6434">
        <w:rPr>
          <w:rFonts w:ascii="Georgia" w:eastAsia="Times New Roman" w:hAnsi="Georgia" w:cs="Times New Roman"/>
          <w:color w:val="424142"/>
          <w:sz w:val="30"/>
          <w:szCs w:val="30"/>
        </w:rPr>
        <w:t>(iii) Interpret the findings.</w:t>
      </w:r>
    </w:p>
    <w:p w14:paraId="3E46BE8B" w14:textId="77777777" w:rsidR="00BF6434" w:rsidRPr="00BF6434" w:rsidRDefault="00BF6434" w:rsidP="00BF6434">
      <w:pPr>
        <w:shd w:val="clear" w:color="auto" w:fill="FFFFFF"/>
        <w:spacing w:after="0" w:line="480" w:lineRule="atLeast"/>
        <w:ind w:left="360"/>
        <w:textAlignment w:val="baseline"/>
        <w:rPr>
          <w:rFonts w:ascii="Georgia" w:eastAsia="Times New Roman" w:hAnsi="Georgia" w:cs="Times New Roman"/>
          <w:color w:val="424142"/>
          <w:sz w:val="30"/>
          <w:szCs w:val="30"/>
        </w:rPr>
      </w:pPr>
      <w:r w:rsidRPr="00BF6434">
        <w:rPr>
          <w:rFonts w:ascii="Georgia" w:eastAsia="Times New Roman" w:hAnsi="Georgia" w:cs="Times New Roman"/>
          <w:b/>
          <w:bCs/>
          <w:color w:val="424142"/>
          <w:sz w:val="30"/>
          <w:szCs w:val="30"/>
          <w:bdr w:val="none" w:sz="0" w:space="0" w:color="auto" w:frame="1"/>
        </w:rPr>
        <w:t>Solution:</w:t>
      </w:r>
    </w:p>
    <w:p w14:paraId="3B08BDA0" w14:textId="77777777" w:rsidR="00BF6434" w:rsidRPr="00BF6434" w:rsidRDefault="00BF6434" w:rsidP="00BF6434">
      <w:pPr>
        <w:pStyle w:val="ListParagraph"/>
        <w:numPr>
          <w:ilvl w:val="0"/>
          <w:numId w:val="1"/>
        </w:numPr>
        <w:shd w:val="clear" w:color="auto" w:fill="FFFFFF"/>
        <w:spacing w:after="0" w:line="480" w:lineRule="atLeast"/>
        <w:textAlignment w:val="baseline"/>
        <w:rPr>
          <w:rFonts w:ascii="Georgia" w:eastAsia="Times New Roman" w:hAnsi="Georgia" w:cs="Times New Roman"/>
          <w:color w:val="424142"/>
          <w:sz w:val="30"/>
          <w:szCs w:val="30"/>
        </w:rPr>
      </w:pPr>
      <w:r w:rsidRPr="00BF6434">
        <w:rPr>
          <w:rFonts w:ascii="Georgia" w:eastAsia="Times New Roman" w:hAnsi="Georgia" w:cs="Times New Roman"/>
          <w:b/>
          <w:bCs/>
          <w:color w:val="424142"/>
          <w:sz w:val="30"/>
          <w:szCs w:val="30"/>
          <w:bdr w:val="none" w:sz="0" w:space="0" w:color="auto" w:frame="1"/>
        </w:rPr>
        <w:t>Following steps may be followed for the computation of x</w:t>
      </w:r>
      <w:r w:rsidRPr="00BF6434">
        <w:rPr>
          <w:rFonts w:ascii="Georgia" w:eastAsia="Times New Roman" w:hAnsi="Georgia" w:cs="Times New Roman"/>
          <w:b/>
          <w:bCs/>
          <w:color w:val="424142"/>
          <w:sz w:val="23"/>
          <w:szCs w:val="23"/>
          <w:bdr w:val="none" w:sz="0" w:space="0" w:color="auto" w:frame="1"/>
          <w:vertAlign w:val="superscript"/>
        </w:rPr>
        <w:t>2</w:t>
      </w:r>
      <w:r w:rsidRPr="00BF6434">
        <w:rPr>
          <w:rFonts w:ascii="Georgia" w:eastAsia="Times New Roman" w:hAnsi="Georgia" w:cs="Times New Roman"/>
          <w:b/>
          <w:bCs/>
          <w:color w:val="424142"/>
          <w:sz w:val="30"/>
          <w:szCs w:val="30"/>
          <w:bdr w:val="none" w:sz="0" w:space="0" w:color="auto" w:frame="1"/>
        </w:rPr>
        <w:t> and drawing the conclusions:</w:t>
      </w:r>
    </w:p>
    <w:p w14:paraId="4FCC8CF2" w14:textId="46C27514" w:rsidR="00BF6434" w:rsidRPr="006A42B0" w:rsidRDefault="00BF6434" w:rsidP="006A42B0">
      <w:pPr>
        <w:pStyle w:val="ListParagraph"/>
        <w:numPr>
          <w:ilvl w:val="0"/>
          <w:numId w:val="1"/>
        </w:numPr>
        <w:shd w:val="clear" w:color="auto" w:fill="FFFFFF"/>
        <w:spacing w:after="0" w:line="480" w:lineRule="atLeast"/>
        <w:textAlignment w:val="baseline"/>
        <w:rPr>
          <w:rFonts w:ascii="Georgia" w:eastAsia="Times New Roman" w:hAnsi="Georgia" w:cs="Times New Roman"/>
          <w:color w:val="424142"/>
          <w:sz w:val="30"/>
          <w:szCs w:val="30"/>
        </w:rPr>
      </w:pPr>
      <w:r w:rsidRPr="00BF6434">
        <w:rPr>
          <w:rFonts w:ascii="Georgia" w:eastAsia="Times New Roman" w:hAnsi="Georgia" w:cs="Times New Roman"/>
          <w:b/>
          <w:bCs/>
          <w:color w:val="424142"/>
          <w:sz w:val="30"/>
          <w:szCs w:val="30"/>
          <w:bdr w:val="none" w:sz="0" w:space="0" w:color="auto" w:frame="1"/>
        </w:rPr>
        <w:t>Step 1:</w:t>
      </w:r>
    </w:p>
    <w:p w14:paraId="65C4C1DF" w14:textId="77777777" w:rsidR="00BF6434" w:rsidRDefault="00BF6434" w:rsidP="00BF643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Compute the expected frequencies (</w:t>
      </w:r>
      <w:proofErr w:type="spellStart"/>
      <w:r>
        <w:rPr>
          <w:rFonts w:ascii="Georgia" w:hAnsi="Georgia"/>
          <w:color w:val="424142"/>
          <w:sz w:val="30"/>
          <w:szCs w:val="30"/>
        </w:rPr>
        <w:t>f</w:t>
      </w:r>
      <w:r>
        <w:rPr>
          <w:rFonts w:ascii="Georgia" w:hAnsi="Georgia"/>
          <w:color w:val="424142"/>
          <w:sz w:val="23"/>
          <w:szCs w:val="23"/>
          <w:bdr w:val="none" w:sz="0" w:space="0" w:color="auto" w:frame="1"/>
          <w:vertAlign w:val="subscript"/>
        </w:rPr>
        <w:t>e</w:t>
      </w:r>
      <w:proofErr w:type="spellEnd"/>
      <w:r>
        <w:rPr>
          <w:rFonts w:ascii="Georgia" w:hAnsi="Georgia"/>
          <w:color w:val="424142"/>
          <w:sz w:val="30"/>
          <w:szCs w:val="30"/>
        </w:rPr>
        <w:t>) corresponding to the observed frequencies in each case under some theory or hypothesis.</w:t>
      </w:r>
    </w:p>
    <w:p w14:paraId="4B2E989E" w14:textId="5F50218F" w:rsidR="006A42B0" w:rsidRDefault="00BF6434" w:rsidP="00BF643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In our example the theory is of equal probability (null hypothesis). In the second row the distribution of answers to be expected on the null hypothesis is selected equally.</w:t>
      </w:r>
    </w:p>
    <w:p w14:paraId="60FD084A" w14:textId="4169F4AE" w:rsidR="006A42B0" w:rsidRDefault="006A42B0" w:rsidP="00BF643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noProof/>
        </w:rPr>
        <w:drawing>
          <wp:inline distT="0" distB="0" distL="0" distR="0" wp14:anchorId="18DC8464" wp14:editId="5ECFA740">
            <wp:extent cx="4286250" cy="19050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p w14:paraId="712DB1B8" w14:textId="77777777" w:rsidR="006A42B0" w:rsidRDefault="006A42B0" w:rsidP="00BF6434">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p>
    <w:p w14:paraId="23CDD4A5" w14:textId="77777777" w:rsidR="006A42B0" w:rsidRDefault="006A42B0" w:rsidP="006A42B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Step 2:</w:t>
      </w:r>
    </w:p>
    <w:p w14:paraId="2A6380DB" w14:textId="77777777" w:rsidR="006A42B0" w:rsidRDefault="006A42B0" w:rsidP="006A42B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Compute the deviations (</w:t>
      </w:r>
      <w:proofErr w:type="spellStart"/>
      <w:r>
        <w:rPr>
          <w:rFonts w:ascii="Georgia" w:hAnsi="Georgia"/>
          <w:color w:val="424142"/>
          <w:sz w:val="30"/>
          <w:szCs w:val="30"/>
        </w:rPr>
        <w:t>f</w:t>
      </w:r>
      <w:r>
        <w:rPr>
          <w:rFonts w:ascii="Georgia" w:hAnsi="Georgia"/>
          <w:color w:val="424142"/>
          <w:sz w:val="23"/>
          <w:szCs w:val="23"/>
          <w:bdr w:val="none" w:sz="0" w:space="0" w:color="auto" w:frame="1"/>
          <w:vertAlign w:val="subscript"/>
        </w:rPr>
        <w:t>o</w:t>
      </w:r>
      <w:proofErr w:type="spellEnd"/>
      <w:r>
        <w:rPr>
          <w:rFonts w:ascii="Georgia" w:hAnsi="Georgia"/>
          <w:color w:val="424142"/>
          <w:sz w:val="30"/>
          <w:szCs w:val="30"/>
        </w:rPr>
        <w:t xml:space="preserve"> – </w:t>
      </w:r>
      <w:proofErr w:type="spellStart"/>
      <w:r>
        <w:rPr>
          <w:rFonts w:ascii="Georgia" w:hAnsi="Georgia"/>
          <w:color w:val="424142"/>
          <w:sz w:val="30"/>
          <w:szCs w:val="30"/>
        </w:rPr>
        <w:t>f</w:t>
      </w:r>
      <w:r>
        <w:rPr>
          <w:rFonts w:ascii="Georgia" w:hAnsi="Georgia"/>
          <w:color w:val="424142"/>
          <w:sz w:val="23"/>
          <w:szCs w:val="23"/>
          <w:bdr w:val="none" w:sz="0" w:space="0" w:color="auto" w:frame="1"/>
          <w:vertAlign w:val="subscript"/>
        </w:rPr>
        <w:t>e</w:t>
      </w:r>
      <w:proofErr w:type="spellEnd"/>
      <w:r>
        <w:rPr>
          <w:rFonts w:ascii="Georgia" w:hAnsi="Georgia"/>
          <w:color w:val="424142"/>
          <w:sz w:val="30"/>
          <w:szCs w:val="30"/>
        </w:rPr>
        <w:t xml:space="preserve">) for each frequency. Each of these differences is squared and divided by its </w:t>
      </w:r>
      <w:proofErr w:type="spellStart"/>
      <w:r>
        <w:rPr>
          <w:rFonts w:ascii="Georgia" w:hAnsi="Georgia"/>
          <w:color w:val="424142"/>
          <w:sz w:val="30"/>
          <w:szCs w:val="30"/>
        </w:rPr>
        <w:t>f</w:t>
      </w:r>
      <w:r>
        <w:rPr>
          <w:rFonts w:ascii="Georgia" w:hAnsi="Georgia"/>
          <w:color w:val="424142"/>
          <w:sz w:val="23"/>
          <w:szCs w:val="23"/>
          <w:bdr w:val="none" w:sz="0" w:space="0" w:color="auto" w:frame="1"/>
          <w:vertAlign w:val="subscript"/>
        </w:rPr>
        <w:t>e</w:t>
      </w:r>
      <w:proofErr w:type="spellEnd"/>
      <w:r>
        <w:rPr>
          <w:rFonts w:ascii="Georgia" w:hAnsi="Georgia"/>
          <w:color w:val="424142"/>
          <w:sz w:val="30"/>
          <w:szCs w:val="30"/>
        </w:rPr>
        <w:t> (256/32, 64/32 and 64/32).</w:t>
      </w:r>
    </w:p>
    <w:p w14:paraId="07C0F82C" w14:textId="01539477" w:rsidR="00BF6434" w:rsidRDefault="00BF6434" w:rsidP="00BF6434">
      <w:pPr>
        <w:pStyle w:val="NormalWeb"/>
        <w:shd w:val="clear" w:color="auto" w:fill="FFFFFF"/>
        <w:spacing w:before="0" w:beforeAutospacing="0" w:after="0" w:afterAutospacing="0" w:line="480" w:lineRule="atLeast"/>
        <w:textAlignment w:val="baseline"/>
        <w:rPr>
          <w:rFonts w:ascii="Georgia" w:hAnsi="Georgia"/>
          <w:color w:val="424142"/>
          <w:sz w:val="30"/>
          <w:szCs w:val="30"/>
        </w:rPr>
      </w:pPr>
    </w:p>
    <w:p w14:paraId="24C06AF0" w14:textId="77777777" w:rsidR="006A42B0" w:rsidRDefault="006A42B0" w:rsidP="006A42B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Add these values to compute:</w:t>
      </w:r>
    </w:p>
    <w:p w14:paraId="4D1A4253" w14:textId="6C460198" w:rsidR="00BF6434" w:rsidRDefault="006A42B0" w:rsidP="00BF6434">
      <w:pPr>
        <w:pStyle w:val="NormalWeb"/>
        <w:shd w:val="clear" w:color="auto" w:fill="FFFFFF"/>
        <w:spacing w:before="0" w:beforeAutospacing="0" w:after="0" w:afterAutospacing="0" w:line="480" w:lineRule="atLeast"/>
        <w:ind w:left="360"/>
        <w:textAlignment w:val="baseline"/>
        <w:rPr>
          <w:rFonts w:ascii="Georgia" w:hAnsi="Georgia"/>
          <w:b/>
          <w:bCs/>
          <w:color w:val="424142"/>
          <w:sz w:val="30"/>
          <w:szCs w:val="30"/>
          <w:bdr w:val="none" w:sz="0" w:space="0" w:color="auto" w:frame="1"/>
          <w:shd w:val="clear" w:color="auto" w:fill="FFFFFF"/>
        </w:rPr>
      </w:pPr>
      <w:r>
        <w:rPr>
          <w:noProof/>
        </w:rPr>
        <w:drawing>
          <wp:inline distT="0" distB="0" distL="0" distR="0" wp14:anchorId="019D5272" wp14:editId="0B707F69">
            <wp:extent cx="3248025" cy="1009650"/>
            <wp:effectExtent l="0" t="0" r="9525"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1009650"/>
                    </a:xfrm>
                    <a:prstGeom prst="rect">
                      <a:avLst/>
                    </a:prstGeom>
                    <a:noFill/>
                    <a:ln>
                      <a:noFill/>
                    </a:ln>
                  </pic:spPr>
                </pic:pic>
              </a:graphicData>
            </a:graphic>
          </wp:inline>
        </w:drawing>
      </w:r>
    </w:p>
    <w:p w14:paraId="10B89E80" w14:textId="77777777" w:rsidR="006A42B0" w:rsidRDefault="006A42B0" w:rsidP="006A42B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Step 4:</w:t>
      </w:r>
    </w:p>
    <w:p w14:paraId="15A55D85" w14:textId="77777777" w:rsidR="006A42B0" w:rsidRDefault="006A42B0" w:rsidP="006A42B0">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The degrees of freedom in the table </w:t>
      </w:r>
      <w:proofErr w:type="gramStart"/>
      <w:r>
        <w:rPr>
          <w:rFonts w:ascii="Georgia" w:hAnsi="Georgia"/>
          <w:color w:val="424142"/>
          <w:sz w:val="30"/>
          <w:szCs w:val="30"/>
        </w:rPr>
        <w:t>is</w:t>
      </w:r>
      <w:proofErr w:type="gramEnd"/>
      <w:r>
        <w:rPr>
          <w:rFonts w:ascii="Georgia" w:hAnsi="Georgia"/>
          <w:color w:val="424142"/>
          <w:sz w:val="30"/>
          <w:szCs w:val="30"/>
        </w:rPr>
        <w:t xml:space="preserve"> calculated from the formula df = (r – 1) (c – 1) to be (3 – 1) (2 – 1) or 2.</w:t>
      </w:r>
    </w:p>
    <w:p w14:paraId="04017E51" w14:textId="77777777" w:rsidR="006A42B0" w:rsidRDefault="006A42B0" w:rsidP="006A42B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Step 5:</w:t>
      </w:r>
    </w:p>
    <w:p w14:paraId="48578DBA" w14:textId="58779177" w:rsidR="006A42B0" w:rsidRDefault="006A42B0" w:rsidP="006A42B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Look up the calculated (critical) values of χ</w:t>
      </w:r>
      <w:r>
        <w:rPr>
          <w:rFonts w:ascii="Georgia" w:hAnsi="Georgia"/>
          <w:color w:val="424142"/>
          <w:sz w:val="23"/>
          <w:szCs w:val="23"/>
          <w:bdr w:val="none" w:sz="0" w:space="0" w:color="auto" w:frame="1"/>
          <w:vertAlign w:val="superscript"/>
        </w:rPr>
        <w:t>2</w:t>
      </w:r>
      <w:r>
        <w:rPr>
          <w:rFonts w:ascii="Georgia" w:hAnsi="Georgia"/>
          <w:color w:val="424142"/>
          <w:sz w:val="30"/>
          <w:szCs w:val="30"/>
        </w:rPr>
        <w:t> for 2 df at certain level of significance, usually 5% or 1%.</w:t>
      </w:r>
    </w:p>
    <w:p w14:paraId="5B286857" w14:textId="77777777" w:rsidR="004A57BA" w:rsidRDefault="004A57BA" w:rsidP="004A57BA">
      <w:pPr>
        <w:pStyle w:val="NormalWeb"/>
        <w:shd w:val="clear" w:color="auto" w:fill="FFFFFF"/>
        <w:spacing w:before="0" w:beforeAutospacing="0" w:after="0" w:afterAutospacing="0" w:line="480" w:lineRule="atLeast"/>
        <w:textAlignment w:val="baseline"/>
        <w:rPr>
          <w:rFonts w:ascii="Georgia" w:hAnsi="Georgia"/>
          <w:color w:val="424142"/>
          <w:sz w:val="30"/>
          <w:szCs w:val="30"/>
        </w:rPr>
      </w:pPr>
      <w:r>
        <w:rPr>
          <w:rFonts w:ascii="Georgia" w:hAnsi="Georgia"/>
          <w:color w:val="424142"/>
          <w:sz w:val="30"/>
          <w:szCs w:val="30"/>
        </w:rPr>
        <w:t>With df = 2, the χ</w:t>
      </w:r>
      <w:r>
        <w:rPr>
          <w:rFonts w:ascii="Georgia" w:hAnsi="Georgia"/>
          <w:color w:val="424142"/>
          <w:sz w:val="23"/>
          <w:szCs w:val="23"/>
          <w:bdr w:val="none" w:sz="0" w:space="0" w:color="auto" w:frame="1"/>
          <w:vertAlign w:val="superscript"/>
        </w:rPr>
        <w:t>2</w:t>
      </w:r>
      <w:r>
        <w:rPr>
          <w:rFonts w:ascii="Georgia" w:hAnsi="Georgia"/>
          <w:color w:val="424142"/>
          <w:sz w:val="30"/>
          <w:szCs w:val="30"/>
        </w:rPr>
        <w:t> value to be significant at .01 level is 9.21 (Table E). The obtained χ</w:t>
      </w:r>
      <w:r>
        <w:rPr>
          <w:rFonts w:ascii="Georgia" w:hAnsi="Georgia"/>
          <w:color w:val="424142"/>
          <w:sz w:val="23"/>
          <w:szCs w:val="23"/>
          <w:bdr w:val="none" w:sz="0" w:space="0" w:color="auto" w:frame="1"/>
          <w:vertAlign w:val="superscript"/>
        </w:rPr>
        <w:t>2</w:t>
      </w:r>
      <w:r>
        <w:rPr>
          <w:rFonts w:ascii="Georgia" w:hAnsi="Georgia"/>
          <w:color w:val="424142"/>
          <w:sz w:val="30"/>
          <w:szCs w:val="30"/>
        </w:rPr>
        <w:t> value of 12 &gt; 9.21.</w:t>
      </w:r>
    </w:p>
    <w:p w14:paraId="3837A946" w14:textId="77777777" w:rsidR="004A57BA" w:rsidRDefault="004A57BA" w:rsidP="004A57B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 Hence the marked divergence is significant.</w:t>
      </w:r>
    </w:p>
    <w:p w14:paraId="4A65A9D6" w14:textId="77777777" w:rsidR="004A57BA" w:rsidRDefault="004A57BA" w:rsidP="004A57B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ii. The null hypothesis is rejected.</w:t>
      </w:r>
    </w:p>
    <w:p w14:paraId="3931548E" w14:textId="1EA2EBFE" w:rsidR="004A57BA" w:rsidRDefault="004A57BA" w:rsidP="004A57B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iii. We conclude that our group really </w:t>
      </w:r>
      <w:r>
        <w:rPr>
          <w:rFonts w:ascii="Georgia" w:hAnsi="Georgia"/>
          <w:color w:val="424142"/>
          <w:sz w:val="30"/>
          <w:szCs w:val="30"/>
        </w:rPr>
        <w:t>favors</w:t>
      </w:r>
      <w:r>
        <w:rPr>
          <w:rFonts w:ascii="Georgia" w:hAnsi="Georgia"/>
          <w:color w:val="424142"/>
          <w:sz w:val="30"/>
          <w:szCs w:val="30"/>
        </w:rPr>
        <w:t xml:space="preserve"> the proposition.</w:t>
      </w:r>
    </w:p>
    <w:p w14:paraId="34858EF3" w14:textId="33098DFD" w:rsidR="004A57BA" w:rsidRDefault="004A57BA" w:rsidP="004A57BA">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We reject the “equal answer” hypothesis and conclude that our group </w:t>
      </w:r>
      <w:r>
        <w:rPr>
          <w:rFonts w:ascii="Georgia" w:hAnsi="Georgia"/>
          <w:color w:val="424142"/>
          <w:sz w:val="30"/>
          <w:szCs w:val="30"/>
        </w:rPr>
        <w:t>favors</w:t>
      </w:r>
      <w:r>
        <w:rPr>
          <w:rFonts w:ascii="Georgia" w:hAnsi="Georgia"/>
          <w:color w:val="424142"/>
          <w:sz w:val="30"/>
          <w:szCs w:val="30"/>
        </w:rPr>
        <w:t xml:space="preserve"> the proposition.</w:t>
      </w:r>
    </w:p>
    <w:p w14:paraId="7E145A2F" w14:textId="77777777" w:rsidR="006A42B0" w:rsidRDefault="006A42B0" w:rsidP="006A42B0">
      <w:pPr>
        <w:pStyle w:val="NormalWeb"/>
        <w:shd w:val="clear" w:color="auto" w:fill="FFFFFF"/>
        <w:spacing w:before="0" w:beforeAutospacing="0" w:after="0" w:afterAutospacing="0" w:line="480" w:lineRule="atLeast"/>
        <w:textAlignment w:val="baseline"/>
        <w:rPr>
          <w:rFonts w:ascii="Georgia" w:hAnsi="Georgia"/>
          <w:color w:val="424142"/>
          <w:sz w:val="30"/>
          <w:szCs w:val="30"/>
        </w:rPr>
      </w:pPr>
    </w:p>
    <w:sectPr w:rsidR="006A4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2EC5" w14:textId="77777777" w:rsidR="006A42B0" w:rsidRDefault="006A42B0" w:rsidP="006A42B0">
      <w:pPr>
        <w:spacing w:after="0" w:line="240" w:lineRule="auto"/>
      </w:pPr>
      <w:r>
        <w:separator/>
      </w:r>
    </w:p>
  </w:endnote>
  <w:endnote w:type="continuationSeparator" w:id="0">
    <w:p w14:paraId="74A7C225" w14:textId="77777777" w:rsidR="006A42B0" w:rsidRDefault="006A42B0" w:rsidP="006A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C51F" w14:textId="77777777" w:rsidR="006A42B0" w:rsidRDefault="006A42B0" w:rsidP="006A42B0">
      <w:pPr>
        <w:spacing w:after="0" w:line="240" w:lineRule="auto"/>
      </w:pPr>
      <w:r>
        <w:separator/>
      </w:r>
    </w:p>
  </w:footnote>
  <w:footnote w:type="continuationSeparator" w:id="0">
    <w:p w14:paraId="4DB55B51" w14:textId="77777777" w:rsidR="006A42B0" w:rsidRDefault="006A42B0" w:rsidP="006A4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2AC"/>
    <w:multiLevelType w:val="hybridMultilevel"/>
    <w:tmpl w:val="1162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06"/>
    <w:rsid w:val="003F4806"/>
    <w:rsid w:val="004A57BA"/>
    <w:rsid w:val="005F19F8"/>
    <w:rsid w:val="006007AD"/>
    <w:rsid w:val="006A42B0"/>
    <w:rsid w:val="009946EC"/>
    <w:rsid w:val="00B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4187"/>
  <w15:chartTrackingRefBased/>
  <w15:docId w15:val="{3AD12C4E-9945-45C2-801B-E577DFEC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8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434"/>
    <w:rPr>
      <w:b/>
      <w:bCs/>
    </w:rPr>
  </w:style>
  <w:style w:type="paragraph" w:styleId="ListParagraph">
    <w:name w:val="List Paragraph"/>
    <w:basedOn w:val="Normal"/>
    <w:uiPriority w:val="34"/>
    <w:qFormat/>
    <w:rsid w:val="00BF6434"/>
    <w:pPr>
      <w:ind w:left="720"/>
      <w:contextualSpacing/>
    </w:pPr>
  </w:style>
  <w:style w:type="paragraph" w:styleId="Header">
    <w:name w:val="header"/>
    <w:basedOn w:val="Normal"/>
    <w:link w:val="HeaderChar"/>
    <w:uiPriority w:val="99"/>
    <w:unhideWhenUsed/>
    <w:rsid w:val="006A4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B0"/>
  </w:style>
  <w:style w:type="paragraph" w:styleId="Footer">
    <w:name w:val="footer"/>
    <w:basedOn w:val="Normal"/>
    <w:link w:val="FooterChar"/>
    <w:uiPriority w:val="99"/>
    <w:unhideWhenUsed/>
    <w:rsid w:val="006A4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656">
      <w:bodyDiv w:val="1"/>
      <w:marLeft w:val="0"/>
      <w:marRight w:val="0"/>
      <w:marTop w:val="0"/>
      <w:marBottom w:val="0"/>
      <w:divBdr>
        <w:top w:val="none" w:sz="0" w:space="0" w:color="auto"/>
        <w:left w:val="none" w:sz="0" w:space="0" w:color="auto"/>
        <w:bottom w:val="none" w:sz="0" w:space="0" w:color="auto"/>
        <w:right w:val="none" w:sz="0" w:space="0" w:color="auto"/>
      </w:divBdr>
    </w:div>
    <w:div w:id="126895891">
      <w:bodyDiv w:val="1"/>
      <w:marLeft w:val="0"/>
      <w:marRight w:val="0"/>
      <w:marTop w:val="0"/>
      <w:marBottom w:val="0"/>
      <w:divBdr>
        <w:top w:val="none" w:sz="0" w:space="0" w:color="auto"/>
        <w:left w:val="none" w:sz="0" w:space="0" w:color="auto"/>
        <w:bottom w:val="none" w:sz="0" w:space="0" w:color="auto"/>
        <w:right w:val="none" w:sz="0" w:space="0" w:color="auto"/>
      </w:divBdr>
    </w:div>
    <w:div w:id="234751763">
      <w:bodyDiv w:val="1"/>
      <w:marLeft w:val="0"/>
      <w:marRight w:val="0"/>
      <w:marTop w:val="0"/>
      <w:marBottom w:val="0"/>
      <w:divBdr>
        <w:top w:val="none" w:sz="0" w:space="0" w:color="auto"/>
        <w:left w:val="none" w:sz="0" w:space="0" w:color="auto"/>
        <w:bottom w:val="none" w:sz="0" w:space="0" w:color="auto"/>
        <w:right w:val="none" w:sz="0" w:space="0" w:color="auto"/>
      </w:divBdr>
    </w:div>
    <w:div w:id="252981887">
      <w:bodyDiv w:val="1"/>
      <w:marLeft w:val="0"/>
      <w:marRight w:val="0"/>
      <w:marTop w:val="0"/>
      <w:marBottom w:val="0"/>
      <w:divBdr>
        <w:top w:val="none" w:sz="0" w:space="0" w:color="auto"/>
        <w:left w:val="none" w:sz="0" w:space="0" w:color="auto"/>
        <w:bottom w:val="none" w:sz="0" w:space="0" w:color="auto"/>
        <w:right w:val="none" w:sz="0" w:space="0" w:color="auto"/>
      </w:divBdr>
    </w:div>
    <w:div w:id="321275322">
      <w:bodyDiv w:val="1"/>
      <w:marLeft w:val="0"/>
      <w:marRight w:val="0"/>
      <w:marTop w:val="0"/>
      <w:marBottom w:val="0"/>
      <w:divBdr>
        <w:top w:val="none" w:sz="0" w:space="0" w:color="auto"/>
        <w:left w:val="none" w:sz="0" w:space="0" w:color="auto"/>
        <w:bottom w:val="none" w:sz="0" w:space="0" w:color="auto"/>
        <w:right w:val="none" w:sz="0" w:space="0" w:color="auto"/>
      </w:divBdr>
    </w:div>
    <w:div w:id="450366269">
      <w:bodyDiv w:val="1"/>
      <w:marLeft w:val="0"/>
      <w:marRight w:val="0"/>
      <w:marTop w:val="0"/>
      <w:marBottom w:val="0"/>
      <w:divBdr>
        <w:top w:val="none" w:sz="0" w:space="0" w:color="auto"/>
        <w:left w:val="none" w:sz="0" w:space="0" w:color="auto"/>
        <w:bottom w:val="none" w:sz="0" w:space="0" w:color="auto"/>
        <w:right w:val="none" w:sz="0" w:space="0" w:color="auto"/>
      </w:divBdr>
    </w:div>
    <w:div w:id="567424610">
      <w:bodyDiv w:val="1"/>
      <w:marLeft w:val="0"/>
      <w:marRight w:val="0"/>
      <w:marTop w:val="0"/>
      <w:marBottom w:val="0"/>
      <w:divBdr>
        <w:top w:val="none" w:sz="0" w:space="0" w:color="auto"/>
        <w:left w:val="none" w:sz="0" w:space="0" w:color="auto"/>
        <w:bottom w:val="none" w:sz="0" w:space="0" w:color="auto"/>
        <w:right w:val="none" w:sz="0" w:space="0" w:color="auto"/>
      </w:divBdr>
    </w:div>
    <w:div w:id="1214195322">
      <w:bodyDiv w:val="1"/>
      <w:marLeft w:val="0"/>
      <w:marRight w:val="0"/>
      <w:marTop w:val="0"/>
      <w:marBottom w:val="0"/>
      <w:divBdr>
        <w:top w:val="none" w:sz="0" w:space="0" w:color="auto"/>
        <w:left w:val="none" w:sz="0" w:space="0" w:color="auto"/>
        <w:bottom w:val="none" w:sz="0" w:space="0" w:color="auto"/>
        <w:right w:val="none" w:sz="0" w:space="0" w:color="auto"/>
      </w:divBdr>
    </w:div>
    <w:div w:id="1434783898">
      <w:bodyDiv w:val="1"/>
      <w:marLeft w:val="0"/>
      <w:marRight w:val="0"/>
      <w:marTop w:val="0"/>
      <w:marBottom w:val="0"/>
      <w:divBdr>
        <w:top w:val="none" w:sz="0" w:space="0" w:color="auto"/>
        <w:left w:val="none" w:sz="0" w:space="0" w:color="auto"/>
        <w:bottom w:val="none" w:sz="0" w:space="0" w:color="auto"/>
        <w:right w:val="none" w:sz="0" w:space="0" w:color="auto"/>
      </w:divBdr>
    </w:div>
    <w:div w:id="1450785429">
      <w:bodyDiv w:val="1"/>
      <w:marLeft w:val="0"/>
      <w:marRight w:val="0"/>
      <w:marTop w:val="0"/>
      <w:marBottom w:val="0"/>
      <w:divBdr>
        <w:top w:val="none" w:sz="0" w:space="0" w:color="auto"/>
        <w:left w:val="none" w:sz="0" w:space="0" w:color="auto"/>
        <w:bottom w:val="none" w:sz="0" w:space="0" w:color="auto"/>
        <w:right w:val="none" w:sz="0" w:space="0" w:color="auto"/>
      </w:divBdr>
    </w:div>
    <w:div w:id="1488741071">
      <w:bodyDiv w:val="1"/>
      <w:marLeft w:val="0"/>
      <w:marRight w:val="0"/>
      <w:marTop w:val="0"/>
      <w:marBottom w:val="0"/>
      <w:divBdr>
        <w:top w:val="none" w:sz="0" w:space="0" w:color="auto"/>
        <w:left w:val="none" w:sz="0" w:space="0" w:color="auto"/>
        <w:bottom w:val="none" w:sz="0" w:space="0" w:color="auto"/>
        <w:right w:val="none" w:sz="0" w:space="0" w:color="auto"/>
      </w:divBdr>
    </w:div>
    <w:div w:id="1579094667">
      <w:bodyDiv w:val="1"/>
      <w:marLeft w:val="0"/>
      <w:marRight w:val="0"/>
      <w:marTop w:val="0"/>
      <w:marBottom w:val="0"/>
      <w:divBdr>
        <w:top w:val="none" w:sz="0" w:space="0" w:color="auto"/>
        <w:left w:val="none" w:sz="0" w:space="0" w:color="auto"/>
        <w:bottom w:val="none" w:sz="0" w:space="0" w:color="auto"/>
        <w:right w:val="none" w:sz="0" w:space="0" w:color="auto"/>
      </w:divBdr>
    </w:div>
    <w:div w:id="1670016511">
      <w:bodyDiv w:val="1"/>
      <w:marLeft w:val="0"/>
      <w:marRight w:val="0"/>
      <w:marTop w:val="0"/>
      <w:marBottom w:val="0"/>
      <w:divBdr>
        <w:top w:val="none" w:sz="0" w:space="0" w:color="auto"/>
        <w:left w:val="none" w:sz="0" w:space="0" w:color="auto"/>
        <w:bottom w:val="none" w:sz="0" w:space="0" w:color="auto"/>
        <w:right w:val="none" w:sz="0" w:space="0" w:color="auto"/>
      </w:divBdr>
    </w:div>
    <w:div w:id="1765571220">
      <w:bodyDiv w:val="1"/>
      <w:marLeft w:val="0"/>
      <w:marRight w:val="0"/>
      <w:marTop w:val="0"/>
      <w:marBottom w:val="0"/>
      <w:divBdr>
        <w:top w:val="none" w:sz="0" w:space="0" w:color="auto"/>
        <w:left w:val="none" w:sz="0" w:space="0" w:color="auto"/>
        <w:bottom w:val="none" w:sz="0" w:space="0" w:color="auto"/>
        <w:right w:val="none" w:sz="0" w:space="0" w:color="auto"/>
      </w:divBdr>
    </w:div>
    <w:div w:id="1799909780">
      <w:bodyDiv w:val="1"/>
      <w:marLeft w:val="0"/>
      <w:marRight w:val="0"/>
      <w:marTop w:val="0"/>
      <w:marBottom w:val="0"/>
      <w:divBdr>
        <w:top w:val="none" w:sz="0" w:space="0" w:color="auto"/>
        <w:left w:val="none" w:sz="0" w:space="0" w:color="auto"/>
        <w:bottom w:val="none" w:sz="0" w:space="0" w:color="auto"/>
        <w:right w:val="none" w:sz="0" w:space="0" w:color="auto"/>
      </w:divBdr>
    </w:div>
    <w:div w:id="2022508541">
      <w:bodyDiv w:val="1"/>
      <w:marLeft w:val="0"/>
      <w:marRight w:val="0"/>
      <w:marTop w:val="0"/>
      <w:marBottom w:val="0"/>
      <w:divBdr>
        <w:top w:val="none" w:sz="0" w:space="0" w:color="auto"/>
        <w:left w:val="none" w:sz="0" w:space="0" w:color="auto"/>
        <w:bottom w:val="none" w:sz="0" w:space="0" w:color="auto"/>
        <w:right w:val="none" w:sz="0" w:space="0" w:color="auto"/>
      </w:divBdr>
    </w:div>
    <w:div w:id="21410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rarticlelibrary.com/wp-content/uploads/2016/10/clip_image004-2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Dike</dc:creator>
  <cp:keywords/>
  <dc:description/>
  <cp:lastModifiedBy>Bernadette Dike</cp:lastModifiedBy>
  <cp:revision>2</cp:revision>
  <dcterms:created xsi:type="dcterms:W3CDTF">2021-07-25T16:33:00Z</dcterms:created>
  <dcterms:modified xsi:type="dcterms:W3CDTF">2021-07-25T16:33:00Z</dcterms:modified>
</cp:coreProperties>
</file>