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6A13" w14:textId="29732E37" w:rsidR="00676F8F" w:rsidRPr="00676F8F" w:rsidRDefault="00676F8F" w:rsidP="00676F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</w:pPr>
      <w:r w:rsidRPr="00676F8F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 xml:space="preserve">Eunice, </w:t>
      </w:r>
    </w:p>
    <w:p w14:paraId="42C0B219" w14:textId="1B40FD76" w:rsidR="00676F8F" w:rsidRPr="00676F8F" w:rsidRDefault="00676F8F" w:rsidP="00676F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</w:pPr>
      <w:r w:rsidRPr="00676F8F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>This is not an essay-</w:t>
      </w:r>
    </w:p>
    <w:p w14:paraId="27486B6A" w14:textId="04F770D2" w:rsidR="00676F8F" w:rsidRPr="00676F8F" w:rsidRDefault="00676F8F" w:rsidP="00676F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76F8F">
        <w:rPr>
          <w:rFonts w:ascii="Times New Roman" w:eastAsia="Times New Roman" w:hAnsi="Times New Roman" w:cs="Times New Roman"/>
          <w:spacing w:val="3"/>
          <w:sz w:val="24"/>
          <w:szCs w:val="24"/>
        </w:rPr>
        <w:t>Follow the worksheet directions, read the scenarios, and type your responses on the worksheet.</w:t>
      </w:r>
      <w:r w:rsidRPr="00676F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– Will upload worksheet separately.</w:t>
      </w:r>
    </w:p>
    <w:p w14:paraId="23AFCCC8" w14:textId="77777777" w:rsidR="00676F8F" w:rsidRDefault="00676F8F" w:rsidP="00676F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</w:pPr>
    </w:p>
    <w:p w14:paraId="0DD5531F" w14:textId="39C5482B" w:rsidR="00676F8F" w:rsidRPr="00B73B30" w:rsidRDefault="00A77F62" w:rsidP="00676F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 xml:space="preserve">HUS 3321 </w:t>
      </w:r>
      <w:r w:rsidR="00676F8F" w:rsidRPr="00B73B30"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>Module 3 Readings and Videos</w:t>
      </w:r>
      <w:r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 xml:space="preserve"> </w:t>
      </w:r>
      <w:bookmarkStart w:id="0" w:name="_Hlk85963597"/>
      <w:r>
        <w:rPr>
          <w:rFonts w:ascii="Times New Roman" w:eastAsia="Times New Roman" w:hAnsi="Times New Roman" w:cs="Times New Roman"/>
          <w:spacing w:val="3"/>
          <w:kern w:val="36"/>
          <w:sz w:val="24"/>
          <w:szCs w:val="24"/>
        </w:rPr>
        <w:t>(Module Information)</w:t>
      </w:r>
      <w:bookmarkEnd w:id="0"/>
    </w:p>
    <w:p w14:paraId="4BE28009" w14:textId="77777777" w:rsidR="00676F8F" w:rsidRPr="00B73B30" w:rsidRDefault="00676F8F" w:rsidP="0067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Textbook: Summers, N. (2015). </w:t>
      </w:r>
      <w:r w:rsidRPr="00B73B30">
        <w:rPr>
          <w:rFonts w:ascii="Times New Roman" w:eastAsia="Times New Roman" w:hAnsi="Times New Roman" w:cs="Times New Roman"/>
          <w:i/>
          <w:iCs/>
          <w:color w:val="696969"/>
          <w:sz w:val="24"/>
          <w:szCs w:val="24"/>
        </w:rPr>
        <w:t>Fundamentals of case management practice - Skills for the human services</w:t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, (5th ed.). Cengage: Belmont California. ISBN: 9781305525375</w:t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  <w:t>- Read Chapter 7: Identifying Good Responses and Poor Responses</w:t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  <w:t>- Read Chapter 8: Listening and Responding</w:t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  <w:t>- Read Chapter 9: Asking Questions</w:t>
      </w:r>
    </w:p>
    <w:p w14:paraId="4B56C6D0" w14:textId="319FEC51" w:rsidR="00676F8F" w:rsidRPr="00B73B30" w:rsidRDefault="00676F8F" w:rsidP="0067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Read the following articles: </w:t>
      </w:r>
      <w:hyperlink r:id="rId5" w:tgtFrame="_blank" w:history="1">
        <w:r w:rsidRPr="00B73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 About Active Listening Skills With Examples</w:t>
        </w:r>
      </w:hyperlink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 discusses active listening strategies.</w:t>
      </w:r>
      <w:r w:rsidR="00A77F62">
        <w:rPr>
          <w:rFonts w:ascii="Times New Roman" w:eastAsia="Times New Roman" w:hAnsi="Times New Roman" w:cs="Times New Roman"/>
          <w:color w:val="696969"/>
          <w:sz w:val="24"/>
          <w:szCs w:val="24"/>
        </w:rPr>
        <w:t xml:space="preserve"> </w:t>
      </w:r>
    </w:p>
    <w:p w14:paraId="5B1608D4" w14:textId="77777777" w:rsidR="00676F8F" w:rsidRPr="00B73B30" w:rsidRDefault="00676F8F" w:rsidP="0067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View the following video which is a good example of active listening that carefully and cautiously obtains information about the client's situation and feelings:</w:t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</w:r>
      <w:hyperlink r:id="rId6" w:tgtFrame="_blank" w:history="1">
        <w:r w:rsidRPr="00B73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 Study Clinical Example CBT</w:t>
        </w:r>
      </w:hyperlink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 (13:54)</w:t>
      </w:r>
    </w:p>
    <w:p w14:paraId="775DA319" w14:textId="77777777" w:rsidR="00676F8F" w:rsidRPr="00B73B30" w:rsidRDefault="00676F8F" w:rsidP="00676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View the following video about enhancing communication between health care professionals and seniors and their families:</w:t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</w:r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br/>
      </w:r>
      <w:hyperlink r:id="rId7" w:tgtFrame="_blank" w:history="1">
        <w:r w:rsidRPr="00B73B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Case Management Real Stories 1</w:t>
        </w:r>
      </w:hyperlink>
      <w:r w:rsidRPr="00B73B30">
        <w:rPr>
          <w:rFonts w:ascii="Times New Roman" w:eastAsia="Times New Roman" w:hAnsi="Times New Roman" w:cs="Times New Roman"/>
          <w:color w:val="696969"/>
          <w:sz w:val="24"/>
          <w:szCs w:val="24"/>
        </w:rPr>
        <w:t> (6:01)</w:t>
      </w:r>
    </w:p>
    <w:p w14:paraId="579A5139" w14:textId="77777777" w:rsidR="00676F8F" w:rsidRDefault="00676F8F" w:rsidP="00676F8F">
      <w:pPr>
        <w:spacing w:after="0" w:line="240" w:lineRule="auto"/>
        <w:textAlignment w:val="top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43933B15" w14:textId="77777777" w:rsidR="00676F8F" w:rsidRDefault="00676F8F" w:rsidP="00676F8F">
      <w:pPr>
        <w:spacing w:after="0" w:line="240" w:lineRule="auto"/>
        <w:textAlignment w:val="top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3ED37424" w14:textId="562AD0A5" w:rsidR="00676F8F" w:rsidRPr="00676F8F" w:rsidRDefault="00676F8F" w:rsidP="00676F8F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hyperlink r:id="rId8" w:tooltip="'Module 3: Strengths-Based Approach to Listening and Asking Questions' - Dropbox" w:history="1">
        <w:r w:rsidRPr="00676F8F">
          <w:rPr>
            <w:rFonts w:ascii="Times New Roman" w:eastAsia="Times New Roman" w:hAnsi="Times New Roman" w:cs="Times New Roman"/>
            <w:b/>
            <w:bCs/>
            <w:spacing w:val="3"/>
            <w:sz w:val="24"/>
            <w:szCs w:val="24"/>
            <w:u w:val="single"/>
            <w:bdr w:val="none" w:sz="0" w:space="0" w:color="auto" w:frame="1"/>
          </w:rPr>
          <w:t>Module 3: Strengths-Based Approach to Listening and Asking Questions</w:t>
        </w:r>
      </w:hyperlink>
    </w:p>
    <w:p w14:paraId="0095A67A" w14:textId="77777777" w:rsidR="00676F8F" w:rsidRPr="00676F8F" w:rsidRDefault="00676F8F" w:rsidP="00676F8F">
      <w:pPr>
        <w:spacing w:before="281" w:after="281" w:line="345" w:lineRule="atLeast"/>
        <w:outlineLvl w:val="2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</w:pPr>
      <w:r w:rsidRPr="00676F8F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  <w:t>Strengths-Based Approach to Listening and Asking Questions</w:t>
      </w:r>
    </w:p>
    <w:p w14:paraId="08203A11" w14:textId="546113A2" w:rsidR="00676F8F" w:rsidRPr="00676F8F" w:rsidRDefault="00676F8F" w:rsidP="00676F8F">
      <w:pPr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676F8F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This assignment will provide you with more opportunities to practice your communication skills. Once you have completed the assigned module readings, download and save the </w:t>
      </w:r>
      <w:hyperlink r:id="rId9" w:tgtFrame="_blank" w:history="1">
        <w:r w:rsidRPr="00676F8F">
          <w:rPr>
            <w:rFonts w:ascii="Times New Roman" w:eastAsia="Times New Roman" w:hAnsi="Times New Roman" w:cs="Times New Roman"/>
            <w:color w:val="006FBF"/>
            <w:spacing w:val="3"/>
            <w:sz w:val="24"/>
            <w:szCs w:val="24"/>
            <w:bdr w:val="none" w:sz="0" w:space="0" w:color="auto" w:frame="1"/>
          </w:rPr>
          <w:t>A Strengths-Based Approach to Case Management Worksheet</w:t>
        </w:r>
      </w:hyperlink>
      <w:r w:rsidRPr="00676F8F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to your computer</w:t>
      </w:r>
      <w:r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.</w:t>
      </w:r>
      <w:r w:rsidRPr="00676F8F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Follow the worksheet directions, read the scenarios, and type your responses on the worksheet.</w:t>
      </w:r>
    </w:p>
    <w:p w14:paraId="31A23663" w14:textId="7656E44D" w:rsidR="001F6ECB" w:rsidRDefault="001F6ECB"/>
    <w:p w14:paraId="7E814765" w14:textId="55F50187" w:rsidR="00676F8F" w:rsidRDefault="00676F8F"/>
    <w:sectPr w:rsidR="0067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0BD8"/>
    <w:multiLevelType w:val="multilevel"/>
    <w:tmpl w:val="80B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8F"/>
    <w:rsid w:val="001F6ECB"/>
    <w:rsid w:val="00676F8F"/>
    <w:rsid w:val="00A77F62"/>
    <w:rsid w:val="00E1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2B10"/>
  <w15:chartTrackingRefBased/>
  <w15:docId w15:val="{F875846F-6D13-4A4B-B715-8AB4E522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6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rses.spcollege.edu/d2l/le/content/288296/viewContent/12251812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usRaPNhj4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D8iC4NqX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balancecareers.com/active-listening-skills-with-examples-20596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courses.spcollege.edu/d2l/common/dialogs/quickLink/quickLink.d2l?ou=288296&amp;type=coursefile&amp;fileId=Module+03%2fA+Strengths-Based+Approach+to+Case+Management+Work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2</cp:revision>
  <dcterms:created xsi:type="dcterms:W3CDTF">2021-10-24T14:02:00Z</dcterms:created>
  <dcterms:modified xsi:type="dcterms:W3CDTF">2021-10-24T14:37:00Z</dcterms:modified>
</cp:coreProperties>
</file>