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3B6E51" w14:textId="77777777" w:rsidR="003832D0" w:rsidRPr="003832D0" w:rsidRDefault="003832D0" w:rsidP="003832D0">
      <w:pPr>
        <w:spacing w:line="360" w:lineRule="auto"/>
        <w:rPr>
          <w:rFonts w:asciiTheme="majorBidi" w:eastAsia="Times New Roman" w:hAnsiTheme="majorBidi" w:cstheme="majorBidi"/>
          <w:color w:val="000000"/>
          <w:sz w:val="24"/>
          <w:szCs w:val="24"/>
        </w:rPr>
      </w:pPr>
      <w:r w:rsidRPr="003832D0">
        <w:rPr>
          <w:rFonts w:asciiTheme="majorBidi" w:eastAsia="Times New Roman" w:hAnsiTheme="majorBidi" w:cstheme="majorBidi"/>
          <w:b/>
          <w:bCs/>
          <w:color w:val="000000"/>
          <w:sz w:val="24"/>
          <w:szCs w:val="24"/>
          <w:bdr w:val="none" w:sz="0" w:space="0" w:color="auto" w:frame="1"/>
        </w:rPr>
        <w:t>The Change Management Process (130 points) </w:t>
      </w:r>
    </w:p>
    <w:p w14:paraId="3304040D" w14:textId="77777777" w:rsidR="003832D0" w:rsidRPr="003832D0" w:rsidRDefault="003832D0" w:rsidP="003832D0">
      <w:pPr>
        <w:spacing w:line="360" w:lineRule="auto"/>
        <w:rPr>
          <w:rFonts w:asciiTheme="majorBidi" w:eastAsia="Times New Roman" w:hAnsiTheme="majorBidi" w:cstheme="majorBidi"/>
          <w:color w:val="000000"/>
          <w:sz w:val="24"/>
          <w:szCs w:val="24"/>
        </w:rPr>
      </w:pPr>
      <w:r w:rsidRPr="003832D0">
        <w:rPr>
          <w:rFonts w:asciiTheme="majorBidi" w:eastAsia="Times New Roman" w:hAnsiTheme="majorBidi" w:cstheme="majorBidi"/>
          <w:color w:val="000000"/>
          <w:sz w:val="24"/>
          <w:szCs w:val="24"/>
        </w:rPr>
        <w:t>Throughout the years, specifically since the implementation of Saudi Vision 2030, the Kingdom of Saudi Arabia has experienced many changes. For this assignment, select an organization, which you have not written about (thus far) in MGT521, and address the following:</w:t>
      </w:r>
    </w:p>
    <w:p w14:paraId="3C1C2C7B" w14:textId="77777777" w:rsidR="003832D0" w:rsidRPr="003832D0" w:rsidRDefault="003832D0" w:rsidP="003832D0">
      <w:pPr>
        <w:numPr>
          <w:ilvl w:val="0"/>
          <w:numId w:val="1"/>
        </w:numPr>
        <w:spacing w:line="240" w:lineRule="auto"/>
        <w:ind w:left="0"/>
        <w:rPr>
          <w:rFonts w:asciiTheme="majorBidi" w:eastAsia="Times New Roman" w:hAnsiTheme="majorBidi" w:cstheme="majorBidi"/>
          <w:color w:val="000000"/>
          <w:sz w:val="24"/>
          <w:szCs w:val="24"/>
        </w:rPr>
      </w:pPr>
      <w:r w:rsidRPr="003832D0">
        <w:rPr>
          <w:rFonts w:asciiTheme="majorBidi" w:eastAsia="Times New Roman" w:hAnsiTheme="majorBidi" w:cstheme="majorBidi"/>
          <w:color w:val="000000"/>
          <w:sz w:val="24"/>
          <w:szCs w:val="24"/>
        </w:rPr>
        <w:t>Provide information about the organization’s mission, vision, values, and industry. </w:t>
      </w:r>
    </w:p>
    <w:p w14:paraId="1FE348A5" w14:textId="77777777" w:rsidR="003832D0" w:rsidRPr="003832D0" w:rsidRDefault="003832D0" w:rsidP="003832D0">
      <w:pPr>
        <w:numPr>
          <w:ilvl w:val="0"/>
          <w:numId w:val="1"/>
        </w:numPr>
        <w:spacing w:line="240" w:lineRule="auto"/>
        <w:ind w:left="0"/>
        <w:rPr>
          <w:rFonts w:asciiTheme="majorBidi" w:eastAsia="Times New Roman" w:hAnsiTheme="majorBidi" w:cstheme="majorBidi"/>
          <w:color w:val="000000"/>
          <w:sz w:val="24"/>
          <w:szCs w:val="24"/>
        </w:rPr>
      </w:pPr>
      <w:r w:rsidRPr="003832D0">
        <w:rPr>
          <w:rFonts w:asciiTheme="majorBidi" w:eastAsia="Times New Roman" w:hAnsiTheme="majorBidi" w:cstheme="majorBidi"/>
          <w:color w:val="000000"/>
          <w:sz w:val="24"/>
          <w:szCs w:val="24"/>
        </w:rPr>
        <w:t>Provide details about how the organization has made changes based upon the pillars of Saudi Vision 2030.</w:t>
      </w:r>
    </w:p>
    <w:p w14:paraId="6D66B33C" w14:textId="77777777" w:rsidR="003832D0" w:rsidRPr="003832D0" w:rsidRDefault="003832D0" w:rsidP="003832D0">
      <w:pPr>
        <w:numPr>
          <w:ilvl w:val="0"/>
          <w:numId w:val="1"/>
        </w:numPr>
        <w:spacing w:line="240" w:lineRule="auto"/>
        <w:ind w:left="0"/>
        <w:rPr>
          <w:rFonts w:asciiTheme="majorBidi" w:eastAsia="Times New Roman" w:hAnsiTheme="majorBidi" w:cstheme="majorBidi"/>
          <w:color w:val="000000"/>
          <w:sz w:val="24"/>
          <w:szCs w:val="24"/>
        </w:rPr>
      </w:pPr>
      <w:r w:rsidRPr="003832D0">
        <w:rPr>
          <w:rFonts w:asciiTheme="majorBidi" w:eastAsia="Times New Roman" w:hAnsiTheme="majorBidi" w:cstheme="majorBidi"/>
          <w:color w:val="000000"/>
          <w:sz w:val="24"/>
          <w:szCs w:val="24"/>
        </w:rPr>
        <w:t xml:space="preserve">Explain what additional changes the organization must make </w:t>
      </w:r>
      <w:proofErr w:type="gramStart"/>
      <w:r w:rsidRPr="003832D0">
        <w:rPr>
          <w:rFonts w:asciiTheme="majorBidi" w:eastAsia="Times New Roman" w:hAnsiTheme="majorBidi" w:cstheme="majorBidi"/>
          <w:color w:val="000000"/>
          <w:sz w:val="24"/>
          <w:szCs w:val="24"/>
        </w:rPr>
        <w:t>to further align</w:t>
      </w:r>
      <w:proofErr w:type="gramEnd"/>
      <w:r w:rsidRPr="003832D0">
        <w:rPr>
          <w:rFonts w:asciiTheme="majorBidi" w:eastAsia="Times New Roman" w:hAnsiTheme="majorBidi" w:cstheme="majorBidi"/>
          <w:color w:val="000000"/>
          <w:sz w:val="24"/>
          <w:szCs w:val="24"/>
        </w:rPr>
        <w:t xml:space="preserve"> with the goals and objectives set forth by Saudi Vision 2030.</w:t>
      </w:r>
    </w:p>
    <w:p w14:paraId="17F70813" w14:textId="77777777" w:rsidR="003832D0" w:rsidRPr="003832D0" w:rsidRDefault="003832D0" w:rsidP="003832D0">
      <w:pPr>
        <w:numPr>
          <w:ilvl w:val="0"/>
          <w:numId w:val="1"/>
        </w:numPr>
        <w:spacing w:line="240" w:lineRule="auto"/>
        <w:ind w:left="0"/>
        <w:rPr>
          <w:rFonts w:asciiTheme="majorBidi" w:eastAsia="Times New Roman" w:hAnsiTheme="majorBidi" w:cstheme="majorBidi"/>
          <w:color w:val="000000"/>
          <w:sz w:val="24"/>
          <w:szCs w:val="24"/>
        </w:rPr>
      </w:pPr>
      <w:r w:rsidRPr="003832D0">
        <w:rPr>
          <w:rFonts w:asciiTheme="majorBidi" w:eastAsia="Times New Roman" w:hAnsiTheme="majorBidi" w:cstheme="majorBidi"/>
          <w:color w:val="000000"/>
          <w:sz w:val="24"/>
          <w:szCs w:val="24"/>
        </w:rPr>
        <w:t>Explain what changes the organization must make to align with the needs/changes in the external environment. </w:t>
      </w:r>
    </w:p>
    <w:p w14:paraId="7AFD7D5E" w14:textId="77777777" w:rsidR="003832D0" w:rsidRPr="003832D0" w:rsidRDefault="003832D0" w:rsidP="003832D0">
      <w:pPr>
        <w:numPr>
          <w:ilvl w:val="0"/>
          <w:numId w:val="1"/>
        </w:numPr>
        <w:spacing w:line="240" w:lineRule="auto"/>
        <w:ind w:left="0"/>
        <w:rPr>
          <w:rFonts w:asciiTheme="majorBidi" w:eastAsia="Times New Roman" w:hAnsiTheme="majorBidi" w:cstheme="majorBidi"/>
          <w:color w:val="000000"/>
          <w:sz w:val="24"/>
          <w:szCs w:val="24"/>
        </w:rPr>
      </w:pPr>
      <w:r w:rsidRPr="003832D0">
        <w:rPr>
          <w:rFonts w:asciiTheme="majorBidi" w:eastAsia="Times New Roman" w:hAnsiTheme="majorBidi" w:cstheme="majorBidi"/>
          <w:color w:val="000000"/>
          <w:sz w:val="24"/>
          <w:szCs w:val="24"/>
        </w:rPr>
        <w:t xml:space="preserve">Based upon the changes noted, as related to Saudi Vision 2030 and environmental changes, explain which tools for action planning, explored in </w:t>
      </w:r>
      <w:bookmarkStart w:id="0" w:name="_GoBack"/>
      <w:r w:rsidRPr="003832D0">
        <w:rPr>
          <w:rFonts w:asciiTheme="majorBidi" w:eastAsia="Times New Roman" w:hAnsiTheme="majorBidi" w:cstheme="majorBidi"/>
          <w:color w:val="000000"/>
          <w:sz w:val="24"/>
          <w:szCs w:val="24"/>
        </w:rPr>
        <w:t>Table 9.3</w:t>
      </w:r>
      <w:bookmarkEnd w:id="0"/>
      <w:r w:rsidRPr="003832D0">
        <w:rPr>
          <w:rFonts w:asciiTheme="majorBidi" w:eastAsia="Times New Roman" w:hAnsiTheme="majorBidi" w:cstheme="majorBidi"/>
          <w:color w:val="000000"/>
          <w:sz w:val="24"/>
          <w:szCs w:val="24"/>
        </w:rPr>
        <w:t xml:space="preserve">, you would utilize </w:t>
      </w:r>
      <w:proofErr w:type="gramStart"/>
      <w:r w:rsidRPr="003832D0">
        <w:rPr>
          <w:rFonts w:asciiTheme="majorBidi" w:eastAsia="Times New Roman" w:hAnsiTheme="majorBidi" w:cstheme="majorBidi"/>
          <w:color w:val="000000"/>
          <w:sz w:val="24"/>
          <w:szCs w:val="24"/>
        </w:rPr>
        <w:t>to effectively carry</w:t>
      </w:r>
      <w:proofErr w:type="gramEnd"/>
      <w:r w:rsidRPr="003832D0">
        <w:rPr>
          <w:rFonts w:asciiTheme="majorBidi" w:eastAsia="Times New Roman" w:hAnsiTheme="majorBidi" w:cstheme="majorBidi"/>
          <w:color w:val="000000"/>
          <w:sz w:val="24"/>
          <w:szCs w:val="24"/>
        </w:rPr>
        <w:t xml:space="preserve"> out the change.</w:t>
      </w:r>
    </w:p>
    <w:p w14:paraId="69BF6F64" w14:textId="77777777" w:rsidR="003832D0" w:rsidRDefault="003832D0" w:rsidP="003832D0">
      <w:pPr>
        <w:numPr>
          <w:ilvl w:val="0"/>
          <w:numId w:val="1"/>
        </w:numPr>
        <w:spacing w:line="240" w:lineRule="auto"/>
        <w:ind w:left="0"/>
        <w:rPr>
          <w:rFonts w:asciiTheme="majorBidi" w:eastAsia="Times New Roman" w:hAnsiTheme="majorBidi" w:cstheme="majorBidi"/>
          <w:color w:val="000000"/>
          <w:sz w:val="24"/>
          <w:szCs w:val="24"/>
        </w:rPr>
      </w:pPr>
      <w:r w:rsidRPr="003832D0">
        <w:rPr>
          <w:rFonts w:asciiTheme="majorBidi" w:eastAsia="Times New Roman" w:hAnsiTheme="majorBidi" w:cstheme="majorBidi"/>
          <w:color w:val="000000"/>
          <w:sz w:val="24"/>
          <w:szCs w:val="24"/>
        </w:rPr>
        <w:t>Explain the critical role of communication during the time of the change and how you would effectively communicate the change to all organizational stakeholders.</w:t>
      </w:r>
    </w:p>
    <w:p w14:paraId="70212D10" w14:textId="77777777" w:rsidR="003832D0" w:rsidRPr="003832D0" w:rsidRDefault="003832D0" w:rsidP="003832D0">
      <w:pPr>
        <w:spacing w:line="240" w:lineRule="auto"/>
        <w:rPr>
          <w:rFonts w:asciiTheme="majorBidi" w:eastAsia="Times New Roman" w:hAnsiTheme="majorBidi" w:cstheme="majorBidi"/>
          <w:color w:val="000000"/>
          <w:sz w:val="24"/>
          <w:szCs w:val="24"/>
        </w:rPr>
      </w:pPr>
    </w:p>
    <w:p w14:paraId="43CAA191" w14:textId="77777777" w:rsidR="003832D0" w:rsidRPr="003832D0" w:rsidRDefault="003832D0" w:rsidP="003832D0">
      <w:pPr>
        <w:spacing w:line="360" w:lineRule="auto"/>
        <w:rPr>
          <w:rFonts w:asciiTheme="majorBidi" w:eastAsia="Times New Roman" w:hAnsiTheme="majorBidi" w:cstheme="majorBidi"/>
          <w:color w:val="000000"/>
          <w:sz w:val="24"/>
          <w:szCs w:val="24"/>
        </w:rPr>
      </w:pPr>
      <w:r w:rsidRPr="003832D0">
        <w:rPr>
          <w:rFonts w:asciiTheme="majorBidi" w:eastAsia="Times New Roman" w:hAnsiTheme="majorBidi" w:cstheme="majorBidi"/>
          <w:color w:val="000000"/>
          <w:sz w:val="24"/>
          <w:szCs w:val="24"/>
        </w:rPr>
        <w:t>Your well-written paper should meet the following requirements:</w:t>
      </w:r>
    </w:p>
    <w:p w14:paraId="4FA52119" w14:textId="77777777" w:rsidR="003832D0" w:rsidRPr="003832D0" w:rsidRDefault="003832D0" w:rsidP="003832D0">
      <w:pPr>
        <w:numPr>
          <w:ilvl w:val="0"/>
          <w:numId w:val="2"/>
        </w:numPr>
        <w:spacing w:line="360" w:lineRule="auto"/>
        <w:ind w:left="0"/>
        <w:rPr>
          <w:rFonts w:asciiTheme="majorBidi" w:eastAsia="Times New Roman" w:hAnsiTheme="majorBidi" w:cstheme="majorBidi"/>
          <w:color w:val="000000"/>
          <w:sz w:val="24"/>
          <w:szCs w:val="24"/>
        </w:rPr>
      </w:pPr>
      <w:r w:rsidRPr="003832D0">
        <w:rPr>
          <w:rFonts w:asciiTheme="majorBidi" w:eastAsia="Times New Roman" w:hAnsiTheme="majorBidi" w:cstheme="majorBidi"/>
          <w:color w:val="000000"/>
          <w:sz w:val="24"/>
          <w:szCs w:val="24"/>
        </w:rPr>
        <w:t>Be 6-8 pages in length, which does not include the title and reference pages, which are never a part of the content minimum requirements. </w:t>
      </w:r>
    </w:p>
    <w:p w14:paraId="0CF3ABBB" w14:textId="77777777" w:rsidR="003832D0" w:rsidRPr="003832D0" w:rsidRDefault="003832D0" w:rsidP="003832D0">
      <w:pPr>
        <w:numPr>
          <w:ilvl w:val="0"/>
          <w:numId w:val="2"/>
        </w:numPr>
        <w:spacing w:line="360" w:lineRule="auto"/>
        <w:ind w:left="0"/>
        <w:rPr>
          <w:rFonts w:asciiTheme="majorBidi" w:eastAsia="Times New Roman" w:hAnsiTheme="majorBidi" w:cstheme="majorBidi"/>
          <w:color w:val="000000"/>
          <w:sz w:val="24"/>
          <w:szCs w:val="24"/>
        </w:rPr>
      </w:pPr>
      <w:r w:rsidRPr="003832D0">
        <w:rPr>
          <w:rFonts w:asciiTheme="majorBidi" w:eastAsia="Times New Roman" w:hAnsiTheme="majorBidi" w:cstheme="majorBidi"/>
          <w:color w:val="000000"/>
          <w:sz w:val="24"/>
          <w:szCs w:val="24"/>
        </w:rPr>
        <w:t>Use Saudi Electronic University academic writing standards and APA</w:t>
      </w:r>
      <w:r>
        <w:rPr>
          <w:rFonts w:asciiTheme="majorBidi" w:eastAsia="Times New Roman" w:hAnsiTheme="majorBidi" w:cstheme="majorBidi"/>
          <w:color w:val="000000"/>
          <w:sz w:val="24"/>
          <w:szCs w:val="24"/>
        </w:rPr>
        <w:t xml:space="preserve"> </w:t>
      </w:r>
      <w:proofErr w:type="gramStart"/>
      <w:r>
        <w:rPr>
          <w:rFonts w:asciiTheme="majorBidi" w:eastAsia="Times New Roman" w:hAnsiTheme="majorBidi" w:cstheme="majorBidi"/>
          <w:color w:val="000000"/>
          <w:sz w:val="24"/>
          <w:szCs w:val="24"/>
        </w:rPr>
        <w:t>7</w:t>
      </w:r>
      <w:r w:rsidRPr="003832D0">
        <w:rPr>
          <w:rFonts w:asciiTheme="majorBidi" w:eastAsia="Times New Roman" w:hAnsiTheme="majorBidi" w:cstheme="majorBidi"/>
          <w:color w:val="000000"/>
          <w:sz w:val="24"/>
          <w:szCs w:val="24"/>
          <w:vertAlign w:val="superscript"/>
        </w:rPr>
        <w:t>th</w:t>
      </w:r>
      <w:r>
        <w:rPr>
          <w:rFonts w:asciiTheme="majorBidi" w:eastAsia="Times New Roman" w:hAnsiTheme="majorBidi" w:cstheme="majorBidi"/>
          <w:color w:val="000000"/>
          <w:sz w:val="24"/>
          <w:szCs w:val="24"/>
        </w:rPr>
        <w:t xml:space="preserve"> </w:t>
      </w:r>
      <w:r w:rsidRPr="003832D0">
        <w:rPr>
          <w:rFonts w:asciiTheme="majorBidi" w:eastAsia="Times New Roman" w:hAnsiTheme="majorBidi" w:cstheme="majorBidi"/>
          <w:color w:val="000000"/>
          <w:sz w:val="24"/>
          <w:szCs w:val="24"/>
        </w:rPr>
        <w:t xml:space="preserve"> style</w:t>
      </w:r>
      <w:proofErr w:type="gramEnd"/>
      <w:r w:rsidRPr="003832D0">
        <w:rPr>
          <w:rFonts w:asciiTheme="majorBidi" w:eastAsia="Times New Roman" w:hAnsiTheme="majorBidi" w:cstheme="majorBidi"/>
          <w:color w:val="000000"/>
          <w:sz w:val="24"/>
          <w:szCs w:val="24"/>
        </w:rPr>
        <w:t xml:space="preserve"> guidelines.</w:t>
      </w:r>
    </w:p>
    <w:p w14:paraId="7B0FCAC5" w14:textId="77777777" w:rsidR="003832D0" w:rsidRPr="003832D0" w:rsidRDefault="003832D0" w:rsidP="003832D0">
      <w:pPr>
        <w:numPr>
          <w:ilvl w:val="0"/>
          <w:numId w:val="2"/>
        </w:numPr>
        <w:spacing w:line="360" w:lineRule="auto"/>
        <w:ind w:left="0"/>
        <w:rPr>
          <w:rFonts w:asciiTheme="majorBidi" w:eastAsia="Times New Roman" w:hAnsiTheme="majorBidi" w:cstheme="majorBidi"/>
          <w:color w:val="000000"/>
          <w:sz w:val="24"/>
          <w:szCs w:val="24"/>
        </w:rPr>
      </w:pPr>
      <w:r w:rsidRPr="003832D0">
        <w:rPr>
          <w:rFonts w:asciiTheme="majorBidi" w:eastAsia="Times New Roman" w:hAnsiTheme="majorBidi" w:cstheme="majorBidi"/>
          <w:color w:val="000000"/>
          <w:sz w:val="24"/>
          <w:szCs w:val="24"/>
        </w:rPr>
        <w:t>Support your submission with course material concepts, principles, and theories from the textbook and at least four scholarly, peer-reviewed journal articles.</w:t>
      </w:r>
    </w:p>
    <w:p w14:paraId="27E2DD5B" w14:textId="77777777" w:rsidR="007E0066" w:rsidRPr="003832D0" w:rsidRDefault="003832D0" w:rsidP="003832D0">
      <w:pPr>
        <w:numPr>
          <w:ilvl w:val="0"/>
          <w:numId w:val="2"/>
        </w:numPr>
        <w:spacing w:line="360" w:lineRule="auto"/>
        <w:ind w:left="0"/>
        <w:rPr>
          <w:rFonts w:asciiTheme="majorBidi" w:eastAsia="Times New Roman" w:hAnsiTheme="majorBidi" w:cstheme="majorBidi"/>
          <w:color w:val="000000"/>
          <w:sz w:val="24"/>
          <w:szCs w:val="24"/>
        </w:rPr>
      </w:pPr>
      <w:r w:rsidRPr="003832D0">
        <w:rPr>
          <w:rFonts w:asciiTheme="majorBidi" w:eastAsia="Times New Roman" w:hAnsiTheme="majorBidi" w:cstheme="majorBidi"/>
          <w:color w:val="000000"/>
          <w:sz w:val="24"/>
          <w:szCs w:val="24"/>
        </w:rPr>
        <w:t xml:space="preserve">It is strongly encouraged that you submit all assignments into the </w:t>
      </w:r>
      <w:proofErr w:type="spellStart"/>
      <w:r w:rsidRPr="003832D0">
        <w:rPr>
          <w:rFonts w:asciiTheme="majorBidi" w:eastAsia="Times New Roman" w:hAnsiTheme="majorBidi" w:cstheme="majorBidi"/>
          <w:color w:val="000000"/>
          <w:sz w:val="24"/>
          <w:szCs w:val="24"/>
        </w:rPr>
        <w:t>Turnitin</w:t>
      </w:r>
      <w:proofErr w:type="spellEnd"/>
      <w:r w:rsidRPr="003832D0">
        <w:rPr>
          <w:rFonts w:asciiTheme="majorBidi" w:eastAsia="Times New Roman" w:hAnsiTheme="majorBidi" w:cstheme="majorBidi"/>
          <w:color w:val="000000"/>
          <w:sz w:val="24"/>
          <w:szCs w:val="24"/>
        </w:rPr>
        <w:t xml:space="preserve"> Originality Check prior to submitting it to your instructor for grading. If you are unsure how to submit an assignment into the Originality Check tool, review the </w:t>
      </w:r>
      <w:proofErr w:type="spellStart"/>
      <w:r w:rsidRPr="003832D0">
        <w:rPr>
          <w:rFonts w:asciiTheme="majorBidi" w:eastAsia="Times New Roman" w:hAnsiTheme="majorBidi" w:cstheme="majorBidi"/>
          <w:color w:val="000000"/>
          <w:sz w:val="24"/>
          <w:szCs w:val="24"/>
        </w:rPr>
        <w:t>Turnitin</w:t>
      </w:r>
      <w:proofErr w:type="spellEnd"/>
      <w:r w:rsidRPr="003832D0">
        <w:rPr>
          <w:rFonts w:asciiTheme="majorBidi" w:eastAsia="Times New Roman" w:hAnsiTheme="majorBidi" w:cstheme="majorBidi"/>
          <w:color w:val="000000"/>
          <w:sz w:val="24"/>
          <w:szCs w:val="24"/>
        </w:rPr>
        <w:t xml:space="preserve"> Originality Check – Student Guide for </w:t>
      </w:r>
      <w:proofErr w:type="gramStart"/>
      <w:r w:rsidRPr="003832D0">
        <w:rPr>
          <w:rFonts w:asciiTheme="majorBidi" w:eastAsia="Times New Roman" w:hAnsiTheme="majorBidi" w:cstheme="majorBidi"/>
          <w:color w:val="000000"/>
          <w:sz w:val="24"/>
          <w:szCs w:val="24"/>
        </w:rPr>
        <w:t>step-by-step</w:t>
      </w:r>
      <w:proofErr w:type="gramEnd"/>
      <w:r w:rsidRPr="003832D0">
        <w:rPr>
          <w:rFonts w:asciiTheme="majorBidi" w:eastAsia="Times New Roman" w:hAnsiTheme="majorBidi" w:cstheme="majorBidi"/>
          <w:color w:val="000000"/>
          <w:sz w:val="24"/>
          <w:szCs w:val="24"/>
        </w:rPr>
        <w:t xml:space="preserve"> instructions.</w:t>
      </w:r>
    </w:p>
    <w:sectPr w:rsidR="007E0066" w:rsidRPr="003832D0" w:rsidSect="003832D0">
      <w:pgSz w:w="12240" w:h="15840"/>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5307F"/>
    <w:multiLevelType w:val="multilevel"/>
    <w:tmpl w:val="5FFE0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E60B3F"/>
    <w:multiLevelType w:val="multilevel"/>
    <w:tmpl w:val="3B0CA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44C"/>
    <w:rsid w:val="0013144C"/>
    <w:rsid w:val="003832D0"/>
    <w:rsid w:val="007E006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E3035"/>
  <w15:chartTrackingRefBased/>
  <w15:docId w15:val="{19ACB928-5864-4F04-B4F1-3948AA080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832D0"/>
    <w:rPr>
      <w:b/>
      <w:bCs/>
    </w:rPr>
  </w:style>
  <w:style w:type="character" w:styleId="Hyperlink">
    <w:name w:val="Hyperlink"/>
    <w:basedOn w:val="DefaultParagraphFont"/>
    <w:uiPriority w:val="99"/>
    <w:semiHidden/>
    <w:unhideWhenUsed/>
    <w:rsid w:val="003832D0"/>
    <w:rPr>
      <w:color w:val="0000FF"/>
      <w:u w:val="single"/>
    </w:rPr>
  </w:style>
  <w:style w:type="character" w:customStyle="1" w:styleId="contextmenucontainer">
    <w:name w:val="contextmenucontainer"/>
    <w:basedOn w:val="DefaultParagraphFont"/>
    <w:rsid w:val="003832D0"/>
  </w:style>
  <w:style w:type="character" w:customStyle="1" w:styleId="ally-sr-only">
    <w:name w:val="ally-sr-only"/>
    <w:basedOn w:val="DefaultParagraphFont"/>
    <w:rsid w:val="003832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356660">
      <w:bodyDiv w:val="1"/>
      <w:marLeft w:val="0"/>
      <w:marRight w:val="0"/>
      <w:marTop w:val="0"/>
      <w:marBottom w:val="0"/>
      <w:divBdr>
        <w:top w:val="none" w:sz="0" w:space="0" w:color="auto"/>
        <w:left w:val="none" w:sz="0" w:space="0" w:color="auto"/>
        <w:bottom w:val="none" w:sz="0" w:space="0" w:color="auto"/>
        <w:right w:val="none" w:sz="0" w:space="0" w:color="auto"/>
      </w:divBdr>
      <w:divsChild>
        <w:div w:id="1088379610">
          <w:marLeft w:val="0"/>
          <w:marRight w:val="0"/>
          <w:marTop w:val="0"/>
          <w:marBottom w:val="240"/>
          <w:divBdr>
            <w:top w:val="none" w:sz="0" w:space="0" w:color="auto"/>
            <w:left w:val="none" w:sz="0" w:space="0" w:color="auto"/>
            <w:bottom w:val="none" w:sz="0" w:space="0" w:color="auto"/>
            <w:right w:val="none" w:sz="0" w:space="0" w:color="auto"/>
          </w:divBdr>
        </w:div>
        <w:div w:id="245459172">
          <w:marLeft w:val="0"/>
          <w:marRight w:val="0"/>
          <w:marTop w:val="0"/>
          <w:marBottom w:val="240"/>
          <w:divBdr>
            <w:top w:val="none" w:sz="0" w:space="0" w:color="auto"/>
            <w:left w:val="none" w:sz="0" w:space="0" w:color="auto"/>
            <w:bottom w:val="none" w:sz="0" w:space="0" w:color="auto"/>
            <w:right w:val="none" w:sz="0" w:space="0" w:color="auto"/>
          </w:divBdr>
        </w:div>
        <w:div w:id="1274942812">
          <w:marLeft w:val="0"/>
          <w:marRight w:val="0"/>
          <w:marTop w:val="0"/>
          <w:marBottom w:val="240"/>
          <w:divBdr>
            <w:top w:val="none" w:sz="0" w:space="0" w:color="auto"/>
            <w:left w:val="none" w:sz="0" w:space="0" w:color="auto"/>
            <w:bottom w:val="none" w:sz="0" w:space="0" w:color="auto"/>
            <w:right w:val="none" w:sz="0" w:space="0" w:color="auto"/>
          </w:divBdr>
        </w:div>
        <w:div w:id="1795903600">
          <w:marLeft w:val="0"/>
          <w:marRight w:val="0"/>
          <w:marTop w:val="0"/>
          <w:marBottom w:val="240"/>
          <w:divBdr>
            <w:top w:val="none" w:sz="0" w:space="0" w:color="auto"/>
            <w:left w:val="none" w:sz="0" w:space="0" w:color="auto"/>
            <w:bottom w:val="none" w:sz="0" w:space="0" w:color="auto"/>
            <w:right w:val="none" w:sz="0" w:space="0" w:color="auto"/>
          </w:divBdr>
        </w:div>
        <w:div w:id="1874152871">
          <w:marLeft w:val="0"/>
          <w:marRight w:val="0"/>
          <w:marTop w:val="0"/>
          <w:marBottom w:val="240"/>
          <w:divBdr>
            <w:top w:val="none" w:sz="0" w:space="0" w:color="auto"/>
            <w:left w:val="none" w:sz="0" w:space="0" w:color="auto"/>
            <w:bottom w:val="none" w:sz="0" w:space="0" w:color="auto"/>
            <w:right w:val="none" w:sz="0" w:space="0" w:color="auto"/>
          </w:divBdr>
        </w:div>
        <w:div w:id="427314743">
          <w:marLeft w:val="0"/>
          <w:marRight w:val="0"/>
          <w:marTop w:val="0"/>
          <w:marBottom w:val="240"/>
          <w:divBdr>
            <w:top w:val="none" w:sz="0" w:space="0" w:color="auto"/>
            <w:left w:val="none" w:sz="0" w:space="0" w:color="auto"/>
            <w:bottom w:val="none" w:sz="0" w:space="0" w:color="auto"/>
            <w:right w:val="none" w:sz="0" w:space="0" w:color="auto"/>
          </w:divBdr>
        </w:div>
        <w:div w:id="709262527">
          <w:marLeft w:val="0"/>
          <w:marRight w:val="0"/>
          <w:marTop w:val="0"/>
          <w:marBottom w:val="240"/>
          <w:divBdr>
            <w:top w:val="none" w:sz="0" w:space="0" w:color="auto"/>
            <w:left w:val="none" w:sz="0" w:space="0" w:color="auto"/>
            <w:bottom w:val="none" w:sz="0" w:space="0" w:color="auto"/>
            <w:right w:val="none" w:sz="0" w:space="0" w:color="auto"/>
          </w:divBdr>
        </w:div>
        <w:div w:id="1557201218">
          <w:marLeft w:val="0"/>
          <w:marRight w:val="0"/>
          <w:marTop w:val="0"/>
          <w:marBottom w:val="240"/>
          <w:divBdr>
            <w:top w:val="none" w:sz="0" w:space="0" w:color="auto"/>
            <w:left w:val="none" w:sz="0" w:space="0" w:color="auto"/>
            <w:bottom w:val="none" w:sz="0" w:space="0" w:color="auto"/>
            <w:right w:val="none" w:sz="0" w:space="0" w:color="auto"/>
          </w:divBdr>
        </w:div>
        <w:div w:id="1269585321">
          <w:marLeft w:val="0"/>
          <w:marRight w:val="0"/>
          <w:marTop w:val="0"/>
          <w:marBottom w:val="240"/>
          <w:divBdr>
            <w:top w:val="none" w:sz="0" w:space="0" w:color="auto"/>
            <w:left w:val="none" w:sz="0" w:space="0" w:color="auto"/>
            <w:bottom w:val="none" w:sz="0" w:space="0" w:color="auto"/>
            <w:right w:val="none" w:sz="0" w:space="0" w:color="auto"/>
          </w:divBdr>
        </w:div>
        <w:div w:id="72355276">
          <w:marLeft w:val="0"/>
          <w:marRight w:val="0"/>
          <w:marTop w:val="0"/>
          <w:marBottom w:val="240"/>
          <w:divBdr>
            <w:top w:val="none" w:sz="0" w:space="0" w:color="auto"/>
            <w:left w:val="none" w:sz="0" w:space="0" w:color="auto"/>
            <w:bottom w:val="none" w:sz="0" w:space="0" w:color="auto"/>
            <w:right w:val="none" w:sz="0" w:space="0" w:color="auto"/>
          </w:divBdr>
        </w:div>
        <w:div w:id="1714041102">
          <w:marLeft w:val="0"/>
          <w:marRight w:val="0"/>
          <w:marTop w:val="0"/>
          <w:marBottom w:val="240"/>
          <w:divBdr>
            <w:top w:val="none" w:sz="0" w:space="0" w:color="auto"/>
            <w:left w:val="none" w:sz="0" w:space="0" w:color="auto"/>
            <w:bottom w:val="none" w:sz="0" w:space="0" w:color="auto"/>
            <w:right w:val="none" w:sz="0" w:space="0" w:color="auto"/>
          </w:divBdr>
        </w:div>
        <w:div w:id="118040172">
          <w:marLeft w:val="0"/>
          <w:marRight w:val="0"/>
          <w:marTop w:val="0"/>
          <w:marBottom w:val="240"/>
          <w:divBdr>
            <w:top w:val="none" w:sz="0" w:space="0" w:color="auto"/>
            <w:left w:val="none" w:sz="0" w:space="0" w:color="auto"/>
            <w:bottom w:val="none" w:sz="0" w:space="0" w:color="auto"/>
            <w:right w:val="none" w:sz="0" w:space="0" w:color="auto"/>
          </w:divBdr>
        </w:div>
        <w:div w:id="213702492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Meshal Omar Alomari</dc:creator>
  <cp:keywords/>
  <dc:description/>
  <cp:lastModifiedBy>Meshal Omar Alomari</cp:lastModifiedBy>
  <cp:revision>2</cp:revision>
  <dcterms:created xsi:type="dcterms:W3CDTF">2021-11-23T06:40:00Z</dcterms:created>
  <dcterms:modified xsi:type="dcterms:W3CDTF">2021-11-23T06:44:00Z</dcterms:modified>
</cp:coreProperties>
</file>