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0" w:rsidRDefault="008E3F70">
      <w:bookmarkStart w:id="0" w:name="_Hlk82855244"/>
    </w:p>
    <w:p w:rsidR="006863EA" w:rsidRDefault="006863EA" w:rsidP="00F15B25">
      <w:pPr>
        <w:rPr>
          <w:b/>
          <w:bCs/>
          <w:color w:val="002060"/>
          <w:sz w:val="28"/>
          <w:szCs w:val="28"/>
        </w:rPr>
      </w:pPr>
    </w:p>
    <w:p w:rsidR="006863EA" w:rsidRDefault="006863EA" w:rsidP="00F15B25">
      <w:pPr>
        <w:rPr>
          <w:b/>
          <w:bCs/>
          <w:color w:val="002060"/>
          <w:sz w:val="28"/>
          <w:szCs w:val="28"/>
        </w:rPr>
      </w:pPr>
    </w:p>
    <w:p w:rsidR="006863EA" w:rsidRDefault="006863EA" w:rsidP="00F15B25">
      <w:pPr>
        <w:rPr>
          <w:b/>
          <w:bCs/>
          <w:color w:val="002060"/>
          <w:sz w:val="28"/>
          <w:szCs w:val="28"/>
        </w:rPr>
      </w:pPr>
    </w:p>
    <w:p w:rsidR="006863EA" w:rsidRPr="006863EA" w:rsidRDefault="006863EA" w:rsidP="006863EA">
      <w:pPr>
        <w:jc w:val="center"/>
        <w:rPr>
          <w:b/>
          <w:bCs/>
          <w:color w:val="002060"/>
          <w:sz w:val="2"/>
          <w:szCs w:val="2"/>
        </w:rPr>
      </w:pPr>
    </w:p>
    <w:p w:rsidR="00F15B25" w:rsidRPr="00D25C55" w:rsidRDefault="00F15B25" w:rsidP="006863EA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bookmarkEnd w:id="0"/>
    <w:p w:rsidR="00F15B25" w:rsidRPr="00D60748" w:rsidRDefault="00945AAC" w:rsidP="006863E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45AAC">
        <w:rPr>
          <w:noProof/>
          <w:lang w:val="en-US"/>
        </w:rPr>
        <w:pict>
          <v:line id="Straight Connector 1" o:spid="_x0000_s1026" style="position:absolute;left:0;text-align:left;z-index:251660288;visibility:visible;mso-wrap-distance-top:-3e-5mm;mso-wrap-distance-bottom:-3e-5mm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" strokecolor="#2e74b5 [2408]" strokeweight="3pt">
            <v:stroke joinstyle="miter"/>
            <o:lock v:ext="edit" shapetype="f"/>
          </v:line>
        </w:pict>
      </w:r>
      <w:r w:rsidR="00F15B25">
        <w:rPr>
          <w:rFonts w:ascii="Times New Roman" w:hAnsi="Times New Roman"/>
          <w:b/>
          <w:bCs/>
          <w:sz w:val="40"/>
          <w:szCs w:val="40"/>
        </w:rPr>
        <w:t xml:space="preserve">Assignment </w:t>
      </w:r>
      <w:r w:rsidR="008143AE">
        <w:rPr>
          <w:rFonts w:ascii="Times New Roman" w:hAnsi="Times New Roman"/>
          <w:b/>
          <w:bCs/>
          <w:sz w:val="40"/>
          <w:szCs w:val="40"/>
        </w:rPr>
        <w:t>1</w:t>
      </w:r>
    </w:p>
    <w:p w:rsidR="00F15B25" w:rsidRDefault="008143AE" w:rsidP="00F15B25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Introduction to Operations Management</w:t>
      </w:r>
      <w:r w:rsidR="00F15B25" w:rsidRPr="00D60748">
        <w:rPr>
          <w:rFonts w:ascii="Times New Roman" w:hAnsi="Times New Roman"/>
          <w:b/>
          <w:bCs/>
          <w:sz w:val="40"/>
          <w:szCs w:val="40"/>
        </w:rPr>
        <w:t xml:space="preserve"> (MGT</w:t>
      </w:r>
      <w:r w:rsidR="00F22A69">
        <w:rPr>
          <w:rFonts w:ascii="Times New Roman" w:hAnsi="Times New Roman"/>
          <w:b/>
          <w:bCs/>
          <w:sz w:val="40"/>
          <w:szCs w:val="40"/>
        </w:rPr>
        <w:t>31</w:t>
      </w:r>
      <w:r>
        <w:rPr>
          <w:rFonts w:ascii="Times New Roman" w:hAnsi="Times New Roman"/>
          <w:b/>
          <w:bCs/>
          <w:sz w:val="40"/>
          <w:szCs w:val="40"/>
        </w:rPr>
        <w:t>1</w:t>
      </w:r>
      <w:r w:rsidR="00F15B25">
        <w:rPr>
          <w:rFonts w:ascii="Times New Roman" w:hAnsi="Times New Roman"/>
          <w:b/>
          <w:bCs/>
          <w:sz w:val="48"/>
          <w:szCs w:val="48"/>
        </w:rPr>
        <w:t>)</w:t>
      </w:r>
    </w:p>
    <w:p w:rsidR="00F15B25" w:rsidRDefault="00F15B25" w:rsidP="00F15B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B252C">
        <w:rPr>
          <w:rFonts w:ascii="Times New Roman" w:hAnsi="Times New Roman"/>
          <w:b/>
          <w:bCs/>
          <w:sz w:val="32"/>
          <w:szCs w:val="32"/>
        </w:rPr>
        <w:t>Deadline for students: (</w:t>
      </w:r>
      <w:r w:rsidR="00CE7366">
        <w:rPr>
          <w:rFonts w:ascii="Times New Roman" w:hAnsi="Times New Roman"/>
          <w:b/>
          <w:bCs/>
          <w:sz w:val="32"/>
          <w:szCs w:val="32"/>
        </w:rPr>
        <w:t>12/03</w:t>
      </w:r>
      <w:r w:rsidRPr="003B252C">
        <w:rPr>
          <w:rFonts w:ascii="Times New Roman" w:hAnsi="Times New Roman"/>
          <w:b/>
          <w:bCs/>
          <w:sz w:val="32"/>
          <w:szCs w:val="32"/>
        </w:rPr>
        <w:t>/202</w:t>
      </w:r>
      <w:r w:rsidR="00E54A84">
        <w:rPr>
          <w:rFonts w:ascii="Times New Roman" w:hAnsi="Times New Roman"/>
          <w:b/>
          <w:bCs/>
          <w:sz w:val="32"/>
          <w:szCs w:val="32"/>
        </w:rPr>
        <w:t>2</w:t>
      </w:r>
      <w:r w:rsidRPr="003B252C">
        <w:rPr>
          <w:rFonts w:ascii="Times New Roman" w:hAnsi="Times New Roman"/>
          <w:b/>
          <w:bCs/>
          <w:sz w:val="32"/>
          <w:szCs w:val="32"/>
        </w:rPr>
        <w:t>@ 23:59)</w:t>
      </w:r>
      <w:r w:rsidR="00CE7366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CE7366">
        <w:rPr>
          <w:rFonts w:ascii="Times New Roman" w:hAnsi="Times New Roman"/>
          <w:b/>
          <w:bCs/>
          <w:sz w:val="32"/>
          <w:szCs w:val="32"/>
        </w:rPr>
        <w:t>The</w:t>
      </w:r>
      <w:proofErr w:type="gramEnd"/>
      <w:r w:rsidR="00CE7366">
        <w:rPr>
          <w:rFonts w:ascii="Times New Roman" w:hAnsi="Times New Roman"/>
          <w:b/>
          <w:bCs/>
          <w:sz w:val="32"/>
          <w:szCs w:val="32"/>
        </w:rPr>
        <w:t xml:space="preserve"> seventh Week</w:t>
      </w:r>
    </w:p>
    <w:p w:rsidR="00F15B25" w:rsidRPr="003B252C" w:rsidRDefault="00F15B25" w:rsidP="00F15B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5B25" w:rsidRPr="00CB6861" w:rsidRDefault="00945AAC" w:rsidP="00F15B25">
      <w:pPr>
        <w:rPr>
          <w:rFonts w:ascii="Times New Roman" w:hAnsi="Times New Roman"/>
        </w:rPr>
      </w:pPr>
      <w:r w:rsidRPr="00945AAC">
        <w:rPr>
          <w:noProof/>
          <w:sz w:val="32"/>
          <w:szCs w:val="32"/>
          <w:lang w:val="en-US"/>
        </w:rPr>
        <w:pict>
          <v:line id="Straight Connector 2" o:spid="_x0000_s1028" style="position:absolute;z-index:251661312;visibility:visible;mso-wrap-distance-top:-3e-5mm;mso-wrap-distance-bottom:-3e-5mm" from="-9.75pt,8.85pt" to="49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" strokecolor="#2e74b5 [2408]" strokeweight="3pt">
            <v:stroke joinstyle="miter"/>
            <o:lock v:ext="edit" shapetype="f"/>
          </v:line>
        </w:pict>
      </w:r>
    </w:p>
    <w:p w:rsidR="00F15B25" w:rsidRPr="00CB6861" w:rsidRDefault="00F15B25" w:rsidP="00F15B25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5220"/>
      </w:tblGrid>
      <w:tr w:rsidR="00F15B25" w:rsidRPr="00E46972" w:rsidTr="00640F7C">
        <w:tc>
          <w:tcPr>
            <w:tcW w:w="4675" w:type="dxa"/>
            <w:shd w:val="clear" w:color="auto" w:fill="auto"/>
            <w:vAlign w:val="center"/>
          </w:tcPr>
          <w:p w:rsidR="00F15B25" w:rsidRDefault="00F15B25" w:rsidP="00640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</w:p>
          <w:p w:rsidR="00F22A69" w:rsidRPr="00864EF5" w:rsidRDefault="00F22A69" w:rsidP="00640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F15B25" w:rsidRPr="00E46972" w:rsidTr="00640F7C">
        <w:tc>
          <w:tcPr>
            <w:tcW w:w="4675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F22A69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8143A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F15B25" w:rsidRPr="00E46972" w:rsidTr="00640F7C">
        <w:tc>
          <w:tcPr>
            <w:tcW w:w="4675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8143AE">
              <w:rPr>
                <w:rFonts w:ascii="Times New Roman" w:hAnsi="Times New Roman"/>
                <w:sz w:val="28"/>
                <w:szCs w:val="28"/>
              </w:rPr>
              <w:t>2nd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 w:rsidR="00DB334C">
              <w:rPr>
                <w:rFonts w:ascii="Times New Roman" w:hAnsi="Times New Roman"/>
                <w:sz w:val="28"/>
                <w:szCs w:val="28"/>
              </w:rPr>
              <w:t>25078</w:t>
            </w:r>
          </w:p>
        </w:tc>
      </w:tr>
      <w:tr w:rsidR="00F15B25" w:rsidRPr="00E46972" w:rsidTr="00640F7C">
        <w:tc>
          <w:tcPr>
            <w:tcW w:w="9895" w:type="dxa"/>
            <w:gridSpan w:val="2"/>
            <w:shd w:val="clear" w:color="auto" w:fill="auto"/>
            <w:vAlign w:val="center"/>
          </w:tcPr>
          <w:p w:rsidR="00F15B25" w:rsidRPr="00864EF5" w:rsidRDefault="00F15B25" w:rsidP="00640F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</w:t>
            </w:r>
            <w:r w:rsidR="00F22A6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/144</w:t>
            </w:r>
            <w:r w:rsidR="00F22A69"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2A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First Semester</w:t>
            </w:r>
          </w:p>
        </w:tc>
      </w:tr>
    </w:tbl>
    <w:p w:rsidR="00F15B25" w:rsidRPr="00CB6861" w:rsidRDefault="00F15B25" w:rsidP="00F15B25">
      <w:pPr>
        <w:spacing w:after="0"/>
        <w:rPr>
          <w:rFonts w:ascii="Times New Roman" w:hAnsi="Times New Roman"/>
        </w:rPr>
      </w:pPr>
    </w:p>
    <w:p w:rsidR="00F15B25" w:rsidRPr="00CB6861" w:rsidRDefault="00F15B25" w:rsidP="00F15B25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4"/>
        <w:gridCol w:w="4868"/>
      </w:tblGrid>
      <w:tr w:rsidR="00F15B25" w:rsidTr="00F22A69">
        <w:trPr>
          <w:jc w:val="center"/>
        </w:trPr>
        <w:tc>
          <w:tcPr>
            <w:tcW w:w="9921" w:type="dxa"/>
            <w:gridSpan w:val="2"/>
            <w:shd w:val="clear" w:color="auto" w:fill="auto"/>
          </w:tcPr>
          <w:p w:rsidR="00F15B25" w:rsidRPr="00864EF5" w:rsidRDefault="00F15B25" w:rsidP="00640F7C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Instructor’s </w:t>
            </w:r>
            <w:proofErr w:type="spellStart"/>
            <w:r w:rsidRPr="00864EF5">
              <w:rPr>
                <w:rFonts w:ascii="Times New Roman" w:hAnsi="Times New Roman"/>
                <w:sz w:val="28"/>
                <w:szCs w:val="28"/>
              </w:rPr>
              <w:t>Name:</w:t>
            </w:r>
            <w:r w:rsidR="00133A83">
              <w:rPr>
                <w:rFonts w:ascii="Times New Roman" w:hAnsi="Times New Roman"/>
                <w:sz w:val="28"/>
                <w:szCs w:val="28"/>
              </w:rPr>
              <w:t>Dr</w:t>
            </w:r>
            <w:proofErr w:type="spellEnd"/>
            <w:r w:rsidR="00133A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B334C">
              <w:rPr>
                <w:rFonts w:ascii="Times New Roman" w:hAnsi="Times New Roman"/>
                <w:sz w:val="28"/>
                <w:szCs w:val="28"/>
              </w:rPr>
              <w:t xml:space="preserve">Salem </w:t>
            </w:r>
            <w:proofErr w:type="spellStart"/>
            <w:r w:rsidR="00DB334C">
              <w:rPr>
                <w:rFonts w:ascii="Times New Roman" w:hAnsi="Times New Roman"/>
                <w:sz w:val="28"/>
                <w:szCs w:val="28"/>
              </w:rPr>
              <w:t>Alanizan</w:t>
            </w:r>
            <w:proofErr w:type="spellEnd"/>
          </w:p>
        </w:tc>
      </w:tr>
      <w:tr w:rsidR="00F15B25" w:rsidTr="00F22A69">
        <w:trPr>
          <w:jc w:val="center"/>
        </w:trPr>
        <w:tc>
          <w:tcPr>
            <w:tcW w:w="4680" w:type="dxa"/>
            <w:shd w:val="clear" w:color="auto" w:fill="auto"/>
          </w:tcPr>
          <w:p w:rsidR="00F15B25" w:rsidRPr="00864EF5" w:rsidRDefault="00F15B25" w:rsidP="00640F7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</w:tc>
        <w:tc>
          <w:tcPr>
            <w:tcW w:w="5241" w:type="dxa"/>
            <w:shd w:val="clear" w:color="auto" w:fill="auto"/>
          </w:tcPr>
          <w:p w:rsidR="00F15B25" w:rsidRPr="00864EF5" w:rsidRDefault="00F15B25" w:rsidP="00640F7C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Level of Marks: </w:t>
            </w:r>
          </w:p>
        </w:tc>
      </w:tr>
    </w:tbl>
    <w:p w:rsidR="00F15B25" w:rsidRPr="00CB6861" w:rsidRDefault="00945AAC" w:rsidP="00F15B25">
      <w:pPr>
        <w:spacing w:after="120"/>
        <w:rPr>
          <w:rFonts w:ascii="Times New Roman" w:hAnsi="Times New Roman"/>
        </w:rPr>
      </w:pPr>
      <w:r w:rsidRPr="00945AAC">
        <w:rPr>
          <w:noProof/>
          <w:lang w:val="en-US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F15B25" w:rsidRPr="00CB6861" w:rsidRDefault="00F15B25" w:rsidP="00F15B25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F15B25" w:rsidRPr="00CE7366" w:rsidRDefault="00F15B25" w:rsidP="00CE7366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336" w:lineRule="auto"/>
        <w:ind w:left="426"/>
        <w:contextualSpacing w:val="0"/>
        <w:jc w:val="both"/>
        <w:rPr>
          <w:rFonts w:ascii="Times New Roman" w:hAnsi="Times New Roman"/>
          <w:caps/>
          <w:sz w:val="26"/>
          <w:szCs w:val="26"/>
        </w:rPr>
      </w:pPr>
      <w:r w:rsidRPr="00CE7366">
        <w:rPr>
          <w:rFonts w:asciiTheme="majorBidi" w:hAnsiTheme="majorBidi" w:cstheme="majorBidi"/>
          <w:sz w:val="26"/>
          <w:szCs w:val="26"/>
        </w:rPr>
        <w:t xml:space="preserve">This assignment is an </w:t>
      </w:r>
      <w:proofErr w:type="spellStart"/>
      <w:r w:rsidRPr="00CE7366">
        <w:rPr>
          <w:rFonts w:asciiTheme="majorBidi" w:hAnsiTheme="majorBidi" w:cstheme="majorBidi"/>
          <w:sz w:val="26"/>
          <w:szCs w:val="26"/>
        </w:rPr>
        <w:t>individualassignment</w:t>
      </w:r>
      <w:proofErr w:type="spellEnd"/>
      <w:r w:rsidRPr="00CE7366">
        <w:rPr>
          <w:rFonts w:asciiTheme="majorBidi" w:hAnsiTheme="majorBidi" w:cstheme="majorBidi"/>
          <w:sz w:val="26"/>
          <w:szCs w:val="26"/>
        </w:rPr>
        <w:t>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6861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also </w:t>
      </w:r>
      <w:r w:rsidRPr="00CB6861">
        <w:rPr>
          <w:rFonts w:ascii="Times New Roman" w:hAnsi="Times New Roman"/>
          <w:sz w:val="26"/>
          <w:szCs w:val="26"/>
        </w:rPr>
        <w:t>includes filling your information on the cover page.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146DD3">
        <w:rPr>
          <w:rFonts w:ascii="Times New Roman" w:hAnsi="Times New Roman"/>
          <w:sz w:val="26"/>
          <w:szCs w:val="26"/>
        </w:rPr>
        <w:t xml:space="preserve">Late submitted assignments </w:t>
      </w:r>
      <w:r w:rsidRPr="00CB6861">
        <w:rPr>
          <w:rFonts w:ascii="Times New Roman" w:hAnsi="Times New Roman"/>
          <w:sz w:val="26"/>
          <w:szCs w:val="26"/>
        </w:rPr>
        <w:t xml:space="preserve">will NOT be </w:t>
      </w:r>
      <w:r>
        <w:rPr>
          <w:rFonts w:ascii="Times New Roman" w:hAnsi="Times New Roman"/>
          <w:sz w:val="26"/>
          <w:szCs w:val="26"/>
        </w:rPr>
        <w:t>entertained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F15B25" w:rsidRPr="00CB6861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F15B25" w:rsidRPr="00CE7366" w:rsidRDefault="00F15B25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EF67E2" w:rsidRPr="00CE7366" w:rsidRDefault="00EF67E2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7366">
        <w:rPr>
          <w:rFonts w:ascii="Times New Roman" w:hAnsi="Times New Roman"/>
          <w:b/>
          <w:bCs/>
          <w:sz w:val="26"/>
          <w:szCs w:val="26"/>
        </w:rPr>
        <w:t>Place of Submission is Blackboard.</w:t>
      </w:r>
    </w:p>
    <w:p w:rsidR="00EF67E2" w:rsidRDefault="00EF67E2" w:rsidP="00F15B2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F67E2">
        <w:rPr>
          <w:rFonts w:ascii="Times New Roman" w:hAnsi="Times New Roman"/>
          <w:b/>
          <w:bCs/>
          <w:sz w:val="26"/>
          <w:szCs w:val="26"/>
        </w:rPr>
        <w:t>Weight 10 Marks</w:t>
      </w:r>
    </w:p>
    <w:p w:rsidR="00B144F9" w:rsidRPr="00EF67E2" w:rsidRDefault="00B144F9" w:rsidP="00CE7366">
      <w:pPr>
        <w:pStyle w:val="ListParagraph"/>
        <w:spacing w:after="0" w:line="336" w:lineRule="auto"/>
        <w:ind w:left="78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5B25" w:rsidRPr="003C470D" w:rsidRDefault="00F15B25" w:rsidP="00F15B2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ED7D31" w:themeColor="accent2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F15B25" w:rsidRDefault="00F15B25"/>
    <w:p w:rsidR="00F15B25" w:rsidRPr="00695EAA" w:rsidRDefault="00F15B25" w:rsidP="00F15B25">
      <w:pPr>
        <w:spacing w:line="256" w:lineRule="auto"/>
        <w:jc w:val="both"/>
        <w:rPr>
          <w:rFonts w:ascii="Times New Roman" w:hAnsi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hAnsi="Times New Roman"/>
          <w:b/>
          <w:bCs/>
          <w:color w:val="002060"/>
          <w:sz w:val="32"/>
          <w:szCs w:val="32"/>
          <w:u w:val="single"/>
        </w:rPr>
        <w:t xml:space="preserve"> Learning Outcomes</w:t>
      </w:r>
    </w:p>
    <w:p w:rsidR="00A7462E" w:rsidRDefault="001902E8" w:rsidP="00A7462E">
      <w:pPr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To understand </w:t>
      </w:r>
      <w:r w:rsidRPr="00A7462E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different</w:t>
      </w:r>
      <w:r w:rsidR="00A7462E" w:rsidRPr="00A7462E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 perspectives and </w:t>
      </w:r>
      <w:r w:rsidR="00B76C8C" w:rsidRPr="00A7462E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concepts </w:t>
      </w:r>
      <w:proofErr w:type="spellStart"/>
      <w:r w:rsidR="00B76C8C" w:rsidRPr="00A7462E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in</w:t>
      </w:r>
      <w: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setting</w:t>
      </w:r>
      <w:proofErr w:type="spellEnd"/>
      <w: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 up a plant location in different </w:t>
      </w:r>
      <w:r w:rsidR="00A7462E" w:rsidRPr="00A7462E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business situations.</w:t>
      </w:r>
      <w:r w:rsidR="0074132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(CLO 3.1)</w:t>
      </w:r>
    </w:p>
    <w:p w:rsidR="001902E8" w:rsidRDefault="001902E8" w:rsidP="00A7462E">
      <w:pPr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Draw backs which could be faced by the company in case of selection </w:t>
      </w:r>
      <w:r w:rsidR="00B76C8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of improper</w:t>
      </w:r>
      <w: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 location.</w:t>
      </w:r>
      <w:r w:rsidR="0074132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 xml:space="preserve"> (CLO 2.2)</w:t>
      </w:r>
    </w:p>
    <w:p w:rsidR="0074132C" w:rsidRPr="0074132C" w:rsidRDefault="0074132C" w:rsidP="007413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212529"/>
          <w:sz w:val="24"/>
          <w:szCs w:val="24"/>
          <w:lang w:val="en-US"/>
        </w:rPr>
      </w:pPr>
      <w:r w:rsidRPr="0074132C">
        <w:rPr>
          <w:rFonts w:ascii="Times New Roman" w:eastAsiaTheme="minorHAnsi" w:hAnsi="Times New Roman"/>
          <w:color w:val="212529"/>
          <w:sz w:val="24"/>
          <w:szCs w:val="24"/>
          <w:lang w:val="en-US"/>
        </w:rPr>
        <w:t>Exhibit effective leadership skills and teamwork capacity in making decisions</w:t>
      </w:r>
      <w:r>
        <w:rPr>
          <w:rFonts w:ascii="Times New Roman" w:eastAsiaTheme="minorHAnsi" w:hAnsi="Times New Roman"/>
          <w:color w:val="212529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color w:val="212529"/>
          <w:sz w:val="24"/>
          <w:szCs w:val="24"/>
          <w:lang w:val="en-US"/>
        </w:rPr>
        <w:t xml:space="preserve">and </w:t>
      </w:r>
      <w:r w:rsidRPr="0074132C">
        <w:rPr>
          <w:rFonts w:ascii="Times New Roman" w:eastAsiaTheme="minorHAnsi" w:hAnsi="Times New Roman"/>
          <w:color w:val="212529"/>
          <w:sz w:val="24"/>
          <w:szCs w:val="24"/>
          <w:lang w:val="en-US"/>
        </w:rPr>
        <w:t xml:space="preserve"> re</w:t>
      </w:r>
      <w:proofErr w:type="gramEnd"/>
    </w:p>
    <w:p w:rsidR="00B76C8C" w:rsidRPr="0074132C" w:rsidRDefault="0074132C" w:rsidP="0074132C">
      <w:pPr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</w:pPr>
      <w:r w:rsidRPr="0074132C">
        <w:rPr>
          <w:rFonts w:ascii="Times New Roman" w:eastAsiaTheme="minorHAnsi" w:hAnsi="Times New Roman"/>
          <w:color w:val="212529"/>
          <w:sz w:val="24"/>
          <w:szCs w:val="24"/>
          <w:lang w:val="en-US"/>
        </w:rPr>
        <w:t>Location</w:t>
      </w:r>
      <w:r>
        <w:rPr>
          <w:rFonts w:ascii="Times New Roman" w:eastAsiaTheme="minorHAnsi" w:hAnsi="Times New Roman"/>
          <w:color w:val="212529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  <w:t>(CLO 3.1)</w:t>
      </w: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B76C8C" w:rsidP="00D80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CREATIVE THINKING</w:t>
      </w:r>
    </w:p>
    <w:p w:rsidR="00B76C8C" w:rsidRDefault="00B76C8C" w:rsidP="00B76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C8C" w:rsidRPr="007D34CE" w:rsidRDefault="00B76C8C" w:rsidP="00B76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4CE">
        <w:rPr>
          <w:rFonts w:ascii="Times New Roman" w:hAnsi="Times New Roman"/>
          <w:b/>
          <w:bCs/>
          <w:sz w:val="24"/>
          <w:szCs w:val="24"/>
        </w:rPr>
        <w:t xml:space="preserve">Plant location or the facilities location problem </w:t>
      </w:r>
      <w:r w:rsidRPr="007D34CE">
        <w:rPr>
          <w:rFonts w:ascii="Times New Roman" w:hAnsi="Times New Roman"/>
          <w:sz w:val="24"/>
          <w:szCs w:val="24"/>
        </w:rPr>
        <w:t>is an important strategic level decision-</w:t>
      </w:r>
      <w:proofErr w:type="spellStart"/>
      <w:r w:rsidRPr="007D34CE">
        <w:rPr>
          <w:rFonts w:ascii="Times New Roman" w:hAnsi="Times New Roman"/>
          <w:sz w:val="24"/>
          <w:szCs w:val="24"/>
        </w:rPr>
        <w:t>makingfor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an organization. One of the key features of a conversion process (</w:t>
      </w:r>
      <w:proofErr w:type="spellStart"/>
      <w:r w:rsidRPr="007D34CE">
        <w:rPr>
          <w:rFonts w:ascii="Times New Roman" w:hAnsi="Times New Roman"/>
          <w:sz w:val="24"/>
          <w:szCs w:val="24"/>
        </w:rPr>
        <w:t>manufacturingsystem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) is the efficiency with which the products (services) are transferred to the </w:t>
      </w:r>
      <w:proofErr w:type="spellStart"/>
      <w:r w:rsidRPr="007D34CE">
        <w:rPr>
          <w:rFonts w:ascii="Times New Roman" w:hAnsi="Times New Roman"/>
          <w:sz w:val="24"/>
          <w:szCs w:val="24"/>
        </w:rPr>
        <w:t>customers.This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fact will include the determination of where to place the plant or </w:t>
      </w:r>
      <w:proofErr w:type="spellStart"/>
      <w:r w:rsidRPr="007D34CE">
        <w:rPr>
          <w:rFonts w:ascii="Times New Roman" w:hAnsi="Times New Roman"/>
          <w:sz w:val="24"/>
          <w:szCs w:val="24"/>
        </w:rPr>
        <w:t>facility.The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selection of location is a key-decision as large investment is made in building plant </w:t>
      </w:r>
      <w:proofErr w:type="spellStart"/>
      <w:r w:rsidRPr="007D34CE">
        <w:rPr>
          <w:rFonts w:ascii="Times New Roman" w:hAnsi="Times New Roman"/>
          <w:sz w:val="24"/>
          <w:szCs w:val="24"/>
        </w:rPr>
        <w:t>andmachinery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. It is not advisable or not possible to change the location very often. So, an improper </w:t>
      </w:r>
      <w:proofErr w:type="spellStart"/>
      <w:r w:rsidRPr="007D34CE">
        <w:rPr>
          <w:rFonts w:ascii="Times New Roman" w:hAnsi="Times New Roman"/>
          <w:sz w:val="24"/>
          <w:szCs w:val="24"/>
        </w:rPr>
        <w:t>locationof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plant may lead to waste of all the investments made in building and machinery, </w:t>
      </w:r>
      <w:proofErr w:type="spellStart"/>
      <w:r w:rsidRPr="007D34CE">
        <w:rPr>
          <w:rFonts w:ascii="Times New Roman" w:hAnsi="Times New Roman"/>
          <w:sz w:val="24"/>
          <w:szCs w:val="24"/>
        </w:rPr>
        <w:t>equipment.Before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a location for a plant is selected, long range forecasts should be made </w:t>
      </w:r>
      <w:proofErr w:type="spellStart"/>
      <w:r w:rsidRPr="007D34CE">
        <w:rPr>
          <w:rFonts w:ascii="Times New Roman" w:hAnsi="Times New Roman"/>
          <w:sz w:val="24"/>
          <w:szCs w:val="24"/>
        </w:rPr>
        <w:t>anticipatingfuture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needs of the company. The plant location should be based on the company’s </w:t>
      </w:r>
      <w:proofErr w:type="spellStart"/>
      <w:r w:rsidRPr="007D34CE">
        <w:rPr>
          <w:rFonts w:ascii="Times New Roman" w:hAnsi="Times New Roman"/>
          <w:sz w:val="24"/>
          <w:szCs w:val="24"/>
        </w:rPr>
        <w:t>expansionplan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and policy, diversification plan for the products, changing market conditions, the </w:t>
      </w:r>
      <w:proofErr w:type="spellStart"/>
      <w:r w:rsidRPr="007D34CE">
        <w:rPr>
          <w:rFonts w:ascii="Times New Roman" w:hAnsi="Times New Roman"/>
          <w:sz w:val="24"/>
          <w:szCs w:val="24"/>
        </w:rPr>
        <w:t>changingsources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of raw materials and many other factors that influence the choice of the </w:t>
      </w:r>
      <w:proofErr w:type="spellStart"/>
      <w:r w:rsidRPr="007D34CE">
        <w:rPr>
          <w:rFonts w:ascii="Times New Roman" w:hAnsi="Times New Roman"/>
          <w:sz w:val="24"/>
          <w:szCs w:val="24"/>
        </w:rPr>
        <w:t>locationdecision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. The purpose of the location study is to find an optimum location one that will result </w:t>
      </w:r>
      <w:proofErr w:type="spellStart"/>
      <w:r w:rsidRPr="007D34CE">
        <w:rPr>
          <w:rFonts w:ascii="Times New Roman" w:hAnsi="Times New Roman"/>
          <w:sz w:val="24"/>
          <w:szCs w:val="24"/>
        </w:rPr>
        <w:t>inthe</w:t>
      </w:r>
      <w:proofErr w:type="spellEnd"/>
      <w:r w:rsidRPr="007D34CE">
        <w:rPr>
          <w:rFonts w:ascii="Times New Roman" w:hAnsi="Times New Roman"/>
          <w:sz w:val="24"/>
          <w:szCs w:val="24"/>
        </w:rPr>
        <w:t xml:space="preserve"> greatest advantage to the organization.</w:t>
      </w:r>
    </w:p>
    <w:p w:rsidR="00B76C8C" w:rsidRDefault="00B76C8C" w:rsidP="00B76C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6C8C" w:rsidRPr="007D34CE" w:rsidRDefault="00B76C8C" w:rsidP="00B76C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4CE">
        <w:rPr>
          <w:rFonts w:ascii="Times New Roman" w:hAnsi="Times New Roman"/>
          <w:sz w:val="24"/>
          <w:szCs w:val="24"/>
        </w:rPr>
        <w:t>The need for selecting a suitable location arises because of three situations.</w:t>
      </w:r>
    </w:p>
    <w:p w:rsidR="00B76C8C" w:rsidRPr="007D34CE" w:rsidRDefault="00B76C8C" w:rsidP="00B76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4CE">
        <w:rPr>
          <w:rFonts w:ascii="Times New Roman" w:hAnsi="Times New Roman"/>
          <w:sz w:val="24"/>
          <w:szCs w:val="24"/>
        </w:rPr>
        <w:t xml:space="preserve">I. When starting a new organization, </w:t>
      </w:r>
      <w:r w:rsidRPr="007D34CE">
        <w:rPr>
          <w:rFonts w:ascii="Times New Roman" w:hAnsi="Times New Roman"/>
          <w:i/>
          <w:iCs/>
          <w:sz w:val="24"/>
          <w:szCs w:val="24"/>
        </w:rPr>
        <w:t>i.e</w:t>
      </w:r>
      <w:r w:rsidRPr="007D34CE">
        <w:rPr>
          <w:rFonts w:ascii="Times New Roman" w:hAnsi="Times New Roman"/>
          <w:sz w:val="24"/>
          <w:szCs w:val="24"/>
        </w:rPr>
        <w:t>., location choice for the first time</w:t>
      </w:r>
      <w:proofErr w:type="gramStart"/>
      <w:r w:rsidRPr="007D34CE">
        <w:rPr>
          <w:rFonts w:ascii="Times New Roman" w:hAnsi="Times New Roman"/>
          <w:sz w:val="24"/>
          <w:szCs w:val="24"/>
        </w:rPr>
        <w:t>.</w:t>
      </w:r>
      <w:r w:rsidR="0047293B" w:rsidRPr="0047293B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47293B" w:rsidRPr="0047293B">
        <w:rPr>
          <w:rFonts w:ascii="Times New Roman" w:hAnsi="Times New Roman"/>
          <w:b/>
          <w:bCs/>
          <w:sz w:val="24"/>
          <w:szCs w:val="24"/>
        </w:rPr>
        <w:t>3 Marks)</w:t>
      </w:r>
    </w:p>
    <w:p w:rsidR="00B76C8C" w:rsidRPr="007D34CE" w:rsidRDefault="00B76C8C" w:rsidP="00B76C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4CE">
        <w:rPr>
          <w:rFonts w:ascii="Times New Roman" w:hAnsi="Times New Roman"/>
          <w:sz w:val="24"/>
          <w:szCs w:val="24"/>
        </w:rPr>
        <w:t>II. In case of existing organization</w:t>
      </w:r>
      <w:proofErr w:type="gramStart"/>
      <w:r w:rsidRPr="007D34CE">
        <w:rPr>
          <w:rFonts w:ascii="Times New Roman" w:hAnsi="Times New Roman"/>
          <w:sz w:val="24"/>
          <w:szCs w:val="24"/>
        </w:rPr>
        <w:t>.</w:t>
      </w:r>
      <w:r w:rsidR="0047293B" w:rsidRPr="0047293B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47293B" w:rsidRPr="0047293B">
        <w:rPr>
          <w:rFonts w:ascii="Times New Roman" w:hAnsi="Times New Roman"/>
          <w:b/>
          <w:bCs/>
          <w:sz w:val="24"/>
          <w:szCs w:val="24"/>
        </w:rPr>
        <w:t>3 Marks)</w:t>
      </w:r>
    </w:p>
    <w:p w:rsidR="00B76C8C" w:rsidRPr="007D34CE" w:rsidRDefault="00B76C8C" w:rsidP="00B76C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4CE">
        <w:rPr>
          <w:rFonts w:ascii="Times New Roman" w:hAnsi="Times New Roman"/>
          <w:sz w:val="24"/>
          <w:szCs w:val="24"/>
        </w:rPr>
        <w:t>III. In case of Global Location</w:t>
      </w:r>
      <w:r w:rsidRPr="0047293B">
        <w:rPr>
          <w:rFonts w:ascii="Times New Roman" w:hAnsi="Times New Roman"/>
          <w:b/>
          <w:bCs/>
          <w:sz w:val="24"/>
          <w:szCs w:val="24"/>
        </w:rPr>
        <w:t>.</w:t>
      </w:r>
      <w:r w:rsidR="0047293B" w:rsidRPr="0047293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(4 Marks)</w:t>
      </w:r>
    </w:p>
    <w:p w:rsidR="00B76C8C" w:rsidRDefault="00B76C8C" w:rsidP="00B76C8C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76C8C" w:rsidRDefault="00E54A84" w:rsidP="00B76C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 </w:t>
      </w:r>
      <w:r w:rsidR="00B76C8C" w:rsidRPr="007D34CE">
        <w:rPr>
          <w:rFonts w:ascii="Times New Roman" w:hAnsi="Times New Roman"/>
          <w:b/>
          <w:sz w:val="24"/>
          <w:szCs w:val="24"/>
        </w:rPr>
        <w:t xml:space="preserve">What considerations would you keep in mind in the above three situations </w:t>
      </w:r>
      <w:proofErr w:type="gramStart"/>
      <w:r w:rsidR="00B76C8C" w:rsidRPr="007D34CE">
        <w:rPr>
          <w:rFonts w:ascii="Times New Roman" w:hAnsi="Times New Roman"/>
          <w:b/>
          <w:sz w:val="24"/>
          <w:szCs w:val="24"/>
        </w:rPr>
        <w:t>so</w:t>
      </w:r>
      <w:proofErr w:type="gramEnd"/>
      <w:r w:rsidR="00B76C8C" w:rsidRPr="007D34CE">
        <w:rPr>
          <w:rFonts w:ascii="Times New Roman" w:hAnsi="Times New Roman"/>
          <w:b/>
          <w:sz w:val="24"/>
          <w:szCs w:val="24"/>
        </w:rPr>
        <w:t xml:space="preserve"> far as </w:t>
      </w:r>
      <w:r>
        <w:rPr>
          <w:rFonts w:ascii="Times New Roman" w:hAnsi="Times New Roman"/>
          <w:b/>
          <w:sz w:val="24"/>
          <w:szCs w:val="24"/>
        </w:rPr>
        <w:t>the decision of</w:t>
      </w:r>
      <w:r w:rsidR="00723333">
        <w:rPr>
          <w:rFonts w:ascii="Times New Roman" w:hAnsi="Times New Roman"/>
          <w:b/>
          <w:sz w:val="24"/>
          <w:szCs w:val="24"/>
        </w:rPr>
        <w:t xml:space="preserve"> selection </w:t>
      </w:r>
      <w:r w:rsidR="00A946B1">
        <w:rPr>
          <w:rFonts w:ascii="Times New Roman" w:hAnsi="Times New Roman"/>
          <w:b/>
          <w:sz w:val="24"/>
          <w:szCs w:val="24"/>
        </w:rPr>
        <w:t>of plant</w:t>
      </w:r>
      <w:r w:rsidR="00B76C8C" w:rsidRPr="007D34CE">
        <w:rPr>
          <w:rFonts w:ascii="Times New Roman" w:hAnsi="Times New Roman"/>
          <w:b/>
          <w:sz w:val="24"/>
          <w:szCs w:val="24"/>
        </w:rPr>
        <w:t xml:space="preserve"> location is concerned?</w:t>
      </w:r>
    </w:p>
    <w:p w:rsidR="00E54A84" w:rsidRDefault="00E54A84" w:rsidP="00B76C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you </w:t>
      </w:r>
      <w:r w:rsidR="00723333"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b/>
          <w:sz w:val="24"/>
          <w:szCs w:val="24"/>
        </w:rPr>
        <w:t xml:space="preserve"> give 3 answers separately.</w:t>
      </w:r>
    </w:p>
    <w:p w:rsidR="00B76C8C" w:rsidRPr="007D34CE" w:rsidRDefault="00B76C8C" w:rsidP="00B76C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Answer:</w:t>
      </w:r>
    </w:p>
    <w:p w:rsidR="00B76C8C" w:rsidRDefault="00B76C8C" w:rsidP="00B76C8C">
      <w:pPr>
        <w:spacing w:line="256" w:lineRule="auto"/>
        <w:jc w:val="both"/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ja-JP"/>
        </w:rPr>
      </w:pPr>
    </w:p>
    <w:sectPr w:rsidR="00B76C8C" w:rsidSect="006863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3C5"/>
    <w:multiLevelType w:val="hybridMultilevel"/>
    <w:tmpl w:val="1CB4ABEE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QyNzI1MjQztbQ0MrBQ0lEKTi0uzszPAykwNKgFAI6H6jctAAAA"/>
  </w:docVars>
  <w:rsids>
    <w:rsidRoot w:val="00F15B25"/>
    <w:rsid w:val="00095B8F"/>
    <w:rsid w:val="00133A83"/>
    <w:rsid w:val="001902E8"/>
    <w:rsid w:val="00216D5E"/>
    <w:rsid w:val="00262BD0"/>
    <w:rsid w:val="003274E8"/>
    <w:rsid w:val="0047293B"/>
    <w:rsid w:val="006634D4"/>
    <w:rsid w:val="006863EA"/>
    <w:rsid w:val="00723333"/>
    <w:rsid w:val="0074132C"/>
    <w:rsid w:val="00793C31"/>
    <w:rsid w:val="008143AE"/>
    <w:rsid w:val="008E3F70"/>
    <w:rsid w:val="00902C5B"/>
    <w:rsid w:val="00945AAC"/>
    <w:rsid w:val="00A7462E"/>
    <w:rsid w:val="00A946B1"/>
    <w:rsid w:val="00B144F9"/>
    <w:rsid w:val="00B76C8C"/>
    <w:rsid w:val="00C12A99"/>
    <w:rsid w:val="00C1690B"/>
    <w:rsid w:val="00C6228F"/>
    <w:rsid w:val="00CE7366"/>
    <w:rsid w:val="00D8014B"/>
    <w:rsid w:val="00DA0994"/>
    <w:rsid w:val="00DA1B13"/>
    <w:rsid w:val="00DA4C27"/>
    <w:rsid w:val="00DB334C"/>
    <w:rsid w:val="00E03432"/>
    <w:rsid w:val="00E54A84"/>
    <w:rsid w:val="00EF67E2"/>
    <w:rsid w:val="00F15B25"/>
    <w:rsid w:val="00F22A69"/>
    <w:rsid w:val="00F57967"/>
    <w:rsid w:val="00FB5FF5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2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25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ASIF HASAN</dc:creator>
  <cp:lastModifiedBy>Mark Nzioka</cp:lastModifiedBy>
  <cp:revision>2</cp:revision>
  <dcterms:created xsi:type="dcterms:W3CDTF">2022-06-14T08:06:00Z</dcterms:created>
  <dcterms:modified xsi:type="dcterms:W3CDTF">2022-06-14T08:06:00Z</dcterms:modified>
</cp:coreProperties>
</file>