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346" w14:textId="141FF50F" w:rsidR="00F246D1" w:rsidRPr="00F246D1" w:rsidRDefault="00F246D1" w:rsidP="006C6650">
      <w:pPr>
        <w:shd w:val="clear" w:color="auto" w:fill="FFFFFF"/>
        <w:spacing w:before="90" w:after="90"/>
        <w:jc w:val="center"/>
        <w:outlineLvl w:val="2"/>
        <w:rPr>
          <w:rFonts w:ascii="Times New Roman" w:eastAsia="Times New Roman" w:hAnsi="Times New Roman" w:cs="Times New Roman"/>
          <w:b/>
          <w:bCs/>
          <w:color w:val="2D3B45"/>
        </w:rPr>
      </w:pPr>
      <w:r w:rsidRPr="00F246D1">
        <w:rPr>
          <w:rFonts w:ascii="Times New Roman" w:eastAsia="Times New Roman" w:hAnsi="Times New Roman" w:cs="Times New Roman"/>
          <w:b/>
          <w:bCs/>
          <w:color w:val="2D3B45"/>
        </w:rPr>
        <w:t>Instruction</w:t>
      </w:r>
    </w:p>
    <w:p w14:paraId="54EFF779" w14:textId="77777777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</w:p>
    <w:p w14:paraId="14F5AE68" w14:textId="4437F4B3" w:rsidR="00250BEB" w:rsidRPr="006C6650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6C6650">
        <w:rPr>
          <w:b/>
          <w:bCs/>
          <w:color w:val="0E101A"/>
          <w:highlight w:val="yellow"/>
        </w:rPr>
        <w:t>Part I –</w:t>
      </w:r>
      <w:r>
        <w:rPr>
          <w:b/>
          <w:bCs/>
          <w:color w:val="0E101A"/>
        </w:rPr>
        <w:t xml:space="preserve"> </w:t>
      </w:r>
      <w:r w:rsidRPr="006C6650">
        <w:rPr>
          <w:b/>
          <w:bCs/>
          <w:color w:val="0E101A"/>
        </w:rPr>
        <w:t xml:space="preserve">Use the format below to write 2 </w:t>
      </w:r>
      <w:r w:rsidR="006C6650">
        <w:rPr>
          <w:b/>
          <w:bCs/>
          <w:color w:val="0E101A"/>
        </w:rPr>
        <w:t xml:space="preserve">compelling </w:t>
      </w:r>
      <w:r w:rsidRPr="006C6650">
        <w:rPr>
          <w:b/>
          <w:bCs/>
          <w:color w:val="0E101A"/>
        </w:rPr>
        <w:t xml:space="preserve">Positioning statements for </w:t>
      </w:r>
      <w:r w:rsidR="006C6650">
        <w:rPr>
          <w:b/>
          <w:bCs/>
          <w:color w:val="0E101A"/>
        </w:rPr>
        <w:t xml:space="preserve">the </w:t>
      </w:r>
      <w:r w:rsidRPr="006C6650">
        <w:rPr>
          <w:b/>
          <w:bCs/>
          <w:color w:val="0E101A"/>
        </w:rPr>
        <w:t>brand</w:t>
      </w:r>
      <w:r w:rsidR="006C6650">
        <w:rPr>
          <w:b/>
          <w:bCs/>
          <w:color w:val="0E101A"/>
        </w:rPr>
        <w:t>s</w:t>
      </w:r>
      <w:r w:rsidRPr="006C6650">
        <w:rPr>
          <w:b/>
          <w:bCs/>
          <w:color w:val="0E101A"/>
        </w:rPr>
        <w:t xml:space="preserve"> </w:t>
      </w:r>
      <w:r w:rsidRPr="006C6650">
        <w:rPr>
          <w:b/>
          <w:bCs/>
          <w:color w:val="0E101A"/>
          <w:highlight w:val="yellow"/>
        </w:rPr>
        <w:t xml:space="preserve">(Sephora &amp; </w:t>
      </w:r>
      <w:proofErr w:type="spellStart"/>
      <w:r w:rsidRPr="006C6650">
        <w:rPr>
          <w:b/>
          <w:bCs/>
          <w:color w:val="0E101A"/>
          <w:highlight w:val="yellow"/>
        </w:rPr>
        <w:t>Ulta</w:t>
      </w:r>
      <w:proofErr w:type="spellEnd"/>
      <w:r w:rsidR="006C6650" w:rsidRPr="006C6650">
        <w:rPr>
          <w:b/>
          <w:bCs/>
          <w:color w:val="0E101A"/>
          <w:highlight w:val="yellow"/>
        </w:rPr>
        <w:t xml:space="preserve"> Beauty</w:t>
      </w:r>
      <w:r w:rsidRPr="006C6650">
        <w:rPr>
          <w:b/>
          <w:bCs/>
          <w:color w:val="0E101A"/>
          <w:highlight w:val="yellow"/>
        </w:rPr>
        <w:t>)</w:t>
      </w:r>
      <w:r w:rsidRPr="006C6650">
        <w:rPr>
          <w:b/>
          <w:bCs/>
          <w:color w:val="0E101A"/>
        </w:rPr>
        <w:t xml:space="preserve"> </w:t>
      </w:r>
    </w:p>
    <w:p w14:paraId="30309044" w14:textId="77777777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</w:p>
    <w:p w14:paraId="521B5B4A" w14:textId="77777777" w:rsidR="00250BEB" w:rsidRPr="005711B3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6C6650">
        <w:rPr>
          <w:b/>
          <w:bCs/>
          <w:color w:val="0E101A"/>
          <w:highlight w:val="yellow"/>
        </w:rPr>
        <w:t>Format:</w:t>
      </w:r>
      <w:r w:rsidRPr="005711B3">
        <w:rPr>
          <w:b/>
          <w:bCs/>
          <w:color w:val="0E101A"/>
        </w:rPr>
        <w:t xml:space="preserve"> </w:t>
      </w:r>
    </w:p>
    <w:p w14:paraId="7E8A16DF" w14:textId="77777777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</w:p>
    <w:p w14:paraId="129C65EC" w14:textId="77777777" w:rsidR="00250BEB" w:rsidRPr="005711B3" w:rsidRDefault="00250BEB" w:rsidP="00250BEB">
      <w:pPr>
        <w:pStyle w:val="NormalWeb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0E101A"/>
        </w:rPr>
        <w:t xml:space="preserve">For </w:t>
      </w:r>
      <w:r w:rsidRPr="005711B3">
        <w:rPr>
          <w:b/>
          <w:bCs/>
          <w:color w:val="FF0000"/>
          <w:u w:val="single"/>
        </w:rPr>
        <w:t>Target Audience</w:t>
      </w:r>
      <w:r>
        <w:rPr>
          <w:b/>
          <w:bCs/>
          <w:color w:val="0E101A"/>
        </w:rPr>
        <w:t xml:space="preserve"> that need </w:t>
      </w:r>
      <w:r w:rsidRPr="005711B3">
        <w:rPr>
          <w:b/>
          <w:bCs/>
          <w:color w:val="FF0000"/>
          <w:u w:val="single"/>
        </w:rPr>
        <w:t>(address the need/want)</w:t>
      </w:r>
      <w:r>
        <w:rPr>
          <w:b/>
          <w:bCs/>
          <w:color w:val="0E101A"/>
        </w:rPr>
        <w:t xml:space="preserve">, </w:t>
      </w:r>
      <w:r w:rsidRPr="005711B3">
        <w:rPr>
          <w:b/>
          <w:bCs/>
          <w:color w:val="FF0000"/>
          <w:u w:val="single"/>
        </w:rPr>
        <w:t>Product/Brand</w:t>
      </w:r>
      <w:r>
        <w:rPr>
          <w:b/>
          <w:bCs/>
          <w:color w:val="0E101A"/>
        </w:rPr>
        <w:t xml:space="preserve"> is </w:t>
      </w:r>
      <w:r w:rsidRPr="005711B3">
        <w:rPr>
          <w:b/>
          <w:bCs/>
          <w:color w:val="FF0000"/>
          <w:u w:val="single"/>
        </w:rPr>
        <w:t xml:space="preserve">category frame of reference </w:t>
      </w:r>
      <w:r>
        <w:rPr>
          <w:b/>
          <w:bCs/>
          <w:color w:val="0E101A"/>
        </w:rPr>
        <w:t xml:space="preserve">that </w:t>
      </w:r>
      <w:r w:rsidRPr="005711B3">
        <w:rPr>
          <w:b/>
          <w:bCs/>
          <w:color w:val="FF0000"/>
          <w:u w:val="single"/>
        </w:rPr>
        <w:t>address the key benefits</w:t>
      </w:r>
      <w:r>
        <w:rPr>
          <w:b/>
          <w:bCs/>
          <w:color w:val="0E101A"/>
        </w:rPr>
        <w:t xml:space="preserve">, because </w:t>
      </w:r>
      <w:r w:rsidRPr="005711B3">
        <w:rPr>
          <w:b/>
          <w:bCs/>
          <w:color w:val="FF0000"/>
          <w:u w:val="single"/>
        </w:rPr>
        <w:t>Reasons to Believe those Key Benefits</w:t>
      </w:r>
    </w:p>
    <w:p w14:paraId="14FEBA6C" w14:textId="77777777" w:rsidR="00250BEB" w:rsidRPr="005711B3" w:rsidRDefault="00250BEB" w:rsidP="00250BEB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14:paraId="0B4270BE" w14:textId="77777777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0E101A"/>
        </w:rPr>
      </w:pPr>
      <w:r>
        <w:rPr>
          <w:b/>
          <w:bCs/>
          <w:color w:val="0E101A"/>
        </w:rPr>
        <w:t xml:space="preserve">Example: </w:t>
      </w:r>
    </w:p>
    <w:p w14:paraId="0EEBE2A6" w14:textId="77777777" w:rsidR="00250BEB" w:rsidRPr="005711B3" w:rsidRDefault="00250BEB" w:rsidP="00250BEB">
      <w:pPr>
        <w:rPr>
          <w:rFonts w:eastAsia="Times New Roman"/>
        </w:rPr>
      </w:pPr>
      <w:r w:rsidRPr="005711B3">
        <w:rPr>
          <w:rFonts w:eastAsia="Times New Roman"/>
        </w:rPr>
        <w:fldChar w:fldCharType="begin"/>
      </w:r>
      <w:r w:rsidRPr="005711B3">
        <w:rPr>
          <w:rFonts w:eastAsia="Times New Roman"/>
        </w:rPr>
        <w:instrText xml:space="preserve"> INCLUDEPICTURE "https://i.pinimg.com/564x/4b/6d/cd/4b6dcdf2064b22a31f76de8541f3cc93.jpg" \* MERGEFORMATINET </w:instrText>
      </w:r>
      <w:r w:rsidRPr="005711B3">
        <w:rPr>
          <w:rFonts w:eastAsia="Times New Roman"/>
        </w:rPr>
        <w:fldChar w:fldCharType="separate"/>
      </w:r>
      <w:r w:rsidRPr="005711B3">
        <w:rPr>
          <w:rFonts w:eastAsia="Times New Roman"/>
          <w:noProof/>
        </w:rPr>
        <w:drawing>
          <wp:inline distT="0" distB="0" distL="0" distR="0" wp14:anchorId="4662E80D" wp14:editId="5B6D0E0B">
            <wp:extent cx="3685032" cy="2762593"/>
            <wp:effectExtent l="0" t="0" r="0" b="0"/>
            <wp:docPr id="2" name="Picture 1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27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1B3">
        <w:rPr>
          <w:rFonts w:eastAsia="Times New Roman"/>
        </w:rPr>
        <w:fldChar w:fldCharType="end"/>
      </w:r>
    </w:p>
    <w:p w14:paraId="3BF70A0D" w14:textId="39EECC1A" w:rsidR="006C6650" w:rsidRPr="006C6650" w:rsidRDefault="00250BEB" w:rsidP="006C6650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6C6650">
        <w:rPr>
          <w:b/>
          <w:bCs/>
          <w:color w:val="0E101A"/>
          <w:highlight w:val="yellow"/>
        </w:rPr>
        <w:t>Part II</w:t>
      </w:r>
      <w:r w:rsidR="006C6650">
        <w:rPr>
          <w:b/>
          <w:bCs/>
          <w:color w:val="0E101A"/>
        </w:rPr>
        <w:t xml:space="preserve"> (above 500 words)</w:t>
      </w:r>
      <w:r w:rsidRPr="006C6650">
        <w:rPr>
          <w:b/>
          <w:bCs/>
          <w:color w:val="0E101A"/>
        </w:rPr>
        <w:t xml:space="preserve"> – Rational &amp; Analysis</w:t>
      </w:r>
      <w:r w:rsidR="006C6650" w:rsidRPr="006C6650">
        <w:rPr>
          <w:b/>
          <w:bCs/>
          <w:color w:val="0E101A"/>
        </w:rPr>
        <w:t xml:space="preserve">: </w:t>
      </w:r>
      <w:r w:rsidR="006C6650">
        <w:rPr>
          <w:b/>
          <w:bCs/>
          <w:color w:val="0E101A"/>
        </w:rPr>
        <w:t>T</w:t>
      </w:r>
      <w:r w:rsidR="006C6650" w:rsidRPr="006C6650">
        <w:rPr>
          <w:b/>
          <w:bCs/>
          <w:color w:val="0E101A"/>
        </w:rPr>
        <w:t xml:space="preserve">his part is to </w:t>
      </w:r>
      <w:r w:rsidRPr="006C6650">
        <w:rPr>
          <w:b/>
          <w:bCs/>
          <w:color w:val="0E101A"/>
        </w:rPr>
        <w:t>analyze how</w:t>
      </w:r>
      <w:r w:rsidR="006C6650">
        <w:rPr>
          <w:b/>
          <w:bCs/>
          <w:color w:val="0E101A"/>
        </w:rPr>
        <w:t xml:space="preserve"> each </w:t>
      </w:r>
      <w:r w:rsidRPr="006C6650">
        <w:rPr>
          <w:b/>
          <w:bCs/>
          <w:color w:val="0E101A"/>
        </w:rPr>
        <w:t xml:space="preserve">positioning statement </w:t>
      </w:r>
      <w:r w:rsidR="000274DB">
        <w:rPr>
          <w:b/>
          <w:bCs/>
          <w:color w:val="0E101A"/>
        </w:rPr>
        <w:t xml:space="preserve">above </w:t>
      </w:r>
      <w:r w:rsidRPr="006C6650">
        <w:rPr>
          <w:b/>
          <w:bCs/>
          <w:color w:val="0E101A"/>
        </w:rPr>
        <w:t>build the brand equity</w:t>
      </w:r>
      <w:r w:rsidR="006C6650">
        <w:rPr>
          <w:b/>
          <w:bCs/>
          <w:color w:val="0E101A"/>
        </w:rPr>
        <w:t xml:space="preserve">. </w:t>
      </w:r>
      <w:r w:rsidR="006C6650" w:rsidRPr="006C6650">
        <w:rPr>
          <w:b/>
          <w:bCs/>
          <w:color w:val="0E101A"/>
        </w:rPr>
        <w:t xml:space="preserve">Statement are supported by relevant and </w:t>
      </w:r>
      <w:r w:rsidR="006C6650" w:rsidRPr="006C6650">
        <w:rPr>
          <w:b/>
          <w:bCs/>
          <w:color w:val="0E101A"/>
          <w:highlight w:val="yellow"/>
        </w:rPr>
        <w:t>thorough research and facts, not personal opinion.</w:t>
      </w:r>
      <w:r w:rsidR="006C6650" w:rsidRPr="006C6650">
        <w:rPr>
          <w:b/>
          <w:bCs/>
          <w:color w:val="0E101A"/>
        </w:rPr>
        <w:t xml:space="preserve"> </w:t>
      </w:r>
    </w:p>
    <w:p w14:paraId="7DA6472C" w14:textId="77777777" w:rsidR="006C6650" w:rsidRDefault="006C6650" w:rsidP="006C6650">
      <w:pPr>
        <w:pStyle w:val="NormalWeb"/>
        <w:spacing w:before="0" w:beforeAutospacing="0" w:after="0" w:afterAutospacing="0"/>
        <w:rPr>
          <w:b/>
          <w:bCs/>
          <w:color w:val="0E101A"/>
          <w:highlight w:val="yellow"/>
        </w:rPr>
      </w:pPr>
    </w:p>
    <w:p w14:paraId="1BE0E5A7" w14:textId="437BC0F5" w:rsidR="006C6650" w:rsidRDefault="006C6650" w:rsidP="006C6650">
      <w:pPr>
        <w:pStyle w:val="NormalWeb"/>
        <w:spacing w:before="0" w:beforeAutospacing="0" w:after="0" w:afterAutospacing="0"/>
        <w:rPr>
          <w:b/>
          <w:bCs/>
          <w:color w:val="0E101A"/>
        </w:rPr>
      </w:pPr>
      <w:r>
        <w:rPr>
          <w:b/>
          <w:bCs/>
          <w:color w:val="0E101A"/>
          <w:highlight w:val="yellow"/>
        </w:rPr>
        <w:t>O</w:t>
      </w:r>
      <w:r w:rsidRPr="006C6650">
        <w:rPr>
          <w:b/>
          <w:bCs/>
          <w:color w:val="0E101A"/>
          <w:highlight w:val="yellow"/>
        </w:rPr>
        <w:t>ne paragraph for each bullet point</w:t>
      </w:r>
      <w:r>
        <w:rPr>
          <w:b/>
          <w:bCs/>
          <w:color w:val="0E101A"/>
          <w:highlight w:val="yellow"/>
        </w:rPr>
        <w:t xml:space="preserve"> below</w:t>
      </w:r>
      <w:r w:rsidRPr="006C6650">
        <w:rPr>
          <w:b/>
          <w:bCs/>
          <w:color w:val="0E101A"/>
          <w:highlight w:val="yellow"/>
        </w:rPr>
        <w:t>.</w:t>
      </w:r>
      <w:r w:rsidRPr="006C6650">
        <w:rPr>
          <w:b/>
          <w:bCs/>
          <w:color w:val="0E101A"/>
        </w:rPr>
        <w:t xml:space="preserve"> </w:t>
      </w:r>
    </w:p>
    <w:p w14:paraId="19F83FF9" w14:textId="77777777" w:rsidR="006C6650" w:rsidRPr="006C6650" w:rsidRDefault="006C6650" w:rsidP="006C6650">
      <w:pPr>
        <w:pStyle w:val="NormalWeb"/>
        <w:spacing w:before="0" w:beforeAutospacing="0" w:after="0" w:afterAutospacing="0"/>
        <w:rPr>
          <w:b/>
          <w:bCs/>
          <w:color w:val="0E101A"/>
        </w:rPr>
      </w:pPr>
    </w:p>
    <w:p w14:paraId="241FCF75" w14:textId="5C9C6F80" w:rsidR="00250BEB" w:rsidRDefault="00250BEB" w:rsidP="006C6650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0274DB">
        <w:rPr>
          <w:color w:val="000000" w:themeColor="text1"/>
        </w:rPr>
        <w:t>How do the</w:t>
      </w:r>
      <w:r w:rsidR="006C6650" w:rsidRPr="000274DB">
        <w:rPr>
          <w:color w:val="000000" w:themeColor="text1"/>
        </w:rPr>
        <w:t>ir</w:t>
      </w:r>
      <w:r w:rsidRPr="000274DB">
        <w:rPr>
          <w:color w:val="000000" w:themeColor="text1"/>
        </w:rPr>
        <w:t xml:space="preserve"> target audiences </w:t>
      </w:r>
      <w:r w:rsidRPr="000274DB">
        <w:rPr>
          <w:color w:val="FF0000"/>
        </w:rPr>
        <w:t>differ</w:t>
      </w:r>
      <w:r w:rsidRPr="000274DB">
        <w:rPr>
          <w:color w:val="000000" w:themeColor="text1"/>
        </w:rPr>
        <w:t xml:space="preserve">? How is this difference </w:t>
      </w:r>
      <w:r w:rsidRPr="000274DB">
        <w:rPr>
          <w:color w:val="FF0000"/>
        </w:rPr>
        <w:t xml:space="preserve">reflected </w:t>
      </w:r>
      <w:r w:rsidRPr="000274DB">
        <w:rPr>
          <w:color w:val="000000" w:themeColor="text1"/>
        </w:rPr>
        <w:t>in the positioning statements</w:t>
      </w:r>
      <w:r w:rsidR="006C6650" w:rsidRPr="000274DB">
        <w:rPr>
          <w:color w:val="000000" w:themeColor="text1"/>
        </w:rPr>
        <w:t xml:space="preserve"> in part I</w:t>
      </w:r>
      <w:r w:rsidRPr="000274DB">
        <w:rPr>
          <w:color w:val="000000" w:themeColor="text1"/>
        </w:rPr>
        <w:t>?</w:t>
      </w:r>
    </w:p>
    <w:p w14:paraId="786E6813" w14:textId="77777777" w:rsidR="000274DB" w:rsidRPr="000274DB" w:rsidRDefault="000274DB" w:rsidP="000274DB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</w:p>
    <w:p w14:paraId="736685D4" w14:textId="3E9B944B" w:rsidR="00250BEB" w:rsidRDefault="00250BEB" w:rsidP="006C6650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0274DB">
        <w:rPr>
          <w:color w:val="000000" w:themeColor="text1"/>
        </w:rPr>
        <w:t xml:space="preserve">What is the </w:t>
      </w:r>
      <w:r w:rsidRPr="000274DB">
        <w:rPr>
          <w:color w:val="FF0000"/>
        </w:rPr>
        <w:t>emotional appeal of each</w:t>
      </w:r>
      <w:r w:rsidRPr="000274DB">
        <w:rPr>
          <w:color w:val="000000" w:themeColor="text1"/>
        </w:rPr>
        <w:t xml:space="preserve"> Positioning Statement and how do they </w:t>
      </w:r>
      <w:r w:rsidRPr="000274DB">
        <w:rPr>
          <w:color w:val="FF0000"/>
        </w:rPr>
        <w:t>differ</w:t>
      </w:r>
      <w:r w:rsidRPr="000274DB">
        <w:rPr>
          <w:color w:val="000000" w:themeColor="text1"/>
        </w:rPr>
        <w:t xml:space="preserve"> from each other? How are they </w:t>
      </w:r>
      <w:r w:rsidRPr="000274DB">
        <w:rPr>
          <w:color w:val="FF0000"/>
        </w:rPr>
        <w:t>similar</w:t>
      </w:r>
      <w:r w:rsidRPr="000274DB">
        <w:rPr>
          <w:color w:val="000000" w:themeColor="text1"/>
        </w:rPr>
        <w:t>?</w:t>
      </w:r>
    </w:p>
    <w:p w14:paraId="7194D098" w14:textId="77777777" w:rsidR="000274DB" w:rsidRPr="000274DB" w:rsidRDefault="000274DB" w:rsidP="000274DB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</w:p>
    <w:p w14:paraId="1C1927C6" w14:textId="77777777" w:rsidR="00250BEB" w:rsidRPr="000274DB" w:rsidRDefault="00250BEB" w:rsidP="006C6650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0274DB">
        <w:rPr>
          <w:color w:val="000000" w:themeColor="text1"/>
        </w:rPr>
        <w:t xml:space="preserve">How do the "reasons to believe" reflect the needs of </w:t>
      </w:r>
      <w:r w:rsidRPr="000274DB">
        <w:rPr>
          <w:color w:val="FF0000"/>
        </w:rPr>
        <w:t>each target audience</w:t>
      </w:r>
      <w:r w:rsidRPr="000274DB">
        <w:rPr>
          <w:color w:val="000000" w:themeColor="text1"/>
        </w:rPr>
        <w:t>?</w:t>
      </w:r>
    </w:p>
    <w:p w14:paraId="0A89495F" w14:textId="77777777" w:rsidR="00250BEB" w:rsidRPr="000274DB" w:rsidRDefault="00250BEB" w:rsidP="00250BEB">
      <w:pPr>
        <w:pStyle w:val="NormalWeb"/>
        <w:spacing w:before="0" w:beforeAutospacing="0" w:after="0" w:afterAutospacing="0"/>
        <w:ind w:left="720"/>
        <w:rPr>
          <w:color w:val="0E101A"/>
        </w:rPr>
      </w:pPr>
    </w:p>
    <w:p w14:paraId="3396BAE1" w14:textId="7ECBF17A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2D3B45"/>
        </w:rPr>
      </w:pPr>
      <w:r w:rsidRPr="006C6650">
        <w:rPr>
          <w:b/>
          <w:bCs/>
          <w:color w:val="2D3B45"/>
        </w:rPr>
        <w:t>Additional requirement:</w:t>
      </w:r>
      <w:r>
        <w:rPr>
          <w:b/>
          <w:bCs/>
          <w:color w:val="2D3B45"/>
        </w:rPr>
        <w:t xml:space="preserve"> </w:t>
      </w:r>
    </w:p>
    <w:p w14:paraId="66AB518E" w14:textId="77777777" w:rsidR="00250BEB" w:rsidRDefault="00250BEB" w:rsidP="00250BEB">
      <w:pPr>
        <w:pStyle w:val="NormalWeb"/>
        <w:spacing w:before="0" w:beforeAutospacing="0" w:after="0" w:afterAutospacing="0"/>
        <w:rPr>
          <w:b/>
          <w:bCs/>
          <w:color w:val="2D3B45"/>
        </w:rPr>
      </w:pPr>
    </w:p>
    <w:p w14:paraId="5D11A28F" w14:textId="334AC22C" w:rsidR="00F246D1" w:rsidRPr="006C6650" w:rsidRDefault="00250BEB" w:rsidP="006C6650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6C6650">
        <w:t xml:space="preserve">Brief intro and </w:t>
      </w:r>
      <w:r w:rsidR="00F246D1" w:rsidRPr="006C6650">
        <w:t xml:space="preserve">Conclusion </w:t>
      </w:r>
    </w:p>
    <w:p w14:paraId="1ABFFD3E" w14:textId="5BB52DCD" w:rsidR="00F246D1" w:rsidRPr="00C134A0" w:rsidRDefault="00F246D1" w:rsidP="006C665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 w:rsidRPr="006C6650">
        <w:rPr>
          <w:rFonts w:ascii="Times New Roman" w:eastAsia="Times New Roman" w:hAnsi="Times New Roman" w:cs="Times New Roman"/>
          <w:shd w:val="clear" w:color="auto" w:fill="FFFFFF"/>
        </w:rPr>
        <w:t xml:space="preserve">Remember to include a list of your research sources, using the </w:t>
      </w:r>
      <w:r w:rsidRPr="00C134A0">
        <w:rPr>
          <w:rFonts w:ascii="Times New Roman" w:eastAsia="Times New Roman" w:hAnsi="Times New Roman" w:cs="Times New Roman"/>
          <w:b/>
          <w:bCs/>
          <w:shd w:val="clear" w:color="auto" w:fill="FFFFFF"/>
        </w:rPr>
        <w:t>APA Citation Style.</w:t>
      </w:r>
    </w:p>
    <w:sectPr w:rsidR="00F246D1" w:rsidRPr="00C1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770"/>
    <w:multiLevelType w:val="hybridMultilevel"/>
    <w:tmpl w:val="F75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963"/>
    <w:multiLevelType w:val="hybridMultilevel"/>
    <w:tmpl w:val="C3289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6B1"/>
    <w:multiLevelType w:val="hybridMultilevel"/>
    <w:tmpl w:val="112C0D78"/>
    <w:lvl w:ilvl="0" w:tplc="C9EAB9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7525"/>
    <w:multiLevelType w:val="multilevel"/>
    <w:tmpl w:val="E12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016F1"/>
    <w:multiLevelType w:val="hybridMultilevel"/>
    <w:tmpl w:val="7B5C0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74A4"/>
    <w:multiLevelType w:val="hybridMultilevel"/>
    <w:tmpl w:val="AA12F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3EC5"/>
    <w:multiLevelType w:val="hybridMultilevel"/>
    <w:tmpl w:val="A45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A088B"/>
    <w:multiLevelType w:val="hybridMultilevel"/>
    <w:tmpl w:val="E9C4B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0924"/>
    <w:multiLevelType w:val="multilevel"/>
    <w:tmpl w:val="AE9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1"/>
    <w:rsid w:val="000274DB"/>
    <w:rsid w:val="00250BEB"/>
    <w:rsid w:val="006C6650"/>
    <w:rsid w:val="00C134A0"/>
    <w:rsid w:val="00F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A415"/>
  <w15:chartTrackingRefBased/>
  <w15:docId w15:val="{A8599360-4563-F84E-983D-B101A6E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4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46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6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46D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24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246D1"/>
    <w:rPr>
      <w:i/>
      <w:iCs/>
    </w:rPr>
  </w:style>
  <w:style w:type="paragraph" w:styleId="ListParagraph">
    <w:name w:val="List Paragraph"/>
    <w:basedOn w:val="Normal"/>
    <w:uiPriority w:val="34"/>
    <w:qFormat/>
    <w:rsid w:val="00F2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5</cp:revision>
  <dcterms:created xsi:type="dcterms:W3CDTF">2022-03-11T21:57:00Z</dcterms:created>
  <dcterms:modified xsi:type="dcterms:W3CDTF">2022-03-13T23:34:00Z</dcterms:modified>
</cp:coreProperties>
</file>