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AA92" w14:textId="77777777" w:rsidR="00C4218E" w:rsidRDefault="00C4218E" w:rsidP="00FE6196">
      <w:pPr>
        <w:spacing w:line="480" w:lineRule="auto"/>
        <w:jc w:val="center"/>
        <w:rPr>
          <w:rFonts w:ascii="Times New Roman" w:hAnsi="Times New Roman" w:cs="Times New Roman"/>
          <w:b/>
          <w:bCs/>
          <w:sz w:val="24"/>
          <w:szCs w:val="24"/>
        </w:rPr>
      </w:pPr>
    </w:p>
    <w:p w14:paraId="0D542FCC" w14:textId="77777777" w:rsidR="00C4218E" w:rsidRDefault="00C4218E" w:rsidP="00FE6196">
      <w:pPr>
        <w:spacing w:line="480" w:lineRule="auto"/>
        <w:jc w:val="center"/>
        <w:rPr>
          <w:rFonts w:ascii="Times New Roman" w:hAnsi="Times New Roman" w:cs="Times New Roman"/>
          <w:b/>
          <w:bCs/>
          <w:sz w:val="24"/>
          <w:szCs w:val="24"/>
        </w:rPr>
      </w:pPr>
    </w:p>
    <w:p w14:paraId="14558AA2" w14:textId="77777777" w:rsidR="00C4218E" w:rsidRDefault="00C4218E" w:rsidP="00FE6196">
      <w:pPr>
        <w:spacing w:line="480" w:lineRule="auto"/>
        <w:jc w:val="center"/>
        <w:rPr>
          <w:rFonts w:ascii="Times New Roman" w:hAnsi="Times New Roman" w:cs="Times New Roman"/>
          <w:b/>
          <w:bCs/>
          <w:sz w:val="24"/>
          <w:szCs w:val="24"/>
        </w:rPr>
      </w:pPr>
    </w:p>
    <w:p w14:paraId="33F7D9E5" w14:textId="71BA54D6" w:rsidR="005366F0" w:rsidRDefault="001175D1" w:rsidP="00FE6196">
      <w:pPr>
        <w:spacing w:line="480" w:lineRule="auto"/>
        <w:jc w:val="center"/>
        <w:rPr>
          <w:rFonts w:ascii="Times New Roman" w:hAnsi="Times New Roman" w:cs="Times New Roman"/>
          <w:b/>
          <w:bCs/>
          <w:sz w:val="24"/>
          <w:szCs w:val="24"/>
        </w:rPr>
      </w:pPr>
      <w:r w:rsidRPr="00FE6196">
        <w:rPr>
          <w:rFonts w:ascii="Times New Roman" w:hAnsi="Times New Roman" w:cs="Times New Roman"/>
          <w:b/>
          <w:bCs/>
          <w:sz w:val="24"/>
          <w:szCs w:val="24"/>
        </w:rPr>
        <w:t>Multiple sclerosis</w:t>
      </w:r>
    </w:p>
    <w:p w14:paraId="4D155DE2" w14:textId="66A56819" w:rsidR="00FE6196" w:rsidRDefault="00FE6196" w:rsidP="00FE6196">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Name</w:t>
      </w:r>
    </w:p>
    <w:p w14:paraId="72977B11" w14:textId="568DAEC1" w:rsidR="00FE6196" w:rsidRDefault="00FE6196" w:rsidP="00FE6196">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Institution’s Name</w:t>
      </w:r>
    </w:p>
    <w:p w14:paraId="147602D9" w14:textId="3E0AAE47" w:rsidR="00FE6196" w:rsidRDefault="00FE6196" w:rsidP="00FE6196">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Date </w:t>
      </w:r>
    </w:p>
    <w:p w14:paraId="3ACCB6A1" w14:textId="77777777" w:rsidR="00FE6196" w:rsidRDefault="00FE6196">
      <w:pPr>
        <w:rPr>
          <w:rFonts w:ascii="Times New Roman" w:hAnsi="Times New Roman" w:cs="Times New Roman"/>
          <w:sz w:val="24"/>
          <w:szCs w:val="24"/>
        </w:rPr>
      </w:pPr>
      <w:r>
        <w:rPr>
          <w:rFonts w:ascii="Times New Roman" w:hAnsi="Times New Roman" w:cs="Times New Roman"/>
          <w:sz w:val="24"/>
          <w:szCs w:val="24"/>
        </w:rPr>
        <w:br w:type="page"/>
      </w:r>
    </w:p>
    <w:p w14:paraId="78004958" w14:textId="7C1ACAB6" w:rsidR="00FE6196" w:rsidRPr="00FE6196" w:rsidRDefault="00FE6196" w:rsidP="00FE6196">
      <w:pPr>
        <w:spacing w:line="480" w:lineRule="auto"/>
        <w:jc w:val="center"/>
        <w:rPr>
          <w:rFonts w:ascii="Times New Roman" w:hAnsi="Times New Roman" w:cs="Times New Roman"/>
          <w:b/>
          <w:bCs/>
          <w:sz w:val="24"/>
          <w:szCs w:val="24"/>
        </w:rPr>
      </w:pPr>
      <w:r w:rsidRPr="00FE6196">
        <w:rPr>
          <w:rFonts w:ascii="Times New Roman" w:hAnsi="Times New Roman" w:cs="Times New Roman"/>
          <w:b/>
          <w:bCs/>
          <w:sz w:val="24"/>
          <w:szCs w:val="24"/>
        </w:rPr>
        <w:lastRenderedPageBreak/>
        <w:t>Multiple sclerosis</w:t>
      </w:r>
    </w:p>
    <w:p w14:paraId="13665460" w14:textId="14528782" w:rsidR="00C37823" w:rsidRPr="004B653B" w:rsidRDefault="00C37823" w:rsidP="00FE6196">
      <w:pPr>
        <w:spacing w:line="480" w:lineRule="auto"/>
        <w:ind w:firstLine="720"/>
        <w:jc w:val="both"/>
        <w:rPr>
          <w:rFonts w:ascii="Times New Roman" w:hAnsi="Times New Roman" w:cs="Times New Roman"/>
          <w:sz w:val="24"/>
          <w:szCs w:val="24"/>
        </w:rPr>
      </w:pPr>
      <w:r w:rsidRPr="004B653B">
        <w:rPr>
          <w:rFonts w:ascii="Times New Roman" w:hAnsi="Times New Roman" w:cs="Times New Roman"/>
          <w:sz w:val="24"/>
          <w:szCs w:val="24"/>
        </w:rPr>
        <w:t xml:space="preserve">Through research and health programs policies, and education, community well-being can be improved. As opposed to the medical field, public health focuses more on protecting the entire population than on treating individuals. When it comes to this type of situation, it could be a rural neighborhood or even the whole country. Instead of treating existing medical conditions, public health professionals advocate for healthier lifestyles, develop community outreach programs, and offer policy advice to prevent disease in the first place. Furthermore, they advocate for greater access to health care and more equitable distribution of health care resources. When it comes to health, a public health issue affects a large portion of a specific group. As part of their work to monitor and address public health issues and other government agencies compile extensive data on the leading causes of death, injury, illness, and risk factors for those conditions. Data scientists and statisticians can create disease and mortality raw statistics based on this information. </w:t>
      </w:r>
    </w:p>
    <w:p w14:paraId="560DECDF" w14:textId="061DF345" w:rsidR="004427C0" w:rsidRPr="004B653B" w:rsidRDefault="00C12D40" w:rsidP="00FE6196">
      <w:pPr>
        <w:spacing w:line="480" w:lineRule="auto"/>
        <w:ind w:firstLine="720"/>
        <w:jc w:val="both"/>
        <w:rPr>
          <w:rFonts w:ascii="Times New Roman" w:hAnsi="Times New Roman" w:cs="Times New Roman"/>
          <w:sz w:val="24"/>
          <w:szCs w:val="24"/>
        </w:rPr>
      </w:pPr>
      <w:r w:rsidRPr="00C12D40">
        <w:rPr>
          <w:rFonts w:ascii="Times New Roman" w:hAnsi="Times New Roman" w:cs="Times New Roman"/>
          <w:sz w:val="24"/>
          <w:szCs w:val="24"/>
        </w:rPr>
        <w:t xml:space="preserve">Brain and spinal cord disease called multiple sclerosis (MS) has the potential to cause significant disability </w:t>
      </w:r>
      <w:r w:rsidR="0049730E">
        <w:rPr>
          <w:rFonts w:ascii="Times New Roman" w:hAnsi="Times New Roman" w:cs="Times New Roman"/>
          <w:sz w:val="24"/>
          <w:szCs w:val="24"/>
        </w:rPr>
        <w:t xml:space="preserve">on the </w:t>
      </w:r>
      <w:r w:rsidRPr="00C12D40">
        <w:rPr>
          <w:rFonts w:ascii="Times New Roman" w:hAnsi="Times New Roman" w:cs="Times New Roman"/>
          <w:sz w:val="24"/>
          <w:szCs w:val="24"/>
        </w:rPr>
        <w:t>central nervous system</w:t>
      </w:r>
      <w:r w:rsidR="0049730E">
        <w:rPr>
          <w:rFonts w:ascii="Times New Roman" w:hAnsi="Times New Roman" w:cs="Times New Roman"/>
          <w:sz w:val="24"/>
          <w:szCs w:val="24"/>
        </w:rPr>
        <w:t xml:space="preserve"> and may cause </w:t>
      </w:r>
      <w:r w:rsidR="0049730E" w:rsidRPr="00C12D40">
        <w:rPr>
          <w:rFonts w:ascii="Times New Roman" w:hAnsi="Times New Roman" w:cs="Times New Roman"/>
          <w:sz w:val="24"/>
          <w:szCs w:val="24"/>
        </w:rPr>
        <w:t>permanent nerve damage</w:t>
      </w:r>
      <w:r w:rsidRPr="00C12D40">
        <w:rPr>
          <w:rFonts w:ascii="Times New Roman" w:hAnsi="Times New Roman" w:cs="Times New Roman"/>
          <w:sz w:val="24"/>
          <w:szCs w:val="24"/>
        </w:rPr>
        <w:t>.</w:t>
      </w:r>
      <w:r w:rsidR="0049730E">
        <w:rPr>
          <w:rFonts w:ascii="Times New Roman" w:hAnsi="Times New Roman" w:cs="Times New Roman"/>
          <w:sz w:val="24"/>
          <w:szCs w:val="24"/>
        </w:rPr>
        <w:t xml:space="preserve"> D</w:t>
      </w:r>
      <w:r w:rsidRPr="00C12D40">
        <w:rPr>
          <w:rFonts w:ascii="Times New Roman" w:hAnsi="Times New Roman" w:cs="Times New Roman"/>
          <w:sz w:val="24"/>
          <w:szCs w:val="24"/>
        </w:rPr>
        <w:t>isrupt</w:t>
      </w:r>
      <w:r w:rsidR="0049730E">
        <w:rPr>
          <w:rFonts w:ascii="Times New Roman" w:hAnsi="Times New Roman" w:cs="Times New Roman"/>
          <w:sz w:val="24"/>
          <w:szCs w:val="24"/>
        </w:rPr>
        <w:t>ion of</w:t>
      </w:r>
      <w:r w:rsidRPr="00C12D40">
        <w:rPr>
          <w:rFonts w:ascii="Times New Roman" w:hAnsi="Times New Roman" w:cs="Times New Roman"/>
          <w:sz w:val="24"/>
          <w:szCs w:val="24"/>
        </w:rPr>
        <w:t xml:space="preserve"> the flow of information between </w:t>
      </w:r>
      <w:r w:rsidR="0049730E" w:rsidRPr="00C12D40">
        <w:rPr>
          <w:rFonts w:ascii="Times New Roman" w:hAnsi="Times New Roman" w:cs="Times New Roman"/>
          <w:sz w:val="24"/>
          <w:szCs w:val="24"/>
        </w:rPr>
        <w:t>body</w:t>
      </w:r>
      <w:r w:rsidR="0049730E" w:rsidRPr="00C12D40">
        <w:rPr>
          <w:rFonts w:ascii="Times New Roman" w:hAnsi="Times New Roman" w:cs="Times New Roman"/>
          <w:sz w:val="24"/>
          <w:szCs w:val="24"/>
        </w:rPr>
        <w:t xml:space="preserve"> </w:t>
      </w:r>
      <w:r w:rsidR="0049730E">
        <w:rPr>
          <w:rFonts w:ascii="Times New Roman" w:hAnsi="Times New Roman" w:cs="Times New Roman"/>
          <w:sz w:val="24"/>
          <w:szCs w:val="24"/>
        </w:rPr>
        <w:t xml:space="preserve">and </w:t>
      </w:r>
      <w:r w:rsidRPr="00C12D40">
        <w:rPr>
          <w:rFonts w:ascii="Times New Roman" w:hAnsi="Times New Roman" w:cs="Times New Roman"/>
          <w:sz w:val="24"/>
          <w:szCs w:val="24"/>
        </w:rPr>
        <w:t>brain</w:t>
      </w:r>
      <w:r w:rsidR="0049730E" w:rsidRPr="0049730E">
        <w:rPr>
          <w:rFonts w:ascii="Times New Roman" w:hAnsi="Times New Roman" w:cs="Times New Roman"/>
          <w:sz w:val="24"/>
          <w:szCs w:val="24"/>
        </w:rPr>
        <w:t xml:space="preserve"> </w:t>
      </w:r>
      <w:r w:rsidR="0049730E">
        <w:rPr>
          <w:rFonts w:ascii="Times New Roman" w:hAnsi="Times New Roman" w:cs="Times New Roman"/>
          <w:sz w:val="24"/>
          <w:szCs w:val="24"/>
        </w:rPr>
        <w:t xml:space="preserve">occurs when </w:t>
      </w:r>
      <w:r w:rsidR="0049730E" w:rsidRPr="00C12D40">
        <w:rPr>
          <w:rFonts w:ascii="Times New Roman" w:hAnsi="Times New Roman" w:cs="Times New Roman"/>
          <w:sz w:val="24"/>
          <w:szCs w:val="24"/>
        </w:rPr>
        <w:t>the protective sheath covers nerve fibers</w:t>
      </w:r>
      <w:r w:rsidR="00FE6196">
        <w:rPr>
          <w:rFonts w:ascii="Times New Roman" w:hAnsi="Times New Roman" w:cs="Times New Roman"/>
          <w:sz w:val="24"/>
          <w:szCs w:val="24"/>
        </w:rPr>
        <w:t xml:space="preserve"> </w:t>
      </w:r>
      <w:r w:rsidR="00FE6196">
        <w:rPr>
          <w:rFonts w:ascii="Times New Roman" w:hAnsi="Times New Roman" w:cs="Times New Roman"/>
          <w:sz w:val="24"/>
          <w:szCs w:val="24"/>
        </w:rPr>
        <w:fldChar w:fldCharType="begin"/>
      </w:r>
      <w:r w:rsidR="00FE6196">
        <w:rPr>
          <w:rFonts w:ascii="Times New Roman" w:hAnsi="Times New Roman" w:cs="Times New Roman"/>
          <w:sz w:val="24"/>
          <w:szCs w:val="24"/>
        </w:rPr>
        <w:instrText xml:space="preserve"> ADDIN ZOTERO_ITEM CSL_CITATION {"citationID":"i5du926n","properties":{"formattedCitation":"(Sastre-Garriga et al., 2020)","plainCitation":"(Sastre-Garriga et al., 2020)","noteIndex":0},"citationItems":[{"id":328,"uris":["http://zotero.org/users/local/Rtxni5g1/items/LATDSCA3"],"itemData":{"id":328,"type":"article-journal","container-title":"Multiple Sclerosis Journal","issue":"10","note":"publisher: SAGE Publications Sage UK: London, England","page":"1153–1156","source":"Google Scholar","title":"Keeping standards of multiple sclerosis care through the COVID-19 pandemic","volume":"26","author":[{"family":"Sastre-Garriga","given":"Jaume"},{"family":"Tintoré","given":"Mar"},{"family":"Montalban","given":"Xavier"}],"issued":{"date-parts":[["2020"]]}}}],"schema":"https://github.com/citation-style-language/schema/raw/master/csl-citation.json"} </w:instrText>
      </w:r>
      <w:r w:rsidR="00FE6196">
        <w:rPr>
          <w:rFonts w:ascii="Times New Roman" w:hAnsi="Times New Roman" w:cs="Times New Roman"/>
          <w:sz w:val="24"/>
          <w:szCs w:val="24"/>
        </w:rPr>
        <w:fldChar w:fldCharType="separate"/>
      </w:r>
      <w:r w:rsidR="00FE6196" w:rsidRPr="00FE6196">
        <w:rPr>
          <w:rFonts w:ascii="Times New Roman" w:hAnsi="Times New Roman" w:cs="Times New Roman"/>
          <w:sz w:val="24"/>
        </w:rPr>
        <w:t>(</w:t>
      </w:r>
      <w:proofErr w:type="spellStart"/>
      <w:r w:rsidR="00FE6196" w:rsidRPr="00FE6196">
        <w:rPr>
          <w:rFonts w:ascii="Times New Roman" w:hAnsi="Times New Roman" w:cs="Times New Roman"/>
          <w:sz w:val="24"/>
        </w:rPr>
        <w:t>Sastre-Garriga</w:t>
      </w:r>
      <w:proofErr w:type="spellEnd"/>
      <w:r w:rsidR="00FE6196" w:rsidRPr="00FE6196">
        <w:rPr>
          <w:rFonts w:ascii="Times New Roman" w:hAnsi="Times New Roman" w:cs="Times New Roman"/>
          <w:sz w:val="24"/>
        </w:rPr>
        <w:t xml:space="preserve"> et al., 2020)</w:t>
      </w:r>
      <w:r w:rsidR="00FE6196">
        <w:rPr>
          <w:rFonts w:ascii="Times New Roman" w:hAnsi="Times New Roman" w:cs="Times New Roman"/>
          <w:sz w:val="24"/>
          <w:szCs w:val="24"/>
        </w:rPr>
        <w:fldChar w:fldCharType="end"/>
      </w:r>
      <w:r w:rsidR="0049730E">
        <w:rPr>
          <w:rFonts w:ascii="Times New Roman" w:hAnsi="Times New Roman" w:cs="Times New Roman"/>
          <w:sz w:val="24"/>
          <w:szCs w:val="24"/>
        </w:rPr>
        <w:t xml:space="preserve">. </w:t>
      </w:r>
      <w:r w:rsidRPr="00C12D40">
        <w:rPr>
          <w:rFonts w:ascii="Times New Roman" w:hAnsi="Times New Roman" w:cs="Times New Roman"/>
          <w:sz w:val="24"/>
          <w:szCs w:val="24"/>
        </w:rPr>
        <w:t>There is a wide range of symptoms and signs associated with multiple sclerosis (MS). Those who suffer from the most severe forms of MS may be unable to walk at all, while others may go for long periods without experiencing any new symptoms.</w:t>
      </w:r>
      <w:r>
        <w:rPr>
          <w:rFonts w:ascii="Times New Roman" w:hAnsi="Times New Roman" w:cs="Times New Roman"/>
          <w:sz w:val="24"/>
          <w:szCs w:val="24"/>
        </w:rPr>
        <w:t xml:space="preserve"> </w:t>
      </w:r>
      <w:r w:rsidR="004C562F" w:rsidRPr="004B653B">
        <w:rPr>
          <w:rFonts w:ascii="Times New Roman" w:hAnsi="Times New Roman" w:cs="Times New Roman"/>
          <w:sz w:val="24"/>
          <w:szCs w:val="24"/>
        </w:rPr>
        <w:t>A team of medical experts and public health professionals works together to develop preventative measures and educational materials that can be distributed to the intended audience whenever this public health issue is identified</w:t>
      </w:r>
      <w:r w:rsidR="004C562F" w:rsidRPr="004B653B">
        <w:rPr>
          <w:rFonts w:ascii="Times New Roman" w:hAnsi="Times New Roman" w:cs="Times New Roman"/>
          <w:sz w:val="24"/>
          <w:szCs w:val="24"/>
        </w:rPr>
        <w:t>.</w:t>
      </w:r>
      <w:r w:rsidR="00CC0882" w:rsidRPr="004B653B">
        <w:rPr>
          <w:rFonts w:ascii="Times New Roman" w:hAnsi="Times New Roman" w:cs="Times New Roman"/>
          <w:sz w:val="24"/>
          <w:szCs w:val="24"/>
        </w:rPr>
        <w:t xml:space="preserve"> Public health is being reshaped at both the national and international levels as a result of globalization, which includes international travel, trade, and commerce as core elements. </w:t>
      </w:r>
    </w:p>
    <w:p w14:paraId="2CE296BE" w14:textId="3628E5D6" w:rsidR="00C12D40" w:rsidRDefault="00C12D40" w:rsidP="00FE619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relapsing-remitting</w:t>
      </w:r>
      <w:r w:rsidRPr="00C12D40">
        <w:rPr>
          <w:rFonts w:ascii="Times New Roman" w:hAnsi="Times New Roman" w:cs="Times New Roman"/>
          <w:sz w:val="24"/>
          <w:szCs w:val="24"/>
        </w:rPr>
        <w:t xml:space="preserve"> disease is the most common course of MS. Sometimes they get worse before getting better, and sometimes they go through flare-ups or relapses. MS symptoms can be temporarily exacerbated by slight elevations in core body temperature, but these are not considered true relapses of the disease</w:t>
      </w:r>
      <w:r w:rsidR="00FE6196">
        <w:rPr>
          <w:rFonts w:ascii="Times New Roman" w:hAnsi="Times New Roman" w:cs="Times New Roman"/>
          <w:sz w:val="24"/>
          <w:szCs w:val="24"/>
        </w:rPr>
        <w:t xml:space="preserve"> </w:t>
      </w:r>
      <w:r w:rsidR="00FE6196">
        <w:rPr>
          <w:rFonts w:ascii="Times New Roman" w:hAnsi="Times New Roman" w:cs="Times New Roman"/>
          <w:sz w:val="24"/>
          <w:szCs w:val="24"/>
        </w:rPr>
        <w:fldChar w:fldCharType="begin"/>
      </w:r>
      <w:r w:rsidR="00FE6196">
        <w:rPr>
          <w:rFonts w:ascii="Times New Roman" w:hAnsi="Times New Roman" w:cs="Times New Roman"/>
          <w:sz w:val="24"/>
          <w:szCs w:val="24"/>
        </w:rPr>
        <w:instrText xml:space="preserve"> ADDIN ZOTERO_ITEM CSL_CITATION {"citationID":"csZRkk3D","properties":{"formattedCitation":"(Dobson &amp; Giovannoni, 2019)","plainCitation":"(Dobson &amp; Giovannoni, 2019)","noteIndex":0},"citationItems":[{"id":321,"uris":["http://zotero.org/users/local/Rtxni5g1/items/NMHY9R53"],"itemData":{"id":321,"type":"article-journal","container-title":"European journal of neurology","issue":"1","note":"publisher: Wiley Online Library","page":"27–40","source":"Google Scholar","title":"Multiple sclerosis–a review","volume":"26","author":[{"family":"Dobson","given":"Ruth"},{"family":"Giovannoni","given":"Gavin"}],"issued":{"date-parts":[["2019"]]}}}],"schema":"https://github.com/citation-style-language/schema/raw/master/csl-citation.json"} </w:instrText>
      </w:r>
      <w:r w:rsidR="00FE6196">
        <w:rPr>
          <w:rFonts w:ascii="Times New Roman" w:hAnsi="Times New Roman" w:cs="Times New Roman"/>
          <w:sz w:val="24"/>
          <w:szCs w:val="24"/>
        </w:rPr>
        <w:fldChar w:fldCharType="separate"/>
      </w:r>
      <w:r w:rsidR="00FE6196" w:rsidRPr="00FE6196">
        <w:rPr>
          <w:rFonts w:ascii="Times New Roman" w:hAnsi="Times New Roman" w:cs="Times New Roman"/>
          <w:sz w:val="24"/>
        </w:rPr>
        <w:t xml:space="preserve">(Dobson &amp; </w:t>
      </w:r>
      <w:proofErr w:type="spellStart"/>
      <w:r w:rsidR="00FE6196" w:rsidRPr="00FE6196">
        <w:rPr>
          <w:rFonts w:ascii="Times New Roman" w:hAnsi="Times New Roman" w:cs="Times New Roman"/>
          <w:sz w:val="24"/>
        </w:rPr>
        <w:t>Giovannoni</w:t>
      </w:r>
      <w:proofErr w:type="spellEnd"/>
      <w:r w:rsidR="00FE6196" w:rsidRPr="00FE6196">
        <w:rPr>
          <w:rFonts w:ascii="Times New Roman" w:hAnsi="Times New Roman" w:cs="Times New Roman"/>
          <w:sz w:val="24"/>
        </w:rPr>
        <w:t>, 2019)</w:t>
      </w:r>
      <w:r w:rsidR="00FE6196">
        <w:rPr>
          <w:rFonts w:ascii="Times New Roman" w:hAnsi="Times New Roman" w:cs="Times New Roman"/>
          <w:sz w:val="24"/>
          <w:szCs w:val="24"/>
        </w:rPr>
        <w:fldChar w:fldCharType="end"/>
      </w:r>
      <w:r w:rsidRPr="00C12D40">
        <w:rPr>
          <w:rFonts w:ascii="Times New Roman" w:hAnsi="Times New Roman" w:cs="Times New Roman"/>
          <w:sz w:val="24"/>
          <w:szCs w:val="24"/>
        </w:rPr>
        <w:t>.</w:t>
      </w:r>
      <w:r>
        <w:rPr>
          <w:rFonts w:ascii="Times New Roman" w:hAnsi="Times New Roman" w:cs="Times New Roman"/>
          <w:sz w:val="24"/>
          <w:szCs w:val="24"/>
        </w:rPr>
        <w:t xml:space="preserve"> </w:t>
      </w:r>
      <w:r w:rsidR="00561BA8" w:rsidRPr="00561BA8">
        <w:rPr>
          <w:rFonts w:ascii="Times New Roman" w:hAnsi="Times New Roman" w:cs="Times New Roman"/>
          <w:sz w:val="24"/>
          <w:szCs w:val="24"/>
        </w:rPr>
        <w:t>50 percent or more of people with MS experience progressive symptoms with or without remission for the first 10 to 20 years after diagnosis.</w:t>
      </w:r>
      <w:r w:rsidR="0049730E">
        <w:rPr>
          <w:rFonts w:ascii="Times New Roman" w:hAnsi="Times New Roman" w:cs="Times New Roman"/>
          <w:sz w:val="24"/>
          <w:szCs w:val="24"/>
        </w:rPr>
        <w:t xml:space="preserve"> </w:t>
      </w:r>
      <w:r w:rsidR="00561BA8" w:rsidRPr="00561BA8">
        <w:rPr>
          <w:rFonts w:ascii="Times New Roman" w:hAnsi="Times New Roman" w:cs="Times New Roman"/>
          <w:sz w:val="24"/>
          <w:szCs w:val="24"/>
        </w:rPr>
        <w:t>There is a wide range of disease progression rates in people with secondary-progressive multiple sclerosis (MPS).</w:t>
      </w:r>
      <w:r w:rsidR="00561BA8">
        <w:rPr>
          <w:rFonts w:ascii="Times New Roman" w:hAnsi="Times New Roman" w:cs="Times New Roman"/>
          <w:sz w:val="24"/>
          <w:szCs w:val="24"/>
        </w:rPr>
        <w:t xml:space="preserve"> </w:t>
      </w:r>
      <w:r w:rsidR="00CC0882" w:rsidRPr="004B653B">
        <w:rPr>
          <w:rFonts w:ascii="Times New Roman" w:hAnsi="Times New Roman" w:cs="Times New Roman"/>
          <w:sz w:val="24"/>
          <w:szCs w:val="24"/>
        </w:rPr>
        <w:t>Health systems and communities benefit from better evidence-based interventions, which reduces the amount of money spent on acute and crisis care while also promoting better overall population health.</w:t>
      </w:r>
      <w:r w:rsidR="00024DE7" w:rsidRPr="004B653B">
        <w:rPr>
          <w:rFonts w:ascii="Times New Roman" w:hAnsi="Times New Roman" w:cs="Times New Roman"/>
          <w:sz w:val="24"/>
          <w:szCs w:val="24"/>
        </w:rPr>
        <w:t xml:space="preserve"> </w:t>
      </w:r>
    </w:p>
    <w:p w14:paraId="1D20989B" w14:textId="7A7EF91C" w:rsidR="00F1142D" w:rsidRDefault="007F5C76" w:rsidP="00FE6196">
      <w:pPr>
        <w:spacing w:line="480" w:lineRule="auto"/>
        <w:ind w:firstLine="720"/>
        <w:jc w:val="both"/>
        <w:rPr>
          <w:rFonts w:ascii="Times New Roman" w:hAnsi="Times New Roman" w:cs="Times New Roman"/>
          <w:sz w:val="24"/>
          <w:szCs w:val="24"/>
        </w:rPr>
      </w:pPr>
      <w:r w:rsidRPr="007F5C76">
        <w:rPr>
          <w:rFonts w:ascii="Times New Roman" w:hAnsi="Times New Roman" w:cs="Times New Roman"/>
          <w:sz w:val="24"/>
          <w:szCs w:val="24"/>
        </w:rPr>
        <w:t xml:space="preserve">Because of the lack of a cure for MS, current treatment focuses on </w:t>
      </w:r>
      <w:r w:rsidR="00F1142D">
        <w:rPr>
          <w:rFonts w:ascii="Times New Roman" w:hAnsi="Times New Roman" w:cs="Times New Roman"/>
          <w:sz w:val="24"/>
          <w:szCs w:val="24"/>
        </w:rPr>
        <w:t xml:space="preserve">making the public aware of </w:t>
      </w:r>
      <w:r w:rsidRPr="007F5C76">
        <w:rPr>
          <w:rFonts w:ascii="Times New Roman" w:hAnsi="Times New Roman" w:cs="Times New Roman"/>
          <w:sz w:val="24"/>
          <w:szCs w:val="24"/>
        </w:rPr>
        <w:t>disability management and prevention</w:t>
      </w:r>
      <w:r w:rsidR="00BA7DAF">
        <w:rPr>
          <w:rFonts w:ascii="Times New Roman" w:hAnsi="Times New Roman" w:cs="Times New Roman"/>
          <w:sz w:val="24"/>
          <w:szCs w:val="24"/>
        </w:rPr>
        <w:t xml:space="preserve"> of the disease</w:t>
      </w:r>
      <w:r w:rsidR="00FE6196">
        <w:rPr>
          <w:rFonts w:ascii="Times New Roman" w:hAnsi="Times New Roman" w:cs="Times New Roman"/>
          <w:sz w:val="24"/>
          <w:szCs w:val="24"/>
        </w:rPr>
        <w:t xml:space="preserve"> </w:t>
      </w:r>
      <w:r w:rsidR="00FE6196">
        <w:rPr>
          <w:rFonts w:ascii="Times New Roman" w:hAnsi="Times New Roman" w:cs="Times New Roman"/>
          <w:sz w:val="24"/>
          <w:szCs w:val="24"/>
        </w:rPr>
        <w:fldChar w:fldCharType="begin"/>
      </w:r>
      <w:r w:rsidR="00FE6196">
        <w:rPr>
          <w:rFonts w:ascii="Times New Roman" w:hAnsi="Times New Roman" w:cs="Times New Roman"/>
          <w:sz w:val="24"/>
          <w:szCs w:val="24"/>
        </w:rPr>
        <w:instrText xml:space="preserve"> ADDIN ZOTERO_ITEM CSL_CITATION {"citationID":"jgX1DlJY","properties":{"formattedCitation":"(Eskandarieh et al., 2018)","plainCitation":"(Eskandarieh et al., 2018)","noteIndex":0},"citationItems":[{"id":324,"uris":["http://zotero.org/users/local/Rtxni5g1/items/H5J3K85N"],"itemData":{"id":324,"type":"article-journal","container-title":"Multiple sclerosis and related disorders","note":"publisher: Elsevier","page":"143","source":"Google Scholar","title":"The prevalence, incidence and familial recurrence of multiple sclerosis in Tehran, Iran","volume":"25","author":[{"family":"Eskandarieh","given":"Sharareh"},{"family":"Molazadeh","given":"Negar"},{"family":"Moghadasi","given":"Abdorreza Naser"},{"family":"Azimi","given":"Amir Reza"},{"family":"Sahraian","given":"Mohammad Ali"}],"issued":{"date-parts":[["2018"]]}}}],"schema":"https://github.com/citation-style-language/schema/raw/master/csl-citation.json"} </w:instrText>
      </w:r>
      <w:r w:rsidR="00FE6196">
        <w:rPr>
          <w:rFonts w:ascii="Times New Roman" w:hAnsi="Times New Roman" w:cs="Times New Roman"/>
          <w:sz w:val="24"/>
          <w:szCs w:val="24"/>
        </w:rPr>
        <w:fldChar w:fldCharType="separate"/>
      </w:r>
      <w:r w:rsidR="00FE6196" w:rsidRPr="00FE6196">
        <w:rPr>
          <w:rFonts w:ascii="Times New Roman" w:hAnsi="Times New Roman" w:cs="Times New Roman"/>
          <w:sz w:val="24"/>
        </w:rPr>
        <w:t>(</w:t>
      </w:r>
      <w:proofErr w:type="spellStart"/>
      <w:r w:rsidR="00FE6196" w:rsidRPr="00FE6196">
        <w:rPr>
          <w:rFonts w:ascii="Times New Roman" w:hAnsi="Times New Roman" w:cs="Times New Roman"/>
          <w:sz w:val="24"/>
        </w:rPr>
        <w:t>Eskandarieh</w:t>
      </w:r>
      <w:proofErr w:type="spellEnd"/>
      <w:r w:rsidR="00FE6196" w:rsidRPr="00FE6196">
        <w:rPr>
          <w:rFonts w:ascii="Times New Roman" w:hAnsi="Times New Roman" w:cs="Times New Roman"/>
          <w:sz w:val="24"/>
        </w:rPr>
        <w:t xml:space="preserve"> et al., 2018)</w:t>
      </w:r>
      <w:r w:rsidR="00FE6196">
        <w:rPr>
          <w:rFonts w:ascii="Times New Roman" w:hAnsi="Times New Roman" w:cs="Times New Roman"/>
          <w:sz w:val="24"/>
          <w:szCs w:val="24"/>
        </w:rPr>
        <w:fldChar w:fldCharType="end"/>
      </w:r>
      <w:r w:rsidRPr="007F5C76">
        <w:rPr>
          <w:rFonts w:ascii="Times New Roman" w:hAnsi="Times New Roman" w:cs="Times New Roman"/>
          <w:sz w:val="24"/>
          <w:szCs w:val="24"/>
        </w:rPr>
        <w:t xml:space="preserve">. During their treatment, MS patients see a variety of specialists. At appointments, patients play an important role in the exchange of information amongst the healthcare professionals involved. A lack of information about a patient's treatment history is a problem for many providers. There is a dearth of information on how patients are treated. Health care organizations are looking for more accurate and more information </w:t>
      </w:r>
      <w:r w:rsidR="00561BA8">
        <w:rPr>
          <w:rFonts w:ascii="Times New Roman" w:hAnsi="Times New Roman" w:cs="Times New Roman"/>
          <w:sz w:val="24"/>
          <w:szCs w:val="24"/>
        </w:rPr>
        <w:t>to</w:t>
      </w:r>
      <w:r w:rsidRPr="007F5C76">
        <w:rPr>
          <w:rFonts w:ascii="Times New Roman" w:hAnsi="Times New Roman" w:cs="Times New Roman"/>
          <w:sz w:val="24"/>
          <w:szCs w:val="24"/>
        </w:rPr>
        <w:t xml:space="preserve"> achieve their efficiency and effectiveness and their survival in the market as a result of rapid growth, development, and complexity</w:t>
      </w:r>
      <w:r w:rsidR="00FE6196">
        <w:rPr>
          <w:rFonts w:ascii="Times New Roman" w:hAnsi="Times New Roman" w:cs="Times New Roman"/>
          <w:sz w:val="24"/>
          <w:szCs w:val="24"/>
        </w:rPr>
        <w:t xml:space="preserve"> </w:t>
      </w:r>
      <w:r w:rsidR="00FE6196">
        <w:rPr>
          <w:rFonts w:ascii="Times New Roman" w:hAnsi="Times New Roman" w:cs="Times New Roman"/>
          <w:sz w:val="24"/>
          <w:szCs w:val="24"/>
        </w:rPr>
        <w:fldChar w:fldCharType="begin"/>
      </w:r>
      <w:r w:rsidR="00FE6196">
        <w:rPr>
          <w:rFonts w:ascii="Times New Roman" w:hAnsi="Times New Roman" w:cs="Times New Roman"/>
          <w:sz w:val="24"/>
          <w:szCs w:val="24"/>
        </w:rPr>
        <w:instrText xml:space="preserve"> ADDIN ZOTERO_ITEM CSL_CITATION {"citationID":"OHn6AkTR","properties":{"formattedCitation":"(Alroughani et al., 2019)","plainCitation":"(Alroughani et al., 2019)","noteIndex":0},"citationItems":[{"id":325,"uris":["http://zotero.org/users/local/Rtxni5g1/items/F4UJ5Z3D"],"itemData":{"id":325,"type":"article-journal","container-title":"Multiple sclerosis and related disorders","note":"publisher: Elsevier","page":"74–76","source":"Google Scholar","title":"The prevalence of multiple sclerosis continues to increase in Kuwait","volume":"32","author":[{"family":"Alroughani","given":"R."},{"family":"AlHamdan","given":"F."},{"family":"Shuaibi","given":"S."},{"family":"Ahmed","given":"S. F."},{"family":"Behbehani","given":"R."},{"family":"Lamdhade","given":"S."},{"family":"Al-Hashel","given":"J."}],"issued":{"date-parts":[["2019"]]}}}],"schema":"https://github.com/citation-style-language/schema/raw/master/csl-citation.json"} </w:instrText>
      </w:r>
      <w:r w:rsidR="00FE6196">
        <w:rPr>
          <w:rFonts w:ascii="Times New Roman" w:hAnsi="Times New Roman" w:cs="Times New Roman"/>
          <w:sz w:val="24"/>
          <w:szCs w:val="24"/>
        </w:rPr>
        <w:fldChar w:fldCharType="separate"/>
      </w:r>
      <w:r w:rsidR="00FE6196" w:rsidRPr="00FE6196">
        <w:rPr>
          <w:rFonts w:ascii="Times New Roman" w:hAnsi="Times New Roman" w:cs="Times New Roman"/>
          <w:sz w:val="24"/>
        </w:rPr>
        <w:t>(</w:t>
      </w:r>
      <w:proofErr w:type="spellStart"/>
      <w:r w:rsidR="00FE6196" w:rsidRPr="00FE6196">
        <w:rPr>
          <w:rFonts w:ascii="Times New Roman" w:hAnsi="Times New Roman" w:cs="Times New Roman"/>
          <w:sz w:val="24"/>
        </w:rPr>
        <w:t>Alroughani</w:t>
      </w:r>
      <w:proofErr w:type="spellEnd"/>
      <w:r w:rsidR="00FE6196" w:rsidRPr="00FE6196">
        <w:rPr>
          <w:rFonts w:ascii="Times New Roman" w:hAnsi="Times New Roman" w:cs="Times New Roman"/>
          <w:sz w:val="24"/>
        </w:rPr>
        <w:t xml:space="preserve"> et al., 2019)</w:t>
      </w:r>
      <w:r w:rsidR="00FE6196">
        <w:rPr>
          <w:rFonts w:ascii="Times New Roman" w:hAnsi="Times New Roman" w:cs="Times New Roman"/>
          <w:sz w:val="24"/>
          <w:szCs w:val="24"/>
        </w:rPr>
        <w:fldChar w:fldCharType="end"/>
      </w:r>
      <w:r w:rsidRPr="007F5C76">
        <w:rPr>
          <w:rFonts w:ascii="Times New Roman" w:hAnsi="Times New Roman" w:cs="Times New Roman"/>
          <w:sz w:val="24"/>
          <w:szCs w:val="24"/>
        </w:rPr>
        <w:t xml:space="preserve">. Today, information management systems in many developing countries are far from ideal. All relevant and necessary patient information must be available before the information system (IS) can be implemented. The lack of national and standard data collection methods and technologies creates large gaps and limits the ability to exchange data with other ISs as well as internal interoperability. </w:t>
      </w:r>
    </w:p>
    <w:p w14:paraId="5A9623DE" w14:textId="029D8E2F" w:rsidR="00FE6196" w:rsidRDefault="007F5C76" w:rsidP="00FE6196">
      <w:pPr>
        <w:spacing w:line="480" w:lineRule="auto"/>
        <w:ind w:firstLine="720"/>
        <w:jc w:val="both"/>
        <w:rPr>
          <w:rFonts w:ascii="Times New Roman" w:hAnsi="Times New Roman" w:cs="Times New Roman"/>
          <w:sz w:val="24"/>
          <w:szCs w:val="24"/>
        </w:rPr>
      </w:pPr>
      <w:r w:rsidRPr="007F5C76">
        <w:rPr>
          <w:rFonts w:ascii="Times New Roman" w:hAnsi="Times New Roman" w:cs="Times New Roman"/>
          <w:sz w:val="24"/>
          <w:szCs w:val="24"/>
        </w:rPr>
        <w:t xml:space="preserve">Unwanted effects on patients' future and predetermined care are caused by inappropriate information dissemination, which also increases the system's costs. Systematized analysis </w:t>
      </w:r>
      <w:r w:rsidRPr="007F5C76">
        <w:rPr>
          <w:rFonts w:ascii="Times New Roman" w:hAnsi="Times New Roman" w:cs="Times New Roman"/>
          <w:sz w:val="24"/>
          <w:szCs w:val="24"/>
        </w:rPr>
        <w:lastRenderedPageBreak/>
        <w:t>guidance on the health system is hindered by a lack of integration between information systems</w:t>
      </w:r>
      <w:r w:rsidR="00FE6196">
        <w:rPr>
          <w:rFonts w:ascii="Times New Roman" w:hAnsi="Times New Roman" w:cs="Times New Roman"/>
          <w:sz w:val="24"/>
          <w:szCs w:val="24"/>
        </w:rPr>
        <w:t xml:space="preserve"> </w:t>
      </w:r>
      <w:r w:rsidR="00FE6196">
        <w:rPr>
          <w:rFonts w:ascii="Times New Roman" w:hAnsi="Times New Roman" w:cs="Times New Roman"/>
          <w:sz w:val="24"/>
          <w:szCs w:val="24"/>
        </w:rPr>
        <w:fldChar w:fldCharType="begin"/>
      </w:r>
      <w:r w:rsidR="00FE6196">
        <w:rPr>
          <w:rFonts w:ascii="Times New Roman" w:hAnsi="Times New Roman" w:cs="Times New Roman"/>
          <w:sz w:val="24"/>
          <w:szCs w:val="24"/>
        </w:rPr>
        <w:instrText xml:space="preserve"> ADDIN ZOTERO_ITEM CSL_CITATION {"citationID":"GIpSaIve","properties":{"formattedCitation":"(Hauser &amp; Cree, 2020)","plainCitation":"(Hauser &amp; Cree, 2020)","noteIndex":0},"citationItems":[{"id":322,"uris":["http://zotero.org/users/local/Rtxni5g1/items/RNG947EF"],"itemData":{"id":322,"type":"article-journal","container-title":"The American Journal of Medicine","issue":"12","note":"publisher: Elsevier","page":"1380–1390","source":"Google Scholar","title":"Treatment of multiple sclerosis: a review","title-short":"Treatment of multiple sclerosis","volume":"133","author":[{"family":"Hauser","given":"Stephen L."},{"family":"Cree","given":"Bruce AC"}],"issued":{"date-parts":[["2020"]]}}}],"schema":"https://github.com/citation-style-language/schema/raw/master/csl-citation.json"} </w:instrText>
      </w:r>
      <w:r w:rsidR="00FE6196">
        <w:rPr>
          <w:rFonts w:ascii="Times New Roman" w:hAnsi="Times New Roman" w:cs="Times New Roman"/>
          <w:sz w:val="24"/>
          <w:szCs w:val="24"/>
        </w:rPr>
        <w:fldChar w:fldCharType="separate"/>
      </w:r>
      <w:r w:rsidR="00FE6196" w:rsidRPr="00FE6196">
        <w:rPr>
          <w:rFonts w:ascii="Times New Roman" w:hAnsi="Times New Roman" w:cs="Times New Roman"/>
          <w:sz w:val="24"/>
        </w:rPr>
        <w:t>(Hauser &amp; Cree, 2020)</w:t>
      </w:r>
      <w:r w:rsidR="00FE6196">
        <w:rPr>
          <w:rFonts w:ascii="Times New Roman" w:hAnsi="Times New Roman" w:cs="Times New Roman"/>
          <w:sz w:val="24"/>
          <w:szCs w:val="24"/>
        </w:rPr>
        <w:fldChar w:fldCharType="end"/>
      </w:r>
      <w:r w:rsidRPr="007F5C76">
        <w:rPr>
          <w:rFonts w:ascii="Times New Roman" w:hAnsi="Times New Roman" w:cs="Times New Roman"/>
          <w:sz w:val="24"/>
          <w:szCs w:val="24"/>
        </w:rPr>
        <w:t xml:space="preserve">. The level of knowledge that can be gained from data that has not been structured is low. </w:t>
      </w:r>
      <w:r w:rsidR="00561BA8">
        <w:rPr>
          <w:rFonts w:ascii="Times New Roman" w:hAnsi="Times New Roman" w:cs="Times New Roman"/>
          <w:sz w:val="24"/>
          <w:szCs w:val="24"/>
        </w:rPr>
        <w:t>To</w:t>
      </w:r>
      <w:r w:rsidRPr="007F5C76">
        <w:rPr>
          <w:rFonts w:ascii="Times New Roman" w:hAnsi="Times New Roman" w:cs="Times New Roman"/>
          <w:sz w:val="24"/>
          <w:szCs w:val="24"/>
        </w:rPr>
        <w:t xml:space="preserve"> ensure consistent upkeep, data elements gathered from various sources should be subjected to a set of rules and standards. Creating an integrated IS was made necessary due to the nature of chronic diseases requiring information from multiple providers at the same time, as well as the need of a patient to access his clinical information. </w:t>
      </w:r>
    </w:p>
    <w:p w14:paraId="571095B0" w14:textId="35CC9DEB" w:rsidR="00A61D02" w:rsidRPr="004B653B" w:rsidRDefault="007F5C76" w:rsidP="00FE6196">
      <w:pPr>
        <w:spacing w:line="480" w:lineRule="auto"/>
        <w:ind w:firstLine="720"/>
        <w:jc w:val="both"/>
        <w:rPr>
          <w:rFonts w:ascii="Times New Roman" w:hAnsi="Times New Roman" w:cs="Times New Roman"/>
          <w:sz w:val="24"/>
          <w:szCs w:val="24"/>
        </w:rPr>
      </w:pPr>
      <w:r w:rsidRPr="007F5C76">
        <w:rPr>
          <w:rFonts w:ascii="Times New Roman" w:hAnsi="Times New Roman" w:cs="Times New Roman"/>
          <w:sz w:val="24"/>
          <w:szCs w:val="24"/>
        </w:rPr>
        <w:t xml:space="preserve">The </w:t>
      </w:r>
      <w:r w:rsidR="00FE6196">
        <w:rPr>
          <w:rFonts w:ascii="Times New Roman" w:hAnsi="Times New Roman" w:cs="Times New Roman"/>
          <w:sz w:val="24"/>
          <w:szCs w:val="24"/>
        </w:rPr>
        <w:t>information system</w:t>
      </w:r>
      <w:r w:rsidRPr="007F5C76">
        <w:rPr>
          <w:rFonts w:ascii="Times New Roman" w:hAnsi="Times New Roman" w:cs="Times New Roman"/>
          <w:sz w:val="24"/>
          <w:szCs w:val="24"/>
        </w:rPr>
        <w:t xml:space="preserve"> necessitates massive investment and planning </w:t>
      </w:r>
      <w:r w:rsidR="00561BA8">
        <w:rPr>
          <w:rFonts w:ascii="Times New Roman" w:hAnsi="Times New Roman" w:cs="Times New Roman"/>
          <w:sz w:val="24"/>
          <w:szCs w:val="24"/>
        </w:rPr>
        <w:t>to</w:t>
      </w:r>
      <w:r w:rsidRPr="007F5C76">
        <w:rPr>
          <w:rFonts w:ascii="Times New Roman" w:hAnsi="Times New Roman" w:cs="Times New Roman"/>
          <w:sz w:val="24"/>
          <w:szCs w:val="24"/>
        </w:rPr>
        <w:t xml:space="preserve"> promote services </w:t>
      </w:r>
      <w:r w:rsidR="00561BA8">
        <w:rPr>
          <w:rFonts w:ascii="Times New Roman" w:hAnsi="Times New Roman" w:cs="Times New Roman"/>
          <w:sz w:val="24"/>
          <w:szCs w:val="24"/>
        </w:rPr>
        <w:t>quantitatively and qualitatively</w:t>
      </w:r>
      <w:r w:rsidRPr="007F5C76">
        <w:rPr>
          <w:rFonts w:ascii="Times New Roman" w:hAnsi="Times New Roman" w:cs="Times New Roman"/>
          <w:sz w:val="24"/>
          <w:szCs w:val="24"/>
        </w:rPr>
        <w:t>, study the effectiveness of services in treatment performance, and persevere through the case process. Researchers believe that information systems can be used to compare the performance of different courses in health services management and the implementation of care processes. Effectiveness evaluation and appropriate decision-making are critical functions of this system. A long-term MS information system (MSIS) will also recognize and compare the disparity between national treatment and care.</w:t>
      </w:r>
    </w:p>
    <w:p w14:paraId="31DAE3C8" w14:textId="3E96ABC4" w:rsidR="00FE6196" w:rsidRDefault="00A61D02" w:rsidP="00FE6196">
      <w:pPr>
        <w:spacing w:line="480" w:lineRule="auto"/>
        <w:ind w:firstLine="720"/>
        <w:jc w:val="both"/>
        <w:rPr>
          <w:rFonts w:ascii="Times New Roman" w:hAnsi="Times New Roman" w:cs="Times New Roman"/>
          <w:sz w:val="24"/>
          <w:szCs w:val="24"/>
        </w:rPr>
      </w:pPr>
      <w:r w:rsidRPr="004B653B">
        <w:rPr>
          <w:rFonts w:ascii="Times New Roman" w:hAnsi="Times New Roman" w:cs="Times New Roman"/>
          <w:sz w:val="24"/>
          <w:szCs w:val="24"/>
        </w:rPr>
        <w:t xml:space="preserve">To sum up, </w:t>
      </w:r>
      <w:r w:rsidR="00F1142D">
        <w:rPr>
          <w:rFonts w:ascii="Times New Roman" w:hAnsi="Times New Roman" w:cs="Times New Roman"/>
          <w:sz w:val="24"/>
          <w:szCs w:val="24"/>
        </w:rPr>
        <w:t>m</w:t>
      </w:r>
      <w:r w:rsidR="00F1142D" w:rsidRPr="00C12D40">
        <w:rPr>
          <w:rFonts w:ascii="Times New Roman" w:hAnsi="Times New Roman" w:cs="Times New Roman"/>
          <w:sz w:val="24"/>
          <w:szCs w:val="24"/>
        </w:rPr>
        <w:t xml:space="preserve">ultiple sclerosis has an enigmatic etiology. </w:t>
      </w:r>
      <w:r w:rsidR="009043DD" w:rsidRPr="009043DD">
        <w:rPr>
          <w:rFonts w:ascii="Times New Roman" w:hAnsi="Times New Roman" w:cs="Times New Roman"/>
          <w:sz w:val="24"/>
          <w:szCs w:val="24"/>
        </w:rPr>
        <w:t>Diagnosis of multiple sclerosis (MS) can be difficult. Early symptoms of MS can be vague and suggestive of a variety of different nervous system disorders. If a symptom appears and then disappears quickly, it may be overlooked. A definitive diagnosis of MS can be made with MRI, even though no single laboratory test can confirm or rule it out just yet. Experts in the field have developed and revised diagnostic criteria that incorporate MRI findings and spinal fluid analysis in order to assist providers in making an accurate and timely diagnosis.</w:t>
      </w:r>
    </w:p>
    <w:p w14:paraId="06C7EB33" w14:textId="30C2EE10" w:rsidR="00F1142D" w:rsidRDefault="00FE6196" w:rsidP="00FE6196">
      <w:pPr>
        <w:rPr>
          <w:rFonts w:ascii="Times New Roman" w:hAnsi="Times New Roman" w:cs="Times New Roman"/>
          <w:sz w:val="24"/>
          <w:szCs w:val="24"/>
        </w:rPr>
      </w:pPr>
      <w:r>
        <w:rPr>
          <w:rFonts w:ascii="Times New Roman" w:hAnsi="Times New Roman" w:cs="Times New Roman"/>
          <w:sz w:val="24"/>
          <w:szCs w:val="24"/>
        </w:rPr>
        <w:br w:type="page"/>
      </w:r>
    </w:p>
    <w:p w14:paraId="2F7A0901" w14:textId="41339834" w:rsidR="00FE6196" w:rsidRDefault="00FE6196" w:rsidP="00FE6196">
      <w:pPr>
        <w:spacing w:line="480" w:lineRule="auto"/>
        <w:jc w:val="center"/>
        <w:rPr>
          <w:rFonts w:ascii="Times New Roman" w:hAnsi="Times New Roman" w:cs="Times New Roman"/>
          <w:b/>
          <w:bCs/>
          <w:sz w:val="24"/>
          <w:szCs w:val="24"/>
        </w:rPr>
      </w:pPr>
      <w:r w:rsidRPr="00FE6196">
        <w:rPr>
          <w:rFonts w:ascii="Times New Roman" w:hAnsi="Times New Roman" w:cs="Times New Roman"/>
          <w:b/>
          <w:bCs/>
          <w:sz w:val="24"/>
          <w:szCs w:val="24"/>
        </w:rPr>
        <w:lastRenderedPageBreak/>
        <w:t>References</w:t>
      </w:r>
    </w:p>
    <w:p w14:paraId="4640133E" w14:textId="77777777" w:rsidR="00FE6196" w:rsidRPr="00FE6196" w:rsidRDefault="00FE6196" w:rsidP="00FE6196">
      <w:pPr>
        <w:pStyle w:val="Bibliography"/>
        <w:rPr>
          <w:rFonts w:ascii="Times New Roman" w:hAnsi="Times New Roman" w:cs="Times New Roman"/>
          <w:sz w:val="24"/>
        </w:rPr>
      </w:pPr>
      <w:r>
        <w:rPr>
          <w:b/>
          <w:bCs/>
        </w:rPr>
        <w:fldChar w:fldCharType="begin"/>
      </w:r>
      <w:r>
        <w:rPr>
          <w:b/>
          <w:bCs/>
        </w:rPr>
        <w:instrText xml:space="preserve"> ADDIN ZOTERO_BIBL {"uncited":[],"omitted":[],"custom":[]} CSL_BIBLIOGRAPHY </w:instrText>
      </w:r>
      <w:r>
        <w:rPr>
          <w:b/>
          <w:bCs/>
        </w:rPr>
        <w:fldChar w:fldCharType="separate"/>
      </w:r>
      <w:proofErr w:type="spellStart"/>
      <w:r w:rsidRPr="00FE6196">
        <w:rPr>
          <w:rFonts w:ascii="Times New Roman" w:hAnsi="Times New Roman" w:cs="Times New Roman"/>
          <w:sz w:val="24"/>
        </w:rPr>
        <w:t>Alroughani</w:t>
      </w:r>
      <w:proofErr w:type="spellEnd"/>
      <w:r w:rsidRPr="00FE6196">
        <w:rPr>
          <w:rFonts w:ascii="Times New Roman" w:hAnsi="Times New Roman" w:cs="Times New Roman"/>
          <w:sz w:val="24"/>
        </w:rPr>
        <w:t xml:space="preserve">, R., </w:t>
      </w:r>
      <w:proofErr w:type="spellStart"/>
      <w:r w:rsidRPr="00FE6196">
        <w:rPr>
          <w:rFonts w:ascii="Times New Roman" w:hAnsi="Times New Roman" w:cs="Times New Roman"/>
          <w:sz w:val="24"/>
        </w:rPr>
        <w:t>AlHamdan</w:t>
      </w:r>
      <w:proofErr w:type="spellEnd"/>
      <w:r w:rsidRPr="00FE6196">
        <w:rPr>
          <w:rFonts w:ascii="Times New Roman" w:hAnsi="Times New Roman" w:cs="Times New Roman"/>
          <w:sz w:val="24"/>
        </w:rPr>
        <w:t xml:space="preserve">, F., </w:t>
      </w:r>
      <w:proofErr w:type="spellStart"/>
      <w:r w:rsidRPr="00FE6196">
        <w:rPr>
          <w:rFonts w:ascii="Times New Roman" w:hAnsi="Times New Roman" w:cs="Times New Roman"/>
          <w:sz w:val="24"/>
        </w:rPr>
        <w:t>Shuaibi</w:t>
      </w:r>
      <w:proofErr w:type="spellEnd"/>
      <w:r w:rsidRPr="00FE6196">
        <w:rPr>
          <w:rFonts w:ascii="Times New Roman" w:hAnsi="Times New Roman" w:cs="Times New Roman"/>
          <w:sz w:val="24"/>
        </w:rPr>
        <w:t xml:space="preserve">, S., Ahmed, S. F., </w:t>
      </w:r>
      <w:proofErr w:type="spellStart"/>
      <w:r w:rsidRPr="00FE6196">
        <w:rPr>
          <w:rFonts w:ascii="Times New Roman" w:hAnsi="Times New Roman" w:cs="Times New Roman"/>
          <w:sz w:val="24"/>
        </w:rPr>
        <w:t>Behbehani</w:t>
      </w:r>
      <w:proofErr w:type="spellEnd"/>
      <w:r w:rsidRPr="00FE6196">
        <w:rPr>
          <w:rFonts w:ascii="Times New Roman" w:hAnsi="Times New Roman" w:cs="Times New Roman"/>
          <w:sz w:val="24"/>
        </w:rPr>
        <w:t xml:space="preserve">, R., </w:t>
      </w:r>
      <w:proofErr w:type="spellStart"/>
      <w:r w:rsidRPr="00FE6196">
        <w:rPr>
          <w:rFonts w:ascii="Times New Roman" w:hAnsi="Times New Roman" w:cs="Times New Roman"/>
          <w:sz w:val="24"/>
        </w:rPr>
        <w:t>Lamdhade</w:t>
      </w:r>
      <w:proofErr w:type="spellEnd"/>
      <w:r w:rsidRPr="00FE6196">
        <w:rPr>
          <w:rFonts w:ascii="Times New Roman" w:hAnsi="Times New Roman" w:cs="Times New Roman"/>
          <w:sz w:val="24"/>
        </w:rPr>
        <w:t>, S., &amp; Al-</w:t>
      </w:r>
      <w:proofErr w:type="spellStart"/>
      <w:r w:rsidRPr="00FE6196">
        <w:rPr>
          <w:rFonts w:ascii="Times New Roman" w:hAnsi="Times New Roman" w:cs="Times New Roman"/>
          <w:sz w:val="24"/>
        </w:rPr>
        <w:t>Hashel</w:t>
      </w:r>
      <w:proofErr w:type="spellEnd"/>
      <w:r w:rsidRPr="00FE6196">
        <w:rPr>
          <w:rFonts w:ascii="Times New Roman" w:hAnsi="Times New Roman" w:cs="Times New Roman"/>
          <w:sz w:val="24"/>
        </w:rPr>
        <w:t xml:space="preserve">, J. (2019). The prevalence of multiple sclerosis continues to increase in Kuwait. </w:t>
      </w:r>
      <w:r w:rsidRPr="00FE6196">
        <w:rPr>
          <w:rFonts w:ascii="Times New Roman" w:hAnsi="Times New Roman" w:cs="Times New Roman"/>
          <w:i/>
          <w:iCs/>
          <w:sz w:val="24"/>
        </w:rPr>
        <w:t>Multiple Sclerosis and Related Disorders</w:t>
      </w:r>
      <w:r w:rsidRPr="00FE6196">
        <w:rPr>
          <w:rFonts w:ascii="Times New Roman" w:hAnsi="Times New Roman" w:cs="Times New Roman"/>
          <w:sz w:val="24"/>
        </w:rPr>
        <w:t xml:space="preserve">, </w:t>
      </w:r>
      <w:r w:rsidRPr="00FE6196">
        <w:rPr>
          <w:rFonts w:ascii="Times New Roman" w:hAnsi="Times New Roman" w:cs="Times New Roman"/>
          <w:i/>
          <w:iCs/>
          <w:sz w:val="24"/>
        </w:rPr>
        <w:t>32</w:t>
      </w:r>
      <w:r w:rsidRPr="00FE6196">
        <w:rPr>
          <w:rFonts w:ascii="Times New Roman" w:hAnsi="Times New Roman" w:cs="Times New Roman"/>
          <w:sz w:val="24"/>
        </w:rPr>
        <w:t>, 74–76.</w:t>
      </w:r>
    </w:p>
    <w:p w14:paraId="232EFEED" w14:textId="77777777" w:rsidR="00FE6196" w:rsidRPr="00FE6196" w:rsidRDefault="00FE6196" w:rsidP="00FE6196">
      <w:pPr>
        <w:pStyle w:val="Bibliography"/>
        <w:rPr>
          <w:rFonts w:ascii="Times New Roman" w:hAnsi="Times New Roman" w:cs="Times New Roman"/>
          <w:sz w:val="24"/>
        </w:rPr>
      </w:pPr>
      <w:r w:rsidRPr="00FE6196">
        <w:rPr>
          <w:rFonts w:ascii="Times New Roman" w:hAnsi="Times New Roman" w:cs="Times New Roman"/>
          <w:sz w:val="24"/>
        </w:rPr>
        <w:t xml:space="preserve">Dobson, R., &amp; </w:t>
      </w:r>
      <w:proofErr w:type="spellStart"/>
      <w:r w:rsidRPr="00FE6196">
        <w:rPr>
          <w:rFonts w:ascii="Times New Roman" w:hAnsi="Times New Roman" w:cs="Times New Roman"/>
          <w:sz w:val="24"/>
        </w:rPr>
        <w:t>Giovannoni</w:t>
      </w:r>
      <w:proofErr w:type="spellEnd"/>
      <w:r w:rsidRPr="00FE6196">
        <w:rPr>
          <w:rFonts w:ascii="Times New Roman" w:hAnsi="Times New Roman" w:cs="Times New Roman"/>
          <w:sz w:val="24"/>
        </w:rPr>
        <w:t xml:space="preserve">, G. (2019). Multiple sclerosis–a review. </w:t>
      </w:r>
      <w:r w:rsidRPr="00FE6196">
        <w:rPr>
          <w:rFonts w:ascii="Times New Roman" w:hAnsi="Times New Roman" w:cs="Times New Roman"/>
          <w:i/>
          <w:iCs/>
          <w:sz w:val="24"/>
        </w:rPr>
        <w:t>European Journal of Neurology</w:t>
      </w:r>
      <w:r w:rsidRPr="00FE6196">
        <w:rPr>
          <w:rFonts w:ascii="Times New Roman" w:hAnsi="Times New Roman" w:cs="Times New Roman"/>
          <w:sz w:val="24"/>
        </w:rPr>
        <w:t xml:space="preserve">, </w:t>
      </w:r>
      <w:r w:rsidRPr="00FE6196">
        <w:rPr>
          <w:rFonts w:ascii="Times New Roman" w:hAnsi="Times New Roman" w:cs="Times New Roman"/>
          <w:i/>
          <w:iCs/>
          <w:sz w:val="24"/>
        </w:rPr>
        <w:t>26</w:t>
      </w:r>
      <w:r w:rsidRPr="00FE6196">
        <w:rPr>
          <w:rFonts w:ascii="Times New Roman" w:hAnsi="Times New Roman" w:cs="Times New Roman"/>
          <w:sz w:val="24"/>
        </w:rPr>
        <w:t>(1), 27–40.</w:t>
      </w:r>
    </w:p>
    <w:p w14:paraId="5CF695EC" w14:textId="77777777" w:rsidR="00FE6196" w:rsidRPr="00FE6196" w:rsidRDefault="00FE6196" w:rsidP="00FE6196">
      <w:pPr>
        <w:pStyle w:val="Bibliography"/>
        <w:rPr>
          <w:rFonts w:ascii="Times New Roman" w:hAnsi="Times New Roman" w:cs="Times New Roman"/>
          <w:sz w:val="24"/>
        </w:rPr>
      </w:pPr>
      <w:proofErr w:type="spellStart"/>
      <w:r w:rsidRPr="00FE6196">
        <w:rPr>
          <w:rFonts w:ascii="Times New Roman" w:hAnsi="Times New Roman" w:cs="Times New Roman"/>
          <w:sz w:val="24"/>
        </w:rPr>
        <w:t>Eskandarieh</w:t>
      </w:r>
      <w:proofErr w:type="spellEnd"/>
      <w:r w:rsidRPr="00FE6196">
        <w:rPr>
          <w:rFonts w:ascii="Times New Roman" w:hAnsi="Times New Roman" w:cs="Times New Roman"/>
          <w:sz w:val="24"/>
        </w:rPr>
        <w:t xml:space="preserve">, S., </w:t>
      </w:r>
      <w:proofErr w:type="spellStart"/>
      <w:r w:rsidRPr="00FE6196">
        <w:rPr>
          <w:rFonts w:ascii="Times New Roman" w:hAnsi="Times New Roman" w:cs="Times New Roman"/>
          <w:sz w:val="24"/>
        </w:rPr>
        <w:t>Molazadeh</w:t>
      </w:r>
      <w:proofErr w:type="spellEnd"/>
      <w:r w:rsidRPr="00FE6196">
        <w:rPr>
          <w:rFonts w:ascii="Times New Roman" w:hAnsi="Times New Roman" w:cs="Times New Roman"/>
          <w:sz w:val="24"/>
        </w:rPr>
        <w:t xml:space="preserve">, N., </w:t>
      </w:r>
      <w:proofErr w:type="spellStart"/>
      <w:r w:rsidRPr="00FE6196">
        <w:rPr>
          <w:rFonts w:ascii="Times New Roman" w:hAnsi="Times New Roman" w:cs="Times New Roman"/>
          <w:sz w:val="24"/>
        </w:rPr>
        <w:t>Moghadasi</w:t>
      </w:r>
      <w:proofErr w:type="spellEnd"/>
      <w:r w:rsidRPr="00FE6196">
        <w:rPr>
          <w:rFonts w:ascii="Times New Roman" w:hAnsi="Times New Roman" w:cs="Times New Roman"/>
          <w:sz w:val="24"/>
        </w:rPr>
        <w:t xml:space="preserve">, A. N., </w:t>
      </w:r>
      <w:proofErr w:type="spellStart"/>
      <w:r w:rsidRPr="00FE6196">
        <w:rPr>
          <w:rFonts w:ascii="Times New Roman" w:hAnsi="Times New Roman" w:cs="Times New Roman"/>
          <w:sz w:val="24"/>
        </w:rPr>
        <w:t>Azimi</w:t>
      </w:r>
      <w:proofErr w:type="spellEnd"/>
      <w:r w:rsidRPr="00FE6196">
        <w:rPr>
          <w:rFonts w:ascii="Times New Roman" w:hAnsi="Times New Roman" w:cs="Times New Roman"/>
          <w:sz w:val="24"/>
        </w:rPr>
        <w:t xml:space="preserve">, A. R., &amp; </w:t>
      </w:r>
      <w:proofErr w:type="spellStart"/>
      <w:r w:rsidRPr="00FE6196">
        <w:rPr>
          <w:rFonts w:ascii="Times New Roman" w:hAnsi="Times New Roman" w:cs="Times New Roman"/>
          <w:sz w:val="24"/>
        </w:rPr>
        <w:t>Sahraian</w:t>
      </w:r>
      <w:proofErr w:type="spellEnd"/>
      <w:r w:rsidRPr="00FE6196">
        <w:rPr>
          <w:rFonts w:ascii="Times New Roman" w:hAnsi="Times New Roman" w:cs="Times New Roman"/>
          <w:sz w:val="24"/>
        </w:rPr>
        <w:t xml:space="preserve">, M. A. (2018). The prevalence, incidence and familial recurrence of multiple sclerosis in Tehran, Iran. </w:t>
      </w:r>
      <w:r w:rsidRPr="00FE6196">
        <w:rPr>
          <w:rFonts w:ascii="Times New Roman" w:hAnsi="Times New Roman" w:cs="Times New Roman"/>
          <w:i/>
          <w:iCs/>
          <w:sz w:val="24"/>
        </w:rPr>
        <w:t>Multiple Sclerosis and Related Disorders</w:t>
      </w:r>
      <w:r w:rsidRPr="00FE6196">
        <w:rPr>
          <w:rFonts w:ascii="Times New Roman" w:hAnsi="Times New Roman" w:cs="Times New Roman"/>
          <w:sz w:val="24"/>
        </w:rPr>
        <w:t xml:space="preserve">, </w:t>
      </w:r>
      <w:r w:rsidRPr="00FE6196">
        <w:rPr>
          <w:rFonts w:ascii="Times New Roman" w:hAnsi="Times New Roman" w:cs="Times New Roman"/>
          <w:i/>
          <w:iCs/>
          <w:sz w:val="24"/>
        </w:rPr>
        <w:t>25</w:t>
      </w:r>
      <w:r w:rsidRPr="00FE6196">
        <w:rPr>
          <w:rFonts w:ascii="Times New Roman" w:hAnsi="Times New Roman" w:cs="Times New Roman"/>
          <w:sz w:val="24"/>
        </w:rPr>
        <w:t>, 143.</w:t>
      </w:r>
    </w:p>
    <w:p w14:paraId="7AE2780A" w14:textId="77777777" w:rsidR="00FE6196" w:rsidRPr="00FE6196" w:rsidRDefault="00FE6196" w:rsidP="00FE6196">
      <w:pPr>
        <w:pStyle w:val="Bibliography"/>
        <w:rPr>
          <w:rFonts w:ascii="Times New Roman" w:hAnsi="Times New Roman" w:cs="Times New Roman"/>
          <w:sz w:val="24"/>
        </w:rPr>
      </w:pPr>
      <w:r w:rsidRPr="00FE6196">
        <w:rPr>
          <w:rFonts w:ascii="Times New Roman" w:hAnsi="Times New Roman" w:cs="Times New Roman"/>
          <w:sz w:val="24"/>
        </w:rPr>
        <w:t xml:space="preserve">Hauser, S. L., &amp; Cree, B. A. (2020). Treatment of multiple sclerosis: A review. </w:t>
      </w:r>
      <w:r w:rsidRPr="00FE6196">
        <w:rPr>
          <w:rFonts w:ascii="Times New Roman" w:hAnsi="Times New Roman" w:cs="Times New Roman"/>
          <w:i/>
          <w:iCs/>
          <w:sz w:val="24"/>
        </w:rPr>
        <w:t>The American Journal of Medicine</w:t>
      </w:r>
      <w:r w:rsidRPr="00FE6196">
        <w:rPr>
          <w:rFonts w:ascii="Times New Roman" w:hAnsi="Times New Roman" w:cs="Times New Roman"/>
          <w:sz w:val="24"/>
        </w:rPr>
        <w:t xml:space="preserve">, </w:t>
      </w:r>
      <w:r w:rsidRPr="00FE6196">
        <w:rPr>
          <w:rFonts w:ascii="Times New Roman" w:hAnsi="Times New Roman" w:cs="Times New Roman"/>
          <w:i/>
          <w:iCs/>
          <w:sz w:val="24"/>
        </w:rPr>
        <w:t>133</w:t>
      </w:r>
      <w:r w:rsidRPr="00FE6196">
        <w:rPr>
          <w:rFonts w:ascii="Times New Roman" w:hAnsi="Times New Roman" w:cs="Times New Roman"/>
          <w:sz w:val="24"/>
        </w:rPr>
        <w:t>(12), 1380–1390.</w:t>
      </w:r>
    </w:p>
    <w:p w14:paraId="5D241AC2" w14:textId="77777777" w:rsidR="00FE6196" w:rsidRPr="00FE6196" w:rsidRDefault="00FE6196" w:rsidP="00FE6196">
      <w:pPr>
        <w:pStyle w:val="Bibliography"/>
        <w:rPr>
          <w:rFonts w:ascii="Times New Roman" w:hAnsi="Times New Roman" w:cs="Times New Roman"/>
          <w:sz w:val="24"/>
        </w:rPr>
      </w:pPr>
      <w:proofErr w:type="spellStart"/>
      <w:r w:rsidRPr="00FE6196">
        <w:rPr>
          <w:rFonts w:ascii="Times New Roman" w:hAnsi="Times New Roman" w:cs="Times New Roman"/>
          <w:sz w:val="24"/>
        </w:rPr>
        <w:t>Sastre-Garriga</w:t>
      </w:r>
      <w:proofErr w:type="spellEnd"/>
      <w:r w:rsidRPr="00FE6196">
        <w:rPr>
          <w:rFonts w:ascii="Times New Roman" w:hAnsi="Times New Roman" w:cs="Times New Roman"/>
          <w:sz w:val="24"/>
        </w:rPr>
        <w:t xml:space="preserve">, J., </w:t>
      </w:r>
      <w:proofErr w:type="spellStart"/>
      <w:r w:rsidRPr="00FE6196">
        <w:rPr>
          <w:rFonts w:ascii="Times New Roman" w:hAnsi="Times New Roman" w:cs="Times New Roman"/>
          <w:sz w:val="24"/>
        </w:rPr>
        <w:t>Tintoré</w:t>
      </w:r>
      <w:proofErr w:type="spellEnd"/>
      <w:r w:rsidRPr="00FE6196">
        <w:rPr>
          <w:rFonts w:ascii="Times New Roman" w:hAnsi="Times New Roman" w:cs="Times New Roman"/>
          <w:sz w:val="24"/>
        </w:rPr>
        <w:t xml:space="preserve">, M., &amp; </w:t>
      </w:r>
      <w:proofErr w:type="spellStart"/>
      <w:r w:rsidRPr="00FE6196">
        <w:rPr>
          <w:rFonts w:ascii="Times New Roman" w:hAnsi="Times New Roman" w:cs="Times New Roman"/>
          <w:sz w:val="24"/>
        </w:rPr>
        <w:t>Montalban</w:t>
      </w:r>
      <w:proofErr w:type="spellEnd"/>
      <w:r w:rsidRPr="00FE6196">
        <w:rPr>
          <w:rFonts w:ascii="Times New Roman" w:hAnsi="Times New Roman" w:cs="Times New Roman"/>
          <w:sz w:val="24"/>
        </w:rPr>
        <w:t xml:space="preserve">, X. (2020). Keeping standards of multiple sclerosis care through the COVID-19 pandemic. </w:t>
      </w:r>
      <w:r w:rsidRPr="00FE6196">
        <w:rPr>
          <w:rFonts w:ascii="Times New Roman" w:hAnsi="Times New Roman" w:cs="Times New Roman"/>
          <w:i/>
          <w:iCs/>
          <w:sz w:val="24"/>
        </w:rPr>
        <w:t>Multiple Sclerosis Journal</w:t>
      </w:r>
      <w:r w:rsidRPr="00FE6196">
        <w:rPr>
          <w:rFonts w:ascii="Times New Roman" w:hAnsi="Times New Roman" w:cs="Times New Roman"/>
          <w:sz w:val="24"/>
        </w:rPr>
        <w:t xml:space="preserve">, </w:t>
      </w:r>
      <w:r w:rsidRPr="00FE6196">
        <w:rPr>
          <w:rFonts w:ascii="Times New Roman" w:hAnsi="Times New Roman" w:cs="Times New Roman"/>
          <w:i/>
          <w:iCs/>
          <w:sz w:val="24"/>
        </w:rPr>
        <w:t>26</w:t>
      </w:r>
      <w:r w:rsidRPr="00FE6196">
        <w:rPr>
          <w:rFonts w:ascii="Times New Roman" w:hAnsi="Times New Roman" w:cs="Times New Roman"/>
          <w:sz w:val="24"/>
        </w:rPr>
        <w:t>(10), 1153–1156.</w:t>
      </w:r>
    </w:p>
    <w:p w14:paraId="7362EC29" w14:textId="650FEE78" w:rsidR="00FE6196" w:rsidRDefault="00FE6196" w:rsidP="00FE6196">
      <w:pPr>
        <w:spacing w:line="480" w:lineRule="auto"/>
        <w:rPr>
          <w:rFonts w:ascii="Times New Roman" w:hAnsi="Times New Roman" w:cs="Times New Roman"/>
          <w:b/>
          <w:bCs/>
          <w:sz w:val="24"/>
          <w:szCs w:val="24"/>
        </w:rPr>
      </w:pPr>
      <w:r>
        <w:rPr>
          <w:rFonts w:ascii="Times New Roman" w:hAnsi="Times New Roman" w:cs="Times New Roman"/>
          <w:b/>
          <w:bCs/>
          <w:sz w:val="24"/>
          <w:szCs w:val="24"/>
        </w:rPr>
        <w:fldChar w:fldCharType="end"/>
      </w:r>
    </w:p>
    <w:p w14:paraId="4A40F011" w14:textId="77777777" w:rsidR="00FE6196" w:rsidRPr="00FE6196" w:rsidRDefault="00FE6196" w:rsidP="00FE6196">
      <w:pPr>
        <w:spacing w:line="480" w:lineRule="auto"/>
        <w:rPr>
          <w:rFonts w:ascii="Times New Roman" w:hAnsi="Times New Roman" w:cs="Times New Roman"/>
          <w:b/>
          <w:bCs/>
          <w:sz w:val="24"/>
          <w:szCs w:val="24"/>
        </w:rPr>
      </w:pPr>
    </w:p>
    <w:p w14:paraId="442A1E91" w14:textId="35613677" w:rsidR="00A61D02" w:rsidRPr="004B653B" w:rsidRDefault="00A61D02" w:rsidP="004B653B">
      <w:pPr>
        <w:spacing w:line="480" w:lineRule="auto"/>
        <w:jc w:val="both"/>
        <w:rPr>
          <w:rFonts w:ascii="Times New Roman" w:hAnsi="Times New Roman" w:cs="Times New Roman"/>
          <w:sz w:val="24"/>
          <w:szCs w:val="24"/>
        </w:rPr>
      </w:pPr>
    </w:p>
    <w:sectPr w:rsidR="00A61D02" w:rsidRPr="004B653B">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17E4A" w14:textId="77777777" w:rsidR="00DF577F" w:rsidRDefault="00DF577F" w:rsidP="00C4218E">
      <w:pPr>
        <w:spacing w:after="0" w:line="240" w:lineRule="auto"/>
      </w:pPr>
      <w:r>
        <w:separator/>
      </w:r>
    </w:p>
  </w:endnote>
  <w:endnote w:type="continuationSeparator" w:id="0">
    <w:p w14:paraId="4D50D260" w14:textId="77777777" w:rsidR="00DF577F" w:rsidRDefault="00DF577F" w:rsidP="00C42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C28DE" w14:textId="77777777" w:rsidR="00DF577F" w:rsidRDefault="00DF577F" w:rsidP="00C4218E">
      <w:pPr>
        <w:spacing w:after="0" w:line="240" w:lineRule="auto"/>
      </w:pPr>
      <w:r>
        <w:separator/>
      </w:r>
    </w:p>
  </w:footnote>
  <w:footnote w:type="continuationSeparator" w:id="0">
    <w:p w14:paraId="0F30A00E" w14:textId="77777777" w:rsidR="00DF577F" w:rsidRDefault="00DF577F" w:rsidP="00C42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723173"/>
      <w:docPartObj>
        <w:docPartGallery w:val="Page Numbers (Top of Page)"/>
        <w:docPartUnique/>
      </w:docPartObj>
    </w:sdtPr>
    <w:sdtEndPr>
      <w:rPr>
        <w:noProof/>
      </w:rPr>
    </w:sdtEndPr>
    <w:sdtContent>
      <w:p w14:paraId="5DD4F70E" w14:textId="5B14C0FD" w:rsidR="00C4218E" w:rsidRDefault="00C4218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9642E13" w14:textId="77777777" w:rsidR="00C4218E" w:rsidRDefault="00C421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5D1"/>
    <w:rsid w:val="00024DE7"/>
    <w:rsid w:val="001175D1"/>
    <w:rsid w:val="00315D77"/>
    <w:rsid w:val="003C606C"/>
    <w:rsid w:val="004427C0"/>
    <w:rsid w:val="0049730E"/>
    <w:rsid w:val="004B653B"/>
    <w:rsid w:val="004C562F"/>
    <w:rsid w:val="005366F0"/>
    <w:rsid w:val="00561BA8"/>
    <w:rsid w:val="005A1B99"/>
    <w:rsid w:val="007F5C76"/>
    <w:rsid w:val="008C1D4F"/>
    <w:rsid w:val="009043DD"/>
    <w:rsid w:val="00944B7D"/>
    <w:rsid w:val="00A61D02"/>
    <w:rsid w:val="00BA7DAF"/>
    <w:rsid w:val="00BC76EA"/>
    <w:rsid w:val="00C12D40"/>
    <w:rsid w:val="00C37823"/>
    <w:rsid w:val="00C4218E"/>
    <w:rsid w:val="00CC0882"/>
    <w:rsid w:val="00D83A06"/>
    <w:rsid w:val="00DB443A"/>
    <w:rsid w:val="00DF577F"/>
    <w:rsid w:val="00E435CB"/>
    <w:rsid w:val="00F1142D"/>
    <w:rsid w:val="00F64057"/>
    <w:rsid w:val="00FE6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B6D1"/>
  <w15:chartTrackingRefBased/>
  <w15:docId w15:val="{61BEDE31-ED5A-4A8B-9B19-2FF0D810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FE6196"/>
    <w:pPr>
      <w:spacing w:after="0" w:line="480" w:lineRule="auto"/>
      <w:ind w:left="720" w:hanging="720"/>
    </w:pPr>
  </w:style>
  <w:style w:type="paragraph" w:styleId="Header">
    <w:name w:val="header"/>
    <w:basedOn w:val="Normal"/>
    <w:link w:val="HeaderChar"/>
    <w:uiPriority w:val="99"/>
    <w:unhideWhenUsed/>
    <w:rsid w:val="00C42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18E"/>
  </w:style>
  <w:style w:type="paragraph" w:styleId="Footer">
    <w:name w:val="footer"/>
    <w:basedOn w:val="Normal"/>
    <w:link w:val="FooterChar"/>
    <w:uiPriority w:val="99"/>
    <w:unhideWhenUsed/>
    <w:rsid w:val="00C42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5</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dc:creator>
  <cp:keywords/>
  <dc:description/>
  <cp:lastModifiedBy>BENJA</cp:lastModifiedBy>
  <cp:revision>16</cp:revision>
  <dcterms:created xsi:type="dcterms:W3CDTF">2022-03-22T05:25:00Z</dcterms:created>
  <dcterms:modified xsi:type="dcterms:W3CDTF">2022-03-22T13:10:00Z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zotero-version="6.0.1"&gt;&lt;session id="jMxMIevZ"/&gt;&lt;style id="http://www.zotero.org/styles/apa" locale="en-US" hasBibliography="1" bibliographyStyleHasBeenSet="1"/&gt;&lt;prefs&gt;&lt;pref name="fieldType" value="Field"/&gt;&lt;/prefs&gt;&lt;/data&gt;</vt:lpwstr>
  </property>
</Properties>
</file>